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B99CA" w14:textId="77777777" w:rsidR="00E74D37" w:rsidRPr="00BE0AC6" w:rsidRDefault="00E74D37" w:rsidP="00E74D37">
      <w:pPr>
        <w:jc w:val="center"/>
        <w:rPr>
          <w:rFonts w:cstheme="minorHAnsi"/>
          <w:b/>
        </w:rPr>
      </w:pPr>
      <w:r w:rsidRPr="00BE0AC6">
        <w:rPr>
          <w:rFonts w:cstheme="minorHAnsi"/>
          <w:b/>
        </w:rPr>
        <w:t>ANEXO 1</w:t>
      </w:r>
    </w:p>
    <w:p w14:paraId="71A7B126" w14:textId="77777777" w:rsidR="00E74D37" w:rsidRPr="00BE0AC6" w:rsidRDefault="00E74D37" w:rsidP="00E74D37">
      <w:pPr>
        <w:jc w:val="center"/>
        <w:rPr>
          <w:rFonts w:cstheme="minorHAnsi"/>
          <w:b/>
        </w:rPr>
      </w:pPr>
      <w:r w:rsidRPr="00BE0AC6">
        <w:rPr>
          <w:rFonts w:cstheme="minorHAnsi"/>
          <w:b/>
        </w:rPr>
        <w:t>REPORTE DE PARTIDAS</w:t>
      </w:r>
    </w:p>
    <w:p w14:paraId="718DCF89" w14:textId="64CFF0B7" w:rsidR="00A547DA" w:rsidRPr="00BE0AC6" w:rsidRDefault="004E307B" w:rsidP="00A547DA">
      <w:pPr>
        <w:spacing w:after="0"/>
        <w:jc w:val="center"/>
        <w:rPr>
          <w:b/>
          <w:sz w:val="20"/>
          <w:szCs w:val="20"/>
        </w:rPr>
      </w:pPr>
      <w:r w:rsidRPr="004E307B">
        <w:rPr>
          <w:rFonts w:cstheme="minorHAnsi"/>
          <w:b/>
          <w:sz w:val="20"/>
        </w:rPr>
        <w:t>LICITACIÓN PUBLICA NACIONAL NO. LP/E/SECESP/0</w:t>
      </w:r>
      <w:r w:rsidR="00D01A2B">
        <w:rPr>
          <w:rFonts w:cstheme="minorHAnsi"/>
          <w:b/>
          <w:sz w:val="20"/>
        </w:rPr>
        <w:t>1</w:t>
      </w:r>
      <w:r w:rsidR="00E679F1">
        <w:rPr>
          <w:rFonts w:cstheme="minorHAnsi"/>
          <w:b/>
          <w:sz w:val="20"/>
        </w:rPr>
        <w:t>5</w:t>
      </w:r>
      <w:r w:rsidRPr="004E307B">
        <w:rPr>
          <w:rFonts w:cstheme="minorHAnsi"/>
          <w:b/>
          <w:sz w:val="20"/>
        </w:rPr>
        <w:t>/20</w:t>
      </w:r>
      <w:r w:rsidR="00363553">
        <w:rPr>
          <w:rFonts w:cstheme="minorHAnsi"/>
          <w:b/>
          <w:sz w:val="20"/>
        </w:rPr>
        <w:t>20</w:t>
      </w:r>
      <w:r w:rsidRPr="004E307B">
        <w:rPr>
          <w:rFonts w:cstheme="minorHAnsi"/>
          <w:b/>
          <w:sz w:val="20"/>
        </w:rPr>
        <w:t xml:space="preserve"> “</w:t>
      </w:r>
      <w:r w:rsidR="00E679F1" w:rsidRPr="00E679F1">
        <w:rPr>
          <w:rFonts w:cstheme="minorHAnsi"/>
          <w:b/>
          <w:sz w:val="20"/>
        </w:rPr>
        <w:t>EQUIPOS DE TELECOMUNICACIÓN</w:t>
      </w:r>
      <w:r w:rsidRPr="004E307B">
        <w:rPr>
          <w:rFonts w:cstheme="minorHAnsi"/>
          <w:b/>
          <w:sz w:val="20"/>
        </w:rPr>
        <w:t>”</w:t>
      </w:r>
    </w:p>
    <w:p w14:paraId="6BF042B1" w14:textId="7B3B733D" w:rsidR="002258EA" w:rsidRDefault="002258EA" w:rsidP="00E74D37">
      <w:pPr>
        <w:spacing w:after="0" w:line="240" w:lineRule="auto"/>
        <w:jc w:val="center"/>
        <w:rPr>
          <w:rFonts w:eastAsia="Times New Roman" w:cstheme="minorHAnsi"/>
          <w:lang w:eastAsia="es-ES"/>
        </w:rPr>
      </w:pPr>
    </w:p>
    <w:p w14:paraId="32C0DD94" w14:textId="2C013854" w:rsidR="002258EA" w:rsidRDefault="002258EA" w:rsidP="00E74D37">
      <w:pPr>
        <w:spacing w:after="0" w:line="240" w:lineRule="auto"/>
        <w:jc w:val="center"/>
        <w:rPr>
          <w:rFonts w:eastAsia="Times New Roman" w:cstheme="minorHAnsi"/>
          <w:lang w:eastAsia="es-ES"/>
        </w:rPr>
      </w:pPr>
    </w:p>
    <w:tbl>
      <w:tblPr>
        <w:tblStyle w:val="Tabladecuadrcula1clara1"/>
        <w:tblW w:w="11761" w:type="dxa"/>
        <w:tblLook w:val="04A0" w:firstRow="1" w:lastRow="0" w:firstColumn="1" w:lastColumn="0" w:noHBand="0" w:noVBand="1"/>
      </w:tblPr>
      <w:tblGrid>
        <w:gridCol w:w="988"/>
        <w:gridCol w:w="2681"/>
        <w:gridCol w:w="1288"/>
        <w:gridCol w:w="6804"/>
      </w:tblGrid>
      <w:tr w:rsidR="00E679F1" w:rsidRPr="00D01A2B" w14:paraId="2431875B" w14:textId="77777777" w:rsidTr="00E679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CB9CA" w:themeFill="text2" w:themeFillTint="66"/>
            <w:vAlign w:val="center"/>
          </w:tcPr>
          <w:p w14:paraId="2924EA8E" w14:textId="5C619D10" w:rsidR="00E679F1" w:rsidRPr="00D01A2B" w:rsidRDefault="00E679F1" w:rsidP="00E84761">
            <w:pPr>
              <w:jc w:val="center"/>
              <w:rPr>
                <w:rFonts w:eastAsia="Times New Roman" w:cstheme="minorHAnsi"/>
                <w:sz w:val="16"/>
                <w:szCs w:val="16"/>
                <w:lang w:eastAsia="es-ES"/>
              </w:rPr>
            </w:pPr>
            <w:r>
              <w:rPr>
                <w:rFonts w:eastAsia="Times New Roman" w:cstheme="minorHAnsi"/>
                <w:sz w:val="16"/>
                <w:szCs w:val="16"/>
                <w:lang w:eastAsia="es-ES"/>
              </w:rPr>
              <w:t>PARTIDA</w:t>
            </w:r>
          </w:p>
        </w:tc>
        <w:tc>
          <w:tcPr>
            <w:tcW w:w="2681" w:type="dxa"/>
            <w:shd w:val="clear" w:color="auto" w:fill="ACB9CA" w:themeFill="text2" w:themeFillTint="66"/>
            <w:vAlign w:val="center"/>
          </w:tcPr>
          <w:p w14:paraId="08472155" w14:textId="77777777" w:rsidR="00E679F1" w:rsidRPr="00D01A2B" w:rsidRDefault="00E679F1" w:rsidP="00E8476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ES"/>
              </w:rPr>
            </w:pPr>
            <w:r w:rsidRPr="00D01A2B">
              <w:rPr>
                <w:rFonts w:eastAsia="Times New Roman" w:cstheme="minorHAnsi"/>
                <w:color w:val="000000"/>
                <w:sz w:val="16"/>
                <w:szCs w:val="16"/>
                <w:lang w:eastAsia="es-MX"/>
              </w:rPr>
              <w:t>DESCRIPCIÓN</w:t>
            </w:r>
          </w:p>
        </w:tc>
        <w:tc>
          <w:tcPr>
            <w:tcW w:w="1288" w:type="dxa"/>
            <w:shd w:val="clear" w:color="auto" w:fill="ACB9CA" w:themeFill="text2" w:themeFillTint="66"/>
            <w:vAlign w:val="center"/>
          </w:tcPr>
          <w:p w14:paraId="2BD661E4" w14:textId="77777777" w:rsidR="00E679F1" w:rsidRPr="00D01A2B" w:rsidRDefault="00E679F1" w:rsidP="00E8476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ES"/>
              </w:rPr>
            </w:pPr>
            <w:r w:rsidRPr="00D01A2B">
              <w:rPr>
                <w:rFonts w:eastAsia="Times New Roman" w:cstheme="minorHAnsi"/>
                <w:color w:val="000000"/>
                <w:sz w:val="16"/>
                <w:szCs w:val="16"/>
                <w:lang w:eastAsia="es-MX"/>
              </w:rPr>
              <w:t>CANTIDAD</w:t>
            </w:r>
          </w:p>
        </w:tc>
        <w:tc>
          <w:tcPr>
            <w:tcW w:w="6804" w:type="dxa"/>
            <w:shd w:val="clear" w:color="auto" w:fill="ACB9CA" w:themeFill="text2" w:themeFillTint="66"/>
            <w:vAlign w:val="center"/>
          </w:tcPr>
          <w:p w14:paraId="05BC4F0E" w14:textId="77777777" w:rsidR="00E679F1" w:rsidRPr="00D01A2B" w:rsidRDefault="00E679F1" w:rsidP="00E8476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ES"/>
              </w:rPr>
            </w:pPr>
            <w:r w:rsidRPr="00D01A2B">
              <w:rPr>
                <w:rFonts w:eastAsia="Times New Roman" w:cstheme="minorHAnsi"/>
                <w:color w:val="000000"/>
                <w:sz w:val="16"/>
                <w:szCs w:val="16"/>
                <w:lang w:eastAsia="es-MX"/>
              </w:rPr>
              <w:t>CARACTERÍSTICAS MÍNIMAS</w:t>
            </w:r>
          </w:p>
        </w:tc>
      </w:tr>
      <w:tr w:rsidR="00E679F1" w:rsidRPr="00E679F1" w14:paraId="10DD074B" w14:textId="77777777" w:rsidTr="00DE11E0">
        <w:trPr>
          <w:trHeight w:val="555"/>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1B227B89" w14:textId="77777777" w:rsidR="00E679F1" w:rsidRPr="00E679F1" w:rsidRDefault="00E679F1" w:rsidP="00E679F1">
            <w:pPr>
              <w:jc w:val="center"/>
              <w:rPr>
                <w:rFonts w:eastAsia="Times New Roman" w:cstheme="minorHAnsi"/>
                <w:b w:val="0"/>
                <w:color w:val="000000"/>
                <w:sz w:val="18"/>
                <w:szCs w:val="18"/>
                <w:lang w:eastAsia="es-MX"/>
              </w:rPr>
            </w:pPr>
            <w:r w:rsidRPr="00E679F1">
              <w:rPr>
                <w:rFonts w:eastAsia="Times New Roman" w:cstheme="minorHAnsi"/>
                <w:b w:val="0"/>
                <w:color w:val="000000"/>
                <w:sz w:val="18"/>
                <w:szCs w:val="18"/>
                <w:lang w:eastAsia="es-MX"/>
              </w:rPr>
              <w:t>1</w:t>
            </w:r>
          </w:p>
        </w:tc>
        <w:tc>
          <w:tcPr>
            <w:tcW w:w="2681" w:type="dxa"/>
            <w:shd w:val="clear" w:color="auto" w:fill="auto"/>
            <w:noWrap/>
            <w:vAlign w:val="center"/>
            <w:hideMark/>
          </w:tcPr>
          <w:p w14:paraId="14EA0991" w14:textId="58D96A11" w:rsidR="00E679F1" w:rsidRPr="00E679F1" w:rsidRDefault="00E679F1" w:rsidP="00E679F1">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8"/>
                <w:szCs w:val="18"/>
                <w:lang w:eastAsia="es-MX"/>
              </w:rPr>
            </w:pPr>
            <w:r w:rsidRPr="00E679F1">
              <w:rPr>
                <w:rFonts w:eastAsia="Times New Roman" w:cstheme="minorHAnsi"/>
                <w:bCs/>
                <w:color w:val="000000"/>
                <w:sz w:val="18"/>
                <w:szCs w:val="18"/>
                <w:lang w:eastAsia="es-MX"/>
              </w:rPr>
              <w:t>TERMINAL DIGITAL PORTÁTIL</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DCE7F" w14:textId="7B193E5F" w:rsidR="00E679F1" w:rsidRPr="00E679F1" w:rsidRDefault="00E679F1" w:rsidP="00E679F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E679F1">
              <w:rPr>
                <w:color w:val="000000"/>
                <w:sz w:val="18"/>
                <w:szCs w:val="18"/>
              </w:rPr>
              <w:t>111</w:t>
            </w:r>
          </w:p>
        </w:tc>
        <w:tc>
          <w:tcPr>
            <w:tcW w:w="68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F6972" w14:textId="1613ED54" w:rsidR="00E679F1" w:rsidRPr="00E679F1" w:rsidRDefault="00E679F1" w:rsidP="00E679F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E679F1">
              <w:rPr>
                <w:color w:val="000000"/>
                <w:sz w:val="18"/>
                <w:szCs w:val="18"/>
              </w:rPr>
              <w:t xml:space="preserve">RADIO PORTÁTIL CON PANTALLA A COLOR, 15 BOTONES PROGRAMABLES, RANGO DE FRECUENCIA RX: 763-776, 851-870 MHZ TX: 763-776, 793-806, 806-825, 851-870 MHZ. OPERACIÓN MULTIPROTOCOLO DIGITAL/ DMR/ P25 FASE I, FASE II Y FM ANALÓGICO. MODO MEZCLADO DIGITAL/ ANALÓGICO EN EL MISMO CANAL / OPERACIÓN DE HASTA DOS PROTOCOLOS DIGITALES SIMULTÁNEAMENTE Y MEZCLARLO CON TECNOLOGÍA ANALÓGICA. PANTALLA TFT DE 1.74” A COLOR (240 X 180 PIXELES). MÚLTIPLES LÍNEAS DE INFORMACIÓN EN PANTALLA, INCLUYENDO ÍCONOS Y 16 CARACTERES. TECLADO DE 4 VÍAS DIRECCIONALES Y SELECTOR DE 2 POSICIONES. GPS INTERCONSTRUIDO. GRABACIÓN DE LLAMADAS. CANCELACIÓN DE RUIDO ACTIVO (ANR) QUE UTILIZA UN DSP INTERCONSTRUIDO. ENCRIPTACIÓN DE VOZ DE ALTO NIVEL DES DE 56-BITS INTERCONSTRUIDO. ENCRIPTACIÓN DE VOZ DE ALTO NIVEL AES DE 256-BITS OPCIONAL. CUMPLE IP68 (CON CUBIERTA DEL PUERTO DE ACCESORIOS). FUNCIÓN ROAMING PARA REPETIDORES DIGITALES MULTISITIO. ADMINISTRACIÓN INTELIGENTE DE TAREAS. CONTROL REMOTO OPCIONAL PARA ENVÍO DE STUN/REVIVE/KILL/CHECK/MONITOREO REMOTO. RANURA PARA MEMORIA MICRO SD DE HASTA 32 GB (OPCIONAL). BATERÍA INTELIGENTE PROGRAMABLE CON KAS-12. SOFTWARE DE PROGRAMACIÓN DE ALTA SEGURIDAD CON AUTENTICACIÓN EN SERVIDOR DEL FABRICANTE. OPERACIÓN DEL EQUIPO CON ANUNCIAMIENTO POR VOZ. 1 WATT DE POTENCIA DE AUDIO. OPCIÓN DISPONIBLE PARA 4,000 CANALES. CERTIFICACIÓN OPCIONAL INTRÍNSECAMENTE SEGURO. OPCIÓN DE PROGRAMACIÓN VÍA BLUETOOTH® (PC AL RADIO). MENSAJES DE TEXTO. FUNCIÓN OPCIONAL DE PROGRAMACIÓN EN EL PANEL DEL RADIO. MODO DIGITAL NXDN™: MODO CONVENCIONAL TIER I Y II, TRONCAL TIER III TIPO C Y GEN2. LLAMADA INDIVIDUAL, DE GRUPO Y GENERAL. CANALES EN 12.5 Y 6.25 KHZ REALES. ENVÍO DE ALIAS VÍA AIRE. REPROGRAMACIÓN VÍA AIRE CON SOFTWARE OTAP. MODO DIGITAL DMR: ENVÍO DE ALIAS AL AIRE. CUMPLE LOS ESTÁNDARES DE DMR DE ETSI TS 102 361-1, -2, -3. OPERACIÓN EN MODO CONVENCIONAL TIER I Y II. OPERACIÓN EN MODO TRONCAL TIER III OPCIONAL. 2 SLOTS CON TDMA EN CANALES DE 12.5 KHZ. INTERRUPCIÓN DE LLAMADA. DOBLE RANURA EN MODO DIRECTO. EFICIENCIA DE </w:t>
            </w:r>
            <w:r w:rsidRPr="00E679F1">
              <w:rPr>
                <w:color w:val="000000"/>
                <w:sz w:val="18"/>
                <w:szCs w:val="18"/>
              </w:rPr>
              <w:lastRenderedPageBreak/>
              <w:t xml:space="preserve">ENERGÍA. SELECCIÓN AUTOMÁTICA DE SLOT. MODO DIGITAL P25: PROTOCOLO ESTÁNDAR P25 TIER I Y II OPCIONALES. PROTOCOLO ESTÁNDAR P25 TIER III FASE 1 Y 2 OPCIONALES. LLAMADAS INDIVIDUALES Y DE GRUPO. IDENTIFICADOR DE LLAMADAS EN PANTALLA. MONITOREO REMOTO, RADIO CHECK E INHIBICIÓN DE RADIO. LLAVES DE ENCRIPTACIÓN Y RETENCIÓN. REPROGRAMACIÓN DE LLAVES DE ENCRIPTACIÓN VÍA AIRE (OTAR). FUNCIONES DE EMERGENCIA: BOTÓN DE PÁNICO COLOR NARANJA. SENSOR PARA HOMBRE CAÍDO, EN MOVIMIENTO Y ESTACIONARIO. TRABAJADOR SOLITARIO. PREPARADO PARA MONITOREO DE RITMO CARDÍACO CON ACCESORIO OPCIONAL. PREPARADO PARA DETECCIÓN AUTOMÁTICA DE LESIONES CON ACCESORIO OPCIONAL. ENVÍO DE LLAMADA DE EMERGENCIA CON GPS. MODULACIÓN 16K0F3E, 14K0F3E, 11K0F3E, 8K10F1E, 8K10F1D, 8K10F1W, 8K30F1E, 8K30F1D, 8K30F7W, 7K60FXE, 7K60FXD, 4K00F1E, 4K00F1D, 4K00F7W, 4K00F2D. ESTABILIDAD DE FRECUENCIA ±0.5 PPM. </w:t>
            </w:r>
          </w:p>
        </w:tc>
      </w:tr>
      <w:tr w:rsidR="00E679F1" w:rsidRPr="00D01A2B" w14:paraId="7C7A8354" w14:textId="77777777" w:rsidTr="00DE11E0">
        <w:trPr>
          <w:trHeight w:val="555"/>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6F829DAD" w14:textId="030D17FE" w:rsidR="00E679F1" w:rsidRPr="00E679F1" w:rsidRDefault="00E679F1" w:rsidP="00E679F1">
            <w:pPr>
              <w:jc w:val="center"/>
              <w:rPr>
                <w:rFonts w:eastAsia="Times New Roman" w:cstheme="minorHAnsi"/>
                <w:color w:val="000000"/>
                <w:sz w:val="18"/>
                <w:szCs w:val="18"/>
                <w:lang w:eastAsia="es-MX"/>
              </w:rPr>
            </w:pPr>
            <w:r w:rsidRPr="00E679F1">
              <w:rPr>
                <w:rFonts w:eastAsia="Times New Roman" w:cstheme="minorHAnsi"/>
                <w:color w:val="000000"/>
                <w:sz w:val="18"/>
                <w:szCs w:val="18"/>
                <w:lang w:eastAsia="es-MX"/>
              </w:rPr>
              <w:lastRenderedPageBreak/>
              <w:t>2</w:t>
            </w:r>
          </w:p>
        </w:tc>
        <w:tc>
          <w:tcPr>
            <w:tcW w:w="2681" w:type="dxa"/>
            <w:shd w:val="clear" w:color="auto" w:fill="auto"/>
            <w:noWrap/>
            <w:vAlign w:val="center"/>
          </w:tcPr>
          <w:p w14:paraId="00E7F6E1" w14:textId="4E2ABE75" w:rsidR="00E679F1" w:rsidRPr="00E679F1" w:rsidRDefault="00E679F1" w:rsidP="00E679F1">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E679F1">
              <w:rPr>
                <w:color w:val="000000"/>
                <w:sz w:val="18"/>
                <w:szCs w:val="18"/>
              </w:rPr>
              <w:t>TERMINAL DIGITAL PORTÁTIL</w:t>
            </w:r>
          </w:p>
        </w:tc>
        <w:tc>
          <w:tcPr>
            <w:tcW w:w="1288" w:type="dxa"/>
            <w:tcBorders>
              <w:top w:val="nil"/>
              <w:left w:val="single" w:sz="4" w:space="0" w:color="auto"/>
              <w:bottom w:val="single" w:sz="4" w:space="0" w:color="auto"/>
              <w:right w:val="single" w:sz="4" w:space="0" w:color="auto"/>
            </w:tcBorders>
            <w:shd w:val="clear" w:color="auto" w:fill="auto"/>
            <w:noWrap/>
            <w:vAlign w:val="center"/>
          </w:tcPr>
          <w:p w14:paraId="5DF6C11F" w14:textId="127ACE42" w:rsidR="00E679F1" w:rsidRPr="00E679F1" w:rsidRDefault="00E679F1" w:rsidP="00E679F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E679F1">
              <w:rPr>
                <w:rFonts w:ascii="Calibri" w:hAnsi="Calibri"/>
                <w:color w:val="000000"/>
                <w:sz w:val="18"/>
                <w:szCs w:val="18"/>
              </w:rPr>
              <w:t>20</w:t>
            </w:r>
          </w:p>
        </w:tc>
        <w:tc>
          <w:tcPr>
            <w:tcW w:w="6804" w:type="dxa"/>
            <w:tcBorders>
              <w:top w:val="nil"/>
              <w:left w:val="nil"/>
              <w:bottom w:val="nil"/>
              <w:right w:val="nil"/>
            </w:tcBorders>
            <w:shd w:val="clear" w:color="auto" w:fill="auto"/>
            <w:noWrap/>
            <w:vAlign w:val="center"/>
          </w:tcPr>
          <w:p w14:paraId="5E5BA29F" w14:textId="15847D98" w:rsidR="00E679F1" w:rsidRPr="00E679F1" w:rsidRDefault="00E679F1" w:rsidP="00E679F1">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E679F1">
              <w:rPr>
                <w:rFonts w:ascii="Calibri" w:hAnsi="Calibri"/>
                <w:color w:val="000000"/>
                <w:sz w:val="18"/>
                <w:szCs w:val="18"/>
              </w:rPr>
              <w:t xml:space="preserve">RADIO PORTÁTIL CON PANTALLA A COLOR, 24 BOTONES PROGRAMABLES (TECLADO TIPO DTMF), , RANGO DE FRECUENCIA RX: 763-776, 851-870 MHZ TX: 763-776, 793-806, 806-825, 851-870 MHZ. OPERACIÓN MULTIPROTOCOLO DIGITAL/ DMR/ P25 FASE I, FASE II Y FM ANALÓGICO. MODO MEZCLADO DIGITAL/ ANALÓGICO EN EL MISMO CANAL. OPERACIÓN DE HASTA DOS PROTOCOLOS DIGITALES SIMULTÁNEAMENTE Y MEZCLARLO CON TECNOLOGÍA ANALÓGICA. PANTALLA TFT DE 1.74” A COLOR (240 X 180 PIXELES). MÚLTIPLES LÍNEAS DE INFORMACIÓN EN PANTALLA, INCLUYENDO ÍCONOS Y 16 CARACTERES. TECLADO DE 4 VÍAS DIRECCIONALES Y SELECTOR DE 2 POSICIONES. GPS INTERCONSTRUIDO. GRABACIÓN DE LLAMADAS. CANCELACIÓN DE RUIDO ACTIVO (ANR) QUE UTILIZA UN DSP INTERCONSTRUIDO. ENCRIPTACIÓN DE VOZ DE ALTO NIVEL DES DE 56-BITS INTERCONSTRUIDO. ENCRIPTACIÓN DE VOZ DE ALTO NIVEL AES DE 256-BITS OPCIONAL. CUMPLE IP68 (CON CUBIERTA DEL PUERTO DE ACCESORIOS). FUNCIÓN ROAMING PARA REPETIDORES DIGITALES MULTISITIO. ADMINISTRACIÓN INTELIGENTE DE TAREAS. CONTROL REMOTO OPCIONAL PARA ENVÍO DE STUN/REVIVE/KILL/CHECK/MONITOREO REMOTO. RANURA PARA MEMORIA MICRO SD DE HASTA 32 GB (OPCIONAL). BATERÍA INTELIGENTE PROGRAMABLE CON KAS-12. SOFTWARE DE PROGRAMACIÓN DE ALTA SEGURIDAD CON AUTENTICACIÓN EN SERVIDOR DEL FABRICANTE. OPERACIÓN DEL EQUIPO CON ANUNCIAMIENTO POR VOZ. 1 WATT DE POTENCIA DE AUDIO. OPCIÓN DISPONIBLE PARA 4,000 CANALES. CERTIFICACIÓN OPCIONAL INTRÍNSECAMENTE SEGURO. OPCIÓN DE PROGRAMACIÓN VÍA BLUETOOTH (PC AL RADIO). MENSAJES DE TEXTO. FUNCIÓN OPCIONAL DE PROGRAMACIÓN EN EL PANEL DEL RADIO. MODO DIGITAL NXDN™: MODO CONVENCIONAL TIER I Y II, TRONCAL TIER III TIPO C Y GEN2. LLAMADA INDIVIDUAL, DE GRUPO Y GENERAL. CANALES EN 12.5 Y </w:t>
            </w:r>
            <w:r w:rsidRPr="00E679F1">
              <w:rPr>
                <w:rFonts w:ascii="Calibri" w:hAnsi="Calibri"/>
                <w:color w:val="000000"/>
                <w:sz w:val="18"/>
                <w:szCs w:val="18"/>
              </w:rPr>
              <w:lastRenderedPageBreak/>
              <w:t xml:space="preserve">6.25 KHZ REALES. ENVÍO DE ALIAS VÍA AIRE. REPROGRAMACIÓN VÍA AIRE CON SOFTWARE OTAP. MODO DIGITAL DMR: ENVÍO DE ALIAS AL AIRE. CUMPLE LOS ESTÁNDARES DE DMR DE ETSI TS 102 361-1, -2, -3. OPERACIÓN EN MODO CONVENCIONAL TIER I Y II. OPERACIÓN EN MODO TRONCAL TIER III OPCIONAL. 2 SLOTS CON TDMA EN CANALES DE 12.5 KHZ. INTERRUPCIÓN DE LLAMADA. DOBLE RANURA EN MODO DIRECTO. EFICIENCIA DE ENERGÍA. SELECCIÓN AUTOMÁTICA DE SLOT. MODO DIGITAL P25: PROTOCOLO ESTÁNDAR P25 TIER I Y II OPCIONALES. PROTOCOLO ESTÁNDAR P25 TIER III FASE 1 Y 2 OPCIONALES. LLAMADAS INDIVIDUALES Y DE GRUPO. IDENTIFICADOR DE LLAMADAS EN PANTALLA. MONITOREO REMOTO, RADIO CHECK E INHIBICIÓN DE RADIO. LLAVES DE ENCRIPTACIÓN ZEROIZE Y RETENCIÓN. REPROGRAMACIÓN DE LLAVES DE ENCRIPTACIÓN VÍA AIRE (OTAR). FUNCIONES DE EMERGENCIA: BOTÓN DE PÁNICO COLOR NARANJA. SENSOR PARA HOMBRE CAÍDO, EN MOVIMIENTO Y ESTACIONARIO. TRABAJADOR SOLITARIO. PREPARADO PARA MONITOREO DE RITMO CARDÍACO CON ACCESORIO OPCIONAL. PREPARADO PARA DETECCIÓN AUTOMÁTICA DE LESIONES CON ACCESORIO OPCIONAL. ENVÍO DE LLAMADA DE EMERGENCIA CON GPS. MODULACIÓN 16K0F3E, 14K0F3E, 11K0F3E, 8K10F1E, 8K10F1D, 8K10F1W, 8K30F1E, 8K30F1D, 8K30F7W, 7K60FXE, 7K60FXD, 4K00F1E, 4K00F1D, 4K00F7W, 4K00F2D. ESTABILIDAD DE FRECUENCIA ±0.5 PPM. </w:t>
            </w:r>
          </w:p>
        </w:tc>
      </w:tr>
    </w:tbl>
    <w:p w14:paraId="45DAC5E2" w14:textId="74E640FF" w:rsidR="002258EA" w:rsidRDefault="002258EA" w:rsidP="00E74D37">
      <w:pPr>
        <w:spacing w:after="0" w:line="240" w:lineRule="auto"/>
        <w:jc w:val="center"/>
        <w:rPr>
          <w:rFonts w:eastAsia="Times New Roman" w:cstheme="minorHAnsi"/>
          <w:lang w:eastAsia="es-ES"/>
        </w:rPr>
      </w:pPr>
    </w:p>
    <w:p w14:paraId="7E94C408" w14:textId="3F255723" w:rsidR="002258EA" w:rsidRDefault="002258EA" w:rsidP="003D5114">
      <w:pPr>
        <w:spacing w:after="0" w:line="240" w:lineRule="auto"/>
        <w:rPr>
          <w:rFonts w:eastAsia="Times New Roman" w:cstheme="minorHAnsi"/>
          <w:lang w:eastAsia="es-ES"/>
        </w:rPr>
      </w:pPr>
    </w:p>
    <w:p w14:paraId="168CB91A" w14:textId="77777777" w:rsidR="003D5114" w:rsidRPr="00BE0AC6" w:rsidRDefault="003D5114" w:rsidP="003D5114">
      <w:pPr>
        <w:spacing w:after="0" w:line="240" w:lineRule="auto"/>
        <w:rPr>
          <w:rFonts w:eastAsia="Times New Roman" w:cstheme="minorHAnsi"/>
          <w:lang w:eastAsia="es-ES"/>
        </w:rPr>
      </w:pPr>
    </w:p>
    <w:p w14:paraId="1D2FDB73" w14:textId="77777777" w:rsidR="00D01A2B" w:rsidRDefault="00D01A2B" w:rsidP="00E74D37">
      <w:pPr>
        <w:widowControl w:val="0"/>
        <w:spacing w:after="0" w:line="240" w:lineRule="auto"/>
        <w:jc w:val="center"/>
        <w:rPr>
          <w:rFonts w:eastAsia="Times New Roman" w:cstheme="minorHAnsi"/>
          <w:b/>
          <w:lang w:eastAsia="es-ES"/>
        </w:rPr>
      </w:pPr>
    </w:p>
    <w:p w14:paraId="0A399AB8" w14:textId="77777777" w:rsidR="00D01A2B" w:rsidRDefault="00D01A2B" w:rsidP="00E74D37">
      <w:pPr>
        <w:widowControl w:val="0"/>
        <w:spacing w:after="0" w:line="240" w:lineRule="auto"/>
        <w:jc w:val="center"/>
        <w:rPr>
          <w:rFonts w:eastAsia="Times New Roman" w:cstheme="minorHAnsi"/>
          <w:b/>
          <w:lang w:eastAsia="es-ES"/>
        </w:rPr>
      </w:pPr>
    </w:p>
    <w:p w14:paraId="69EA525A" w14:textId="77777777" w:rsidR="00D01A2B" w:rsidRDefault="00D01A2B" w:rsidP="00E74D37">
      <w:pPr>
        <w:widowControl w:val="0"/>
        <w:spacing w:after="0" w:line="240" w:lineRule="auto"/>
        <w:jc w:val="center"/>
        <w:rPr>
          <w:rFonts w:eastAsia="Times New Roman" w:cstheme="minorHAnsi"/>
          <w:b/>
          <w:lang w:eastAsia="es-ES"/>
        </w:rPr>
      </w:pPr>
    </w:p>
    <w:p w14:paraId="34C9991C" w14:textId="77777777" w:rsidR="00D01A2B" w:rsidRDefault="00D01A2B" w:rsidP="00E74D37">
      <w:pPr>
        <w:widowControl w:val="0"/>
        <w:spacing w:after="0" w:line="240" w:lineRule="auto"/>
        <w:jc w:val="center"/>
        <w:rPr>
          <w:rFonts w:eastAsia="Times New Roman" w:cstheme="minorHAnsi"/>
          <w:b/>
          <w:lang w:eastAsia="es-ES"/>
        </w:rPr>
      </w:pPr>
    </w:p>
    <w:p w14:paraId="680838F7" w14:textId="77777777" w:rsidR="00D01A2B" w:rsidRDefault="00D01A2B" w:rsidP="00E74D37">
      <w:pPr>
        <w:widowControl w:val="0"/>
        <w:spacing w:after="0" w:line="240" w:lineRule="auto"/>
        <w:jc w:val="center"/>
        <w:rPr>
          <w:rFonts w:eastAsia="Times New Roman" w:cstheme="minorHAnsi"/>
          <w:b/>
          <w:lang w:eastAsia="es-ES"/>
        </w:rPr>
      </w:pPr>
    </w:p>
    <w:p w14:paraId="6EC80672" w14:textId="77777777" w:rsidR="00D01A2B" w:rsidRDefault="00D01A2B" w:rsidP="00E74D37">
      <w:pPr>
        <w:widowControl w:val="0"/>
        <w:spacing w:after="0" w:line="240" w:lineRule="auto"/>
        <w:jc w:val="center"/>
        <w:rPr>
          <w:rFonts w:eastAsia="Times New Roman" w:cstheme="minorHAnsi"/>
          <w:b/>
          <w:lang w:eastAsia="es-ES"/>
        </w:rPr>
      </w:pPr>
    </w:p>
    <w:p w14:paraId="0A29FE80" w14:textId="77777777" w:rsidR="00D01A2B" w:rsidRDefault="00D01A2B" w:rsidP="00E74D37">
      <w:pPr>
        <w:widowControl w:val="0"/>
        <w:spacing w:after="0" w:line="240" w:lineRule="auto"/>
        <w:jc w:val="center"/>
        <w:rPr>
          <w:rFonts w:eastAsia="Times New Roman" w:cstheme="minorHAnsi"/>
          <w:b/>
          <w:lang w:eastAsia="es-ES"/>
        </w:rPr>
      </w:pPr>
    </w:p>
    <w:p w14:paraId="2CDCA851" w14:textId="77777777" w:rsidR="00D01A2B" w:rsidRDefault="00D01A2B" w:rsidP="00E74D37">
      <w:pPr>
        <w:widowControl w:val="0"/>
        <w:spacing w:after="0" w:line="240" w:lineRule="auto"/>
        <w:jc w:val="center"/>
        <w:rPr>
          <w:rFonts w:eastAsia="Times New Roman" w:cstheme="minorHAnsi"/>
          <w:b/>
          <w:lang w:eastAsia="es-ES"/>
        </w:rPr>
      </w:pPr>
    </w:p>
    <w:p w14:paraId="1DE1E2D7" w14:textId="77777777" w:rsidR="00D01A2B" w:rsidRDefault="00D01A2B" w:rsidP="00E74D37">
      <w:pPr>
        <w:widowControl w:val="0"/>
        <w:spacing w:after="0" w:line="240" w:lineRule="auto"/>
        <w:jc w:val="center"/>
        <w:rPr>
          <w:rFonts w:eastAsia="Times New Roman" w:cstheme="minorHAnsi"/>
          <w:b/>
          <w:lang w:eastAsia="es-ES"/>
        </w:rPr>
      </w:pPr>
    </w:p>
    <w:p w14:paraId="7FE97B82" w14:textId="77777777" w:rsidR="00D01A2B" w:rsidRDefault="00D01A2B" w:rsidP="00E74D37">
      <w:pPr>
        <w:widowControl w:val="0"/>
        <w:spacing w:after="0" w:line="240" w:lineRule="auto"/>
        <w:jc w:val="center"/>
        <w:rPr>
          <w:rFonts w:eastAsia="Times New Roman" w:cstheme="minorHAnsi"/>
          <w:b/>
          <w:lang w:eastAsia="es-ES"/>
        </w:rPr>
      </w:pPr>
    </w:p>
    <w:p w14:paraId="5D29BA3D" w14:textId="77777777" w:rsidR="00D01A2B" w:rsidRDefault="00D01A2B" w:rsidP="00E74D37">
      <w:pPr>
        <w:widowControl w:val="0"/>
        <w:spacing w:after="0" w:line="240" w:lineRule="auto"/>
        <w:jc w:val="center"/>
        <w:rPr>
          <w:rFonts w:eastAsia="Times New Roman" w:cstheme="minorHAnsi"/>
          <w:b/>
          <w:lang w:eastAsia="es-ES"/>
        </w:rPr>
      </w:pPr>
    </w:p>
    <w:p w14:paraId="71C46B4C" w14:textId="77777777" w:rsidR="00D01A2B" w:rsidRDefault="00D01A2B" w:rsidP="00E74D37">
      <w:pPr>
        <w:widowControl w:val="0"/>
        <w:spacing w:after="0" w:line="240" w:lineRule="auto"/>
        <w:jc w:val="center"/>
        <w:rPr>
          <w:rFonts w:eastAsia="Times New Roman" w:cstheme="minorHAnsi"/>
          <w:b/>
          <w:lang w:eastAsia="es-ES"/>
        </w:rPr>
      </w:pPr>
    </w:p>
    <w:p w14:paraId="39843ED4" w14:textId="77777777" w:rsidR="00D01A2B" w:rsidRDefault="00D01A2B" w:rsidP="00E74D37">
      <w:pPr>
        <w:widowControl w:val="0"/>
        <w:spacing w:after="0" w:line="240" w:lineRule="auto"/>
        <w:jc w:val="center"/>
        <w:rPr>
          <w:rFonts w:eastAsia="Times New Roman" w:cstheme="minorHAnsi"/>
          <w:b/>
          <w:lang w:eastAsia="es-ES"/>
        </w:rPr>
      </w:pPr>
    </w:p>
    <w:p w14:paraId="271B4F9A" w14:textId="77777777" w:rsidR="00D01A2B" w:rsidRDefault="00D01A2B" w:rsidP="00E74D37">
      <w:pPr>
        <w:widowControl w:val="0"/>
        <w:spacing w:after="0" w:line="240" w:lineRule="auto"/>
        <w:jc w:val="center"/>
        <w:rPr>
          <w:rFonts w:eastAsia="Times New Roman" w:cstheme="minorHAnsi"/>
          <w:b/>
          <w:lang w:eastAsia="es-ES"/>
        </w:rPr>
      </w:pPr>
    </w:p>
    <w:p w14:paraId="6D3F4745" w14:textId="216B2947" w:rsidR="00E74D37" w:rsidRPr="00BE0AC6" w:rsidRDefault="00814FA5" w:rsidP="00E74D37">
      <w:pPr>
        <w:widowControl w:val="0"/>
        <w:spacing w:after="0" w:line="240" w:lineRule="auto"/>
        <w:jc w:val="center"/>
        <w:rPr>
          <w:rFonts w:eastAsia="Times New Roman" w:cstheme="minorHAnsi"/>
          <w:b/>
          <w:lang w:eastAsia="es-ES"/>
        </w:rPr>
      </w:pPr>
      <w:r>
        <w:rPr>
          <w:rFonts w:eastAsia="Times New Roman" w:cstheme="minorHAnsi"/>
          <w:b/>
          <w:lang w:eastAsia="es-ES"/>
        </w:rPr>
        <w:t>A</w:t>
      </w:r>
      <w:r w:rsidR="00E74D37" w:rsidRPr="00BE0AC6">
        <w:rPr>
          <w:rFonts w:eastAsia="Times New Roman" w:cstheme="minorHAnsi"/>
          <w:b/>
          <w:lang w:eastAsia="es-ES"/>
        </w:rPr>
        <w:t>NEXO 1A</w:t>
      </w:r>
    </w:p>
    <w:p w14:paraId="2F9E0965" w14:textId="77777777" w:rsidR="00E74D37" w:rsidRPr="00BE0AC6" w:rsidRDefault="00E74D37" w:rsidP="00E74D37">
      <w:pPr>
        <w:spacing w:after="0" w:line="240" w:lineRule="auto"/>
        <w:jc w:val="center"/>
        <w:rPr>
          <w:rFonts w:eastAsia="Times New Roman" w:cstheme="minorHAnsi"/>
          <w:b/>
          <w:lang w:eastAsia="es-ES"/>
        </w:rPr>
      </w:pPr>
      <w:r w:rsidRPr="00BE0AC6">
        <w:rPr>
          <w:rFonts w:eastAsia="Times New Roman" w:cstheme="minorHAnsi"/>
          <w:b/>
          <w:lang w:eastAsia="es-ES"/>
        </w:rPr>
        <w:t>HOJA DE PROPUESTA TÉCNICA</w:t>
      </w:r>
    </w:p>
    <w:p w14:paraId="5543AB2E" w14:textId="33666228" w:rsidR="00A547DA" w:rsidRPr="00BE0AC6" w:rsidRDefault="004E307B" w:rsidP="00A547DA">
      <w:pPr>
        <w:spacing w:after="0"/>
        <w:jc w:val="center"/>
        <w:rPr>
          <w:szCs w:val="20"/>
        </w:rPr>
      </w:pPr>
      <w:r w:rsidRPr="004E307B">
        <w:rPr>
          <w:rFonts w:cstheme="minorHAnsi"/>
          <w:b/>
        </w:rPr>
        <w:t>LICITACIÓN PUBLICA NACIONAL NO. LP/E/SECESP/0</w:t>
      </w:r>
      <w:r w:rsidR="00D01A2B">
        <w:rPr>
          <w:rFonts w:cstheme="minorHAnsi"/>
          <w:b/>
        </w:rPr>
        <w:t>1</w:t>
      </w:r>
      <w:r w:rsidR="00E679F1">
        <w:rPr>
          <w:rFonts w:cstheme="minorHAnsi"/>
          <w:b/>
        </w:rPr>
        <w:t>5</w:t>
      </w:r>
      <w:r w:rsidRPr="004E307B">
        <w:rPr>
          <w:rFonts w:cstheme="minorHAnsi"/>
          <w:b/>
        </w:rPr>
        <w:t>/20</w:t>
      </w:r>
      <w:r w:rsidR="00363553">
        <w:rPr>
          <w:rFonts w:cstheme="minorHAnsi"/>
          <w:b/>
        </w:rPr>
        <w:t>20</w:t>
      </w:r>
      <w:r w:rsidRPr="004E307B">
        <w:rPr>
          <w:rFonts w:cstheme="minorHAnsi"/>
          <w:b/>
        </w:rPr>
        <w:t xml:space="preserve"> “</w:t>
      </w:r>
      <w:r w:rsidR="00E679F1" w:rsidRPr="00E679F1">
        <w:rPr>
          <w:rFonts w:cstheme="minorHAnsi"/>
          <w:b/>
        </w:rPr>
        <w:t>EQUIPOS DE TELECOMUNICACIÓN</w:t>
      </w:r>
      <w:r w:rsidRPr="004E307B">
        <w:rPr>
          <w:rFonts w:cstheme="minorHAnsi"/>
          <w:b/>
        </w:rPr>
        <w:t>”</w:t>
      </w:r>
    </w:p>
    <w:p w14:paraId="69D6172B" w14:textId="77777777" w:rsidR="00A547DA" w:rsidRPr="00BE0AC6" w:rsidRDefault="00A547DA" w:rsidP="00E74D37">
      <w:pPr>
        <w:jc w:val="center"/>
        <w:rPr>
          <w:rFonts w:cstheme="minorHAnsi"/>
        </w:rPr>
      </w:pPr>
    </w:p>
    <w:p w14:paraId="5F76F238" w14:textId="638B15F4"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52"/>
        <w:gridCol w:w="2058"/>
        <w:gridCol w:w="2297"/>
        <w:gridCol w:w="2822"/>
        <w:gridCol w:w="2712"/>
        <w:gridCol w:w="2358"/>
      </w:tblGrid>
      <w:tr w:rsidR="00E74D37" w:rsidRPr="00BE0AC6" w14:paraId="7EE40DF0" w14:textId="77777777" w:rsidTr="00983816">
        <w:trPr>
          <w:trHeight w:val="760"/>
        </w:trPr>
        <w:tc>
          <w:tcPr>
            <w:tcW w:w="430" w:type="pct"/>
            <w:vAlign w:val="center"/>
          </w:tcPr>
          <w:p w14:paraId="71373584" w14:textId="70DF4ED6" w:rsidR="00E74D37" w:rsidRPr="00BE0AC6" w:rsidRDefault="00E679F1" w:rsidP="00E74D37">
            <w:pPr>
              <w:keepNext/>
              <w:keepLines/>
              <w:spacing w:before="240" w:after="0"/>
              <w:outlineLvl w:val="0"/>
              <w:rPr>
                <w:rFonts w:eastAsiaTheme="majorEastAsia" w:cstheme="minorHAnsi"/>
                <w:sz w:val="20"/>
                <w:szCs w:val="20"/>
              </w:rPr>
            </w:pPr>
            <w:r>
              <w:rPr>
                <w:rFonts w:eastAsiaTheme="majorEastAsia" w:cstheme="minorHAnsi"/>
                <w:sz w:val="20"/>
                <w:szCs w:val="20"/>
              </w:rPr>
              <w:t>PARTIDA</w:t>
            </w:r>
          </w:p>
        </w:tc>
        <w:tc>
          <w:tcPr>
            <w:tcW w:w="768" w:type="pct"/>
            <w:vAlign w:val="center"/>
          </w:tcPr>
          <w:p w14:paraId="6E0D0DB9" w14:textId="77777777" w:rsidR="00E74D37" w:rsidRPr="00BE0AC6" w:rsidRDefault="00E74D37" w:rsidP="00E74D37">
            <w:pPr>
              <w:jc w:val="center"/>
              <w:rPr>
                <w:rFonts w:cstheme="minorHAnsi"/>
                <w:b/>
                <w:sz w:val="20"/>
                <w:szCs w:val="20"/>
              </w:rPr>
            </w:pPr>
            <w:r w:rsidRPr="00BE0AC6">
              <w:rPr>
                <w:rFonts w:cstheme="minorHAnsi"/>
                <w:b/>
                <w:sz w:val="20"/>
                <w:szCs w:val="20"/>
              </w:rPr>
              <w:t>DESCRIPCIÓN</w:t>
            </w:r>
          </w:p>
        </w:tc>
        <w:tc>
          <w:tcPr>
            <w:tcW w:w="857" w:type="pct"/>
            <w:vAlign w:val="center"/>
          </w:tcPr>
          <w:p w14:paraId="05D46D51"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 SOLICITADAS</w:t>
            </w:r>
          </w:p>
        </w:tc>
        <w:tc>
          <w:tcPr>
            <w:tcW w:w="1053" w:type="pct"/>
            <w:vAlign w:val="center"/>
          </w:tcPr>
          <w:p w14:paraId="417280B0"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w:t>
            </w:r>
          </w:p>
          <w:p w14:paraId="60BFA59F" w14:textId="77777777" w:rsidR="00E74D37" w:rsidRPr="00BE0AC6" w:rsidRDefault="00E74D37" w:rsidP="00E74D37">
            <w:pPr>
              <w:jc w:val="center"/>
              <w:rPr>
                <w:rFonts w:cstheme="minorHAnsi"/>
                <w:b/>
                <w:sz w:val="20"/>
                <w:szCs w:val="20"/>
              </w:rPr>
            </w:pPr>
            <w:r w:rsidRPr="00BE0AC6">
              <w:rPr>
                <w:rFonts w:cstheme="minorHAnsi"/>
                <w:b/>
                <w:sz w:val="20"/>
                <w:szCs w:val="20"/>
              </w:rPr>
              <w:t>PROPUESTAS</w:t>
            </w:r>
          </w:p>
        </w:tc>
        <w:tc>
          <w:tcPr>
            <w:tcW w:w="1012" w:type="pct"/>
            <w:vAlign w:val="center"/>
          </w:tcPr>
          <w:p w14:paraId="33419BC1" w14:textId="77777777" w:rsidR="00E74D37" w:rsidRPr="00BE0AC6" w:rsidRDefault="00E74D37" w:rsidP="00E74D37">
            <w:pPr>
              <w:keepNext/>
              <w:keepLines/>
              <w:spacing w:before="40" w:after="0"/>
              <w:outlineLvl w:val="2"/>
              <w:rPr>
                <w:rFonts w:eastAsiaTheme="majorEastAsia" w:cstheme="minorHAnsi"/>
                <w:color w:val="1F3763" w:themeColor="accent1" w:themeShade="7F"/>
                <w:sz w:val="20"/>
                <w:szCs w:val="20"/>
              </w:rPr>
            </w:pPr>
            <w:r w:rsidRPr="00BE0AC6">
              <w:rPr>
                <w:rFonts w:eastAsiaTheme="majorEastAsia" w:cstheme="minorHAnsi"/>
                <w:color w:val="1F3763" w:themeColor="accent1" w:themeShade="7F"/>
                <w:sz w:val="20"/>
                <w:szCs w:val="20"/>
              </w:rPr>
              <w:t>FABRICANTE, MARCA Y MODELO</w:t>
            </w:r>
          </w:p>
        </w:tc>
        <w:tc>
          <w:tcPr>
            <w:tcW w:w="880" w:type="pct"/>
            <w:shd w:val="clear" w:color="auto" w:fill="auto"/>
            <w:vAlign w:val="center"/>
          </w:tcPr>
          <w:p w14:paraId="77011087" w14:textId="77777777" w:rsidR="00E74D37" w:rsidRPr="00BE0AC6" w:rsidRDefault="00E74D37" w:rsidP="00E74D37">
            <w:pPr>
              <w:jc w:val="center"/>
              <w:rPr>
                <w:rFonts w:cstheme="minorHAnsi"/>
                <w:b/>
                <w:sz w:val="20"/>
                <w:szCs w:val="20"/>
              </w:rPr>
            </w:pPr>
            <w:r w:rsidRPr="00BE0AC6">
              <w:rPr>
                <w:rFonts w:cstheme="minorHAnsi"/>
                <w:b/>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4259"/>
        <w:gridCol w:w="2189"/>
        <w:gridCol w:w="1696"/>
        <w:gridCol w:w="5255"/>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   (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Distribuidor      (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t xml:space="preserve">ESTE FORMATO PUEDE REPRODUCIRSE LAS VECES NECESARIAS Y DEBERÁ PRESENTARSE EN ORIGINAL Y COPIA EN PAPEL MEMBRETADO DE LA EMPRESA EN EL SOBRE TÉCNICO - ECONÓMICO  </w:t>
      </w:r>
    </w:p>
    <w:p w14:paraId="7B330A1C" w14:textId="77777777" w:rsidR="00E74D37" w:rsidRPr="00BE0AC6" w:rsidRDefault="00E74D37" w:rsidP="00E74D37">
      <w:pPr>
        <w:spacing w:after="0" w:line="240" w:lineRule="auto"/>
        <w:jc w:val="center"/>
        <w:rPr>
          <w:rFonts w:eastAsia="Times New Roman" w:cstheme="minorHAnsi"/>
          <w:lang w:eastAsia="es-ES"/>
        </w:rPr>
      </w:pPr>
    </w:p>
    <w:p w14:paraId="7017DDE3" w14:textId="77777777" w:rsidR="00E74D37" w:rsidRPr="00BE0AC6" w:rsidRDefault="00E74D37" w:rsidP="00E74D37">
      <w:pPr>
        <w:spacing w:after="0" w:line="240" w:lineRule="auto"/>
        <w:jc w:val="center"/>
        <w:rPr>
          <w:rFonts w:eastAsia="Times New Roman" w:cstheme="minorHAnsi"/>
          <w:lang w:eastAsia="es-ES"/>
        </w:rPr>
      </w:pPr>
    </w:p>
    <w:p w14:paraId="2F1ADEE1" w14:textId="3EF8ADF4" w:rsidR="00E74D37" w:rsidRDefault="00E74D37" w:rsidP="004E307B">
      <w:pPr>
        <w:spacing w:after="0" w:line="240" w:lineRule="auto"/>
        <w:rPr>
          <w:rFonts w:eastAsia="Times New Roman" w:cstheme="minorHAnsi"/>
          <w:lang w:eastAsia="es-ES"/>
        </w:rPr>
      </w:pPr>
    </w:p>
    <w:p w14:paraId="65364BA5" w14:textId="32ED7D91" w:rsidR="00444340" w:rsidRDefault="00444340" w:rsidP="004E307B">
      <w:pPr>
        <w:spacing w:after="0" w:line="240" w:lineRule="auto"/>
        <w:rPr>
          <w:rFonts w:eastAsia="Times New Roman" w:cstheme="minorHAnsi"/>
          <w:lang w:eastAsia="es-ES"/>
        </w:rPr>
      </w:pPr>
    </w:p>
    <w:p w14:paraId="1FFE2278" w14:textId="77777777" w:rsidR="00D01A2B" w:rsidRDefault="00D01A2B" w:rsidP="00E679F1">
      <w:pPr>
        <w:widowControl w:val="0"/>
        <w:spacing w:after="0" w:line="240" w:lineRule="auto"/>
        <w:rPr>
          <w:rFonts w:eastAsia="Times New Roman" w:cs="Calibri"/>
          <w:b/>
          <w:sz w:val="20"/>
          <w:szCs w:val="20"/>
          <w:lang w:eastAsia="es-ES"/>
        </w:rPr>
      </w:pPr>
    </w:p>
    <w:p w14:paraId="21A6289F" w14:textId="77777777" w:rsidR="00D01A2B" w:rsidRDefault="00D01A2B" w:rsidP="00E74D37">
      <w:pPr>
        <w:widowControl w:val="0"/>
        <w:spacing w:after="0" w:line="240" w:lineRule="auto"/>
        <w:jc w:val="center"/>
        <w:rPr>
          <w:rFonts w:eastAsia="Times New Roman" w:cs="Calibri"/>
          <w:b/>
          <w:sz w:val="20"/>
          <w:szCs w:val="20"/>
          <w:lang w:eastAsia="es-ES"/>
        </w:rPr>
      </w:pPr>
    </w:p>
    <w:p w14:paraId="34E53362" w14:textId="737D1BF3"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77777777" w:rsidR="00E74D37" w:rsidRPr="00BE0AC6"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0D91FC81" w14:textId="6B1ABDB5" w:rsidR="004E307B" w:rsidRPr="009D7FB7" w:rsidRDefault="004E307B" w:rsidP="004E307B">
      <w:pPr>
        <w:spacing w:after="0"/>
        <w:jc w:val="center"/>
        <w:rPr>
          <w:rFonts w:cstheme="minorHAnsi"/>
          <w:b/>
        </w:rPr>
      </w:pPr>
      <w:r w:rsidRPr="009D7FB7">
        <w:rPr>
          <w:rFonts w:cstheme="minorHAnsi"/>
          <w:b/>
        </w:rPr>
        <w:t>LICITACIÓN P</w:t>
      </w:r>
      <w:r w:rsidR="00E679F1">
        <w:rPr>
          <w:rFonts w:cstheme="minorHAnsi"/>
          <w:b/>
        </w:rPr>
        <w:t>Ú</w:t>
      </w:r>
      <w:r w:rsidRPr="009D7FB7">
        <w:rPr>
          <w:rFonts w:cstheme="minorHAnsi"/>
          <w:b/>
        </w:rPr>
        <w:t>BLICA NACIONAL N</w:t>
      </w:r>
      <w:r>
        <w:rPr>
          <w:rFonts w:cstheme="minorHAnsi"/>
          <w:b/>
        </w:rPr>
        <w:t>O.</w:t>
      </w:r>
      <w:r w:rsidRPr="009D7FB7">
        <w:rPr>
          <w:rFonts w:cstheme="minorHAnsi"/>
          <w:b/>
        </w:rPr>
        <w:t xml:space="preserve"> LP/E/SECESP/0</w:t>
      </w:r>
      <w:r w:rsidR="00D01A2B">
        <w:rPr>
          <w:rFonts w:cstheme="minorHAnsi"/>
          <w:b/>
        </w:rPr>
        <w:t>1</w:t>
      </w:r>
      <w:r w:rsidR="00E679F1">
        <w:rPr>
          <w:rFonts w:cstheme="minorHAnsi"/>
          <w:b/>
        </w:rPr>
        <w:t>5</w:t>
      </w:r>
      <w:r w:rsidRPr="009D7FB7">
        <w:rPr>
          <w:rFonts w:cstheme="minorHAnsi"/>
          <w:b/>
        </w:rPr>
        <w:t>/20</w:t>
      </w:r>
      <w:r w:rsidR="003D5114">
        <w:rPr>
          <w:rFonts w:cstheme="minorHAnsi"/>
          <w:b/>
        </w:rPr>
        <w:t>20</w:t>
      </w:r>
      <w:r w:rsidRPr="009D7FB7">
        <w:rPr>
          <w:rFonts w:cstheme="minorHAnsi"/>
          <w:b/>
        </w:rPr>
        <w:t xml:space="preserve"> “</w:t>
      </w:r>
      <w:r w:rsidR="00E679F1" w:rsidRPr="00E679F1">
        <w:rPr>
          <w:rFonts w:cstheme="minorHAnsi"/>
          <w:b/>
        </w:rPr>
        <w:t>EQUIPOS DE TELECOMUNICACIÓN</w:t>
      </w:r>
      <w:r w:rsidRPr="009D7FB7">
        <w:rPr>
          <w:rFonts w:cstheme="minorHAnsi"/>
          <w:b/>
        </w:rPr>
        <w:t>”</w:t>
      </w:r>
    </w:p>
    <w:p w14:paraId="537B0E38" w14:textId="0363E41F" w:rsidR="00A547DA" w:rsidRPr="00BE0AC6" w:rsidRDefault="00A547DA" w:rsidP="00A547DA">
      <w:pPr>
        <w:spacing w:after="0"/>
        <w:jc w:val="center"/>
        <w:rPr>
          <w:szCs w:val="20"/>
        </w:rPr>
      </w:pP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9"/>
        <w:gridCol w:w="3540"/>
        <w:gridCol w:w="1357"/>
        <w:gridCol w:w="525"/>
        <w:gridCol w:w="994"/>
        <w:gridCol w:w="1479"/>
        <w:gridCol w:w="79"/>
        <w:gridCol w:w="1415"/>
        <w:gridCol w:w="1703"/>
        <w:gridCol w:w="1278"/>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0A3CB0F1" w:rsidR="00E74D37" w:rsidRPr="00BE0AC6" w:rsidRDefault="00E74D37" w:rsidP="00E74D37">
            <w:pPr>
              <w:jc w:val="center"/>
              <w:rPr>
                <w:rFonts w:cs="Calibri"/>
                <w:sz w:val="18"/>
                <w:szCs w:val="18"/>
              </w:rPr>
            </w:pP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BE0AC6">
          <w:headerReference w:type="default" r:id="rId8"/>
          <w:footerReference w:type="default" r:id="rId9"/>
          <w:pgSz w:w="15842" w:h="12242" w:orient="landscape" w:code="1"/>
          <w:pgMar w:top="919" w:right="1418" w:bottom="1151" w:left="1009" w:header="720" w:footer="720"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77777777" w:rsidR="00E74D37" w:rsidRPr="00BE0AC6" w:rsidRDefault="00E74D37" w:rsidP="00FE683C">
      <w:pPr>
        <w:rPr>
          <w:rFonts w:cstheme="minorHAnsi"/>
          <w:b/>
          <w:sz w:val="20"/>
        </w:rPr>
      </w:pPr>
    </w:p>
    <w:p w14:paraId="73E96C46" w14:textId="77777777" w:rsidR="00E74D37" w:rsidRPr="00BE0AC6" w:rsidRDefault="00E74D37" w:rsidP="00E74D37">
      <w:pPr>
        <w:jc w:val="center"/>
        <w:rPr>
          <w:rFonts w:cstheme="minorHAnsi"/>
          <w:b/>
          <w:sz w:val="20"/>
        </w:rPr>
      </w:pPr>
      <w:r w:rsidRPr="00BE0AC6">
        <w:rPr>
          <w:rFonts w:cstheme="minorHAnsi"/>
          <w:b/>
          <w:sz w:val="20"/>
        </w:rPr>
        <w:t>ANEXO 3 (TRES)</w:t>
      </w:r>
    </w:p>
    <w:p w14:paraId="5B73BFA1" w14:textId="39F59F6E" w:rsidR="00E74D37" w:rsidRDefault="004E307B" w:rsidP="00D01A2B">
      <w:pPr>
        <w:spacing w:after="0"/>
        <w:jc w:val="center"/>
        <w:rPr>
          <w:rFonts w:cstheme="minorHAnsi"/>
          <w:b/>
        </w:rPr>
      </w:pPr>
      <w:r w:rsidRPr="009D7FB7">
        <w:rPr>
          <w:rFonts w:cstheme="minorHAnsi"/>
          <w:b/>
        </w:rPr>
        <w:t>LICITACIÓN PUBLICA NACIONAL N</w:t>
      </w:r>
      <w:r>
        <w:rPr>
          <w:rFonts w:cstheme="minorHAnsi"/>
          <w:b/>
        </w:rPr>
        <w:t>O</w:t>
      </w:r>
      <w:bookmarkStart w:id="3" w:name="_Hlk10794480"/>
      <w:r>
        <w:rPr>
          <w:rFonts w:cstheme="minorHAnsi"/>
          <w:b/>
        </w:rPr>
        <w:t>.</w:t>
      </w:r>
      <w:r w:rsidRPr="009D7FB7">
        <w:rPr>
          <w:rFonts w:cstheme="minorHAnsi"/>
          <w:b/>
        </w:rPr>
        <w:t xml:space="preserve"> LP/E/SECESP/0</w:t>
      </w:r>
      <w:r w:rsidR="00D01A2B">
        <w:rPr>
          <w:rFonts w:cstheme="minorHAnsi"/>
          <w:b/>
        </w:rPr>
        <w:t>1</w:t>
      </w:r>
      <w:r w:rsidR="00F72AA9">
        <w:rPr>
          <w:rFonts w:cstheme="minorHAnsi"/>
          <w:b/>
        </w:rPr>
        <w:t>5</w:t>
      </w:r>
      <w:r w:rsidRPr="009D7FB7">
        <w:rPr>
          <w:rFonts w:cstheme="minorHAnsi"/>
          <w:b/>
        </w:rPr>
        <w:t>/20</w:t>
      </w:r>
      <w:r w:rsidR="003D5114">
        <w:rPr>
          <w:rFonts w:cstheme="minorHAnsi"/>
          <w:b/>
        </w:rPr>
        <w:t>20</w:t>
      </w:r>
      <w:r w:rsidRPr="009D7FB7">
        <w:rPr>
          <w:rFonts w:cstheme="minorHAnsi"/>
          <w:b/>
        </w:rPr>
        <w:t xml:space="preserve"> </w:t>
      </w:r>
      <w:bookmarkEnd w:id="3"/>
      <w:r w:rsidRPr="009D7FB7">
        <w:rPr>
          <w:rFonts w:cstheme="minorHAnsi"/>
          <w:b/>
        </w:rPr>
        <w:t>“</w:t>
      </w:r>
      <w:r w:rsidR="00F72AA9" w:rsidRPr="00F72AA9">
        <w:rPr>
          <w:rFonts w:cstheme="minorHAnsi"/>
          <w:b/>
        </w:rPr>
        <w:t>EQUIPOS DE TELECOMUNICACIÓN</w:t>
      </w:r>
      <w:r w:rsidR="00D01A2B">
        <w:rPr>
          <w:rFonts w:cstheme="minorHAnsi"/>
          <w:b/>
        </w:rPr>
        <w:t>”</w:t>
      </w:r>
    </w:p>
    <w:p w14:paraId="74DF01C6" w14:textId="77777777" w:rsidR="00D01A2B" w:rsidRPr="00BE0AC6" w:rsidRDefault="00D01A2B" w:rsidP="00D01A2B">
      <w:pPr>
        <w:spacing w:after="0"/>
        <w:jc w:val="center"/>
        <w:rPr>
          <w:rFonts w:cstheme="minorHAnsi"/>
          <w:b/>
          <w:sz w:val="20"/>
        </w:rPr>
      </w:pPr>
    </w:p>
    <w:p w14:paraId="028B7323" w14:textId="77777777"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2B5A0E3F" w:rsidR="00E74D37" w:rsidRPr="00BE0AC6" w:rsidRDefault="00E74D37" w:rsidP="00E74D37">
      <w:pPr>
        <w:spacing w:line="360" w:lineRule="auto"/>
        <w:ind w:firstLine="708"/>
        <w:jc w:val="both"/>
        <w:rPr>
          <w:rFonts w:cstheme="minorHAnsi"/>
          <w:sz w:val="20"/>
        </w:rPr>
      </w:pPr>
      <w:r w:rsidRPr="00BE0AC6">
        <w:rPr>
          <w:rFonts w:cstheme="minorHAnsi"/>
          <w:sz w:val="20"/>
        </w:rPr>
        <w:t>CON RELACIÓN A LA</w:t>
      </w:r>
      <w:r w:rsidR="00A547DA" w:rsidRPr="00BE0AC6">
        <w:t xml:space="preserve"> </w:t>
      </w:r>
      <w:r w:rsidR="00A547DA" w:rsidRPr="00BE0AC6">
        <w:rPr>
          <w:rFonts w:cstheme="minorHAnsi"/>
          <w:sz w:val="20"/>
        </w:rPr>
        <w:t>LICITACIÓN PUBLICA NACIONAL NO</w:t>
      </w:r>
      <w:r w:rsidR="001A332D" w:rsidRPr="001A332D">
        <w:rPr>
          <w:rFonts w:cstheme="minorHAnsi"/>
          <w:sz w:val="20"/>
        </w:rPr>
        <w:t>. LP/E/SECESP/00</w:t>
      </w:r>
      <w:r w:rsidR="003D5114">
        <w:rPr>
          <w:rFonts w:cstheme="minorHAnsi"/>
          <w:sz w:val="20"/>
        </w:rPr>
        <w:t>2</w:t>
      </w:r>
      <w:r w:rsidR="001A332D" w:rsidRPr="001A332D">
        <w:rPr>
          <w:rFonts w:cstheme="minorHAnsi"/>
          <w:sz w:val="20"/>
        </w:rPr>
        <w:t>/20</w:t>
      </w:r>
      <w:r w:rsidR="00363553">
        <w:rPr>
          <w:rFonts w:cstheme="minorHAnsi"/>
          <w:sz w:val="20"/>
        </w:rPr>
        <w:t>20</w:t>
      </w:r>
      <w:r w:rsidR="00A547DA" w:rsidRPr="00BE0AC6">
        <w:rPr>
          <w:rFonts w:cstheme="minorHAnsi"/>
          <w:sz w:val="20"/>
        </w:rPr>
        <w:t xml:space="preserve"> </w:t>
      </w:r>
      <w:r w:rsidRPr="00BE0AC6">
        <w:rPr>
          <w:rFonts w:cstheme="minorHAnsi"/>
          <w:sz w:val="20"/>
        </w:rPr>
        <w:t xml:space="preserve">RELATIVA A LA ADQUISICIÓN DE </w:t>
      </w:r>
      <w:r w:rsidR="001A332D" w:rsidRPr="001A332D">
        <w:rPr>
          <w:rFonts w:cstheme="minorHAnsi"/>
          <w:sz w:val="20"/>
        </w:rPr>
        <w:t>“</w:t>
      </w:r>
      <w:r w:rsidR="00F72AA9" w:rsidRPr="00F72AA9">
        <w:rPr>
          <w:rFonts w:cstheme="minorHAnsi"/>
          <w:sz w:val="20"/>
        </w:rPr>
        <w:t>EQUIPOS DE TELECOMUNICACIÓN</w:t>
      </w:r>
      <w:r w:rsidR="001A332D">
        <w:rPr>
          <w:rFonts w:cstheme="minorHAnsi"/>
          <w:sz w:val="20"/>
        </w:rPr>
        <w:t>”</w:t>
      </w:r>
      <w:r w:rsidR="00A547DA" w:rsidRPr="00BE0AC6">
        <w:rPr>
          <w:rFonts w:cstheme="minorHAnsi"/>
          <w:sz w:val="20"/>
        </w:rPr>
        <w:t xml:space="preserve"> </w:t>
      </w:r>
      <w:r w:rsidRPr="00BE0AC6">
        <w:rPr>
          <w:rFonts w:cstheme="minorHAnsi"/>
          <w:sz w:val="20"/>
        </w:rPr>
        <w:t xml:space="preserve"> 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FCF9311" w:rsidR="00F60F3F" w:rsidRPr="00BE0AC6" w:rsidRDefault="00F60F3F" w:rsidP="00983816">
      <w:pPr>
        <w:rPr>
          <w:rFonts w:cstheme="minorHAnsi"/>
          <w:b/>
          <w:lang w:val="es-ES"/>
        </w:rPr>
      </w:pPr>
    </w:p>
    <w:p w14:paraId="0949E90B" w14:textId="77777777" w:rsidR="00F60F3F" w:rsidRPr="00BE0AC6" w:rsidRDefault="00F60F3F" w:rsidP="00983816">
      <w:pPr>
        <w:rPr>
          <w:rFonts w:cstheme="minorHAnsi"/>
          <w:b/>
          <w:lang w:val="es-ES"/>
        </w:rPr>
      </w:pPr>
    </w:p>
    <w:p w14:paraId="4A8FFA8E" w14:textId="77777777" w:rsidR="00E74D37" w:rsidRPr="00BE0AC6" w:rsidRDefault="00E74D37" w:rsidP="00612AC9">
      <w:pPr>
        <w:keepNext/>
        <w:spacing w:after="0" w:line="240" w:lineRule="auto"/>
        <w:outlineLvl w:val="1"/>
        <w:rPr>
          <w:rFonts w:eastAsia="Times New Roman" w:cstheme="minorHAnsi"/>
          <w:b/>
          <w:lang w:eastAsia="es-ES"/>
        </w:rPr>
      </w:pPr>
    </w:p>
    <w:p w14:paraId="108BF6BA" w14:textId="1FB5A83A"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170389FF" w14:textId="77777777" w:rsidR="004E307B" w:rsidRPr="00BE0AC6" w:rsidRDefault="004E307B" w:rsidP="00E74D37">
      <w:pPr>
        <w:keepNext/>
        <w:spacing w:after="0" w:line="240" w:lineRule="auto"/>
        <w:jc w:val="center"/>
        <w:outlineLvl w:val="1"/>
        <w:rPr>
          <w:rFonts w:eastAsia="Times New Roman" w:cstheme="minorHAnsi"/>
          <w:b/>
          <w:lang w:eastAsia="es-ES"/>
        </w:rPr>
      </w:pPr>
    </w:p>
    <w:p w14:paraId="41BD927D" w14:textId="06D13D0D" w:rsidR="00F60F3F" w:rsidRDefault="004E307B" w:rsidP="004E307B">
      <w:pPr>
        <w:spacing w:after="0"/>
        <w:jc w:val="center"/>
        <w:rPr>
          <w:rFonts w:cstheme="minorHAnsi"/>
          <w:b/>
        </w:rPr>
      </w:pPr>
      <w:r w:rsidRPr="009D7FB7">
        <w:rPr>
          <w:rFonts w:cstheme="minorHAnsi"/>
          <w:b/>
        </w:rPr>
        <w:t>LICITACIÓN PUBLICA NACIONAL N</w:t>
      </w:r>
      <w:r>
        <w:rPr>
          <w:rFonts w:cstheme="minorHAnsi"/>
          <w:b/>
        </w:rPr>
        <w:t>O.</w:t>
      </w:r>
      <w:r w:rsidRPr="009D7FB7">
        <w:rPr>
          <w:rFonts w:cstheme="minorHAnsi"/>
          <w:b/>
        </w:rPr>
        <w:t xml:space="preserve"> LP/E/SECESP/0</w:t>
      </w:r>
      <w:r w:rsidR="00D01A2B">
        <w:rPr>
          <w:rFonts w:cstheme="minorHAnsi"/>
          <w:b/>
        </w:rPr>
        <w:t>1</w:t>
      </w:r>
      <w:r w:rsidR="00F72AA9">
        <w:rPr>
          <w:rFonts w:cstheme="minorHAnsi"/>
          <w:b/>
        </w:rPr>
        <w:t>5</w:t>
      </w:r>
      <w:r w:rsidRPr="009D7FB7">
        <w:rPr>
          <w:rFonts w:cstheme="minorHAnsi"/>
          <w:b/>
        </w:rPr>
        <w:t>/20</w:t>
      </w:r>
      <w:r w:rsidR="00363553">
        <w:rPr>
          <w:rFonts w:cstheme="minorHAnsi"/>
          <w:b/>
        </w:rPr>
        <w:t>20</w:t>
      </w:r>
      <w:r w:rsidRPr="009D7FB7">
        <w:rPr>
          <w:rFonts w:cstheme="minorHAnsi"/>
          <w:b/>
        </w:rPr>
        <w:t xml:space="preserve"> “</w:t>
      </w:r>
      <w:r w:rsidR="00F72AA9" w:rsidRPr="00F72AA9">
        <w:rPr>
          <w:rFonts w:cstheme="minorHAnsi"/>
          <w:b/>
        </w:rPr>
        <w:t>EQUIPOS DE TELECOMUNICACIÓN</w:t>
      </w:r>
      <w:bookmarkStart w:id="4" w:name="_GoBack"/>
      <w:bookmarkEnd w:id="4"/>
      <w:r w:rsidR="00476FDC" w:rsidRPr="003D5114">
        <w:rPr>
          <w:rFonts w:cstheme="minorHAnsi"/>
          <w:b/>
        </w:rPr>
        <w:t>”</w:t>
      </w:r>
    </w:p>
    <w:p w14:paraId="0D96DA2D" w14:textId="77777777" w:rsidR="004E307B" w:rsidRPr="00BE0AC6" w:rsidRDefault="004E307B" w:rsidP="004E307B">
      <w:pPr>
        <w:spacing w:after="0"/>
        <w:jc w:val="center"/>
        <w:rPr>
          <w:rFonts w:cstheme="minorHAnsi"/>
          <w:b/>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Nº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18774835"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3319D32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00C7287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55C30556"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Nº (NÚMERO DEL CONTRATO), CELEBRADO CON (NOMBRE DE LA DEPENDENCIA O ENTIDAD CONVOCANTE) DE </w:t>
      </w:r>
      <w:r w:rsidR="00854FB4" w:rsidRPr="00BE0AC6">
        <w:rPr>
          <w:rFonts w:cstheme="minorHAnsi"/>
        </w:rPr>
        <w:t>FECHA _</w:t>
      </w:r>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7777777" w:rsidR="00E74D37" w:rsidRPr="00BE0AC6" w:rsidRDefault="00E74D37"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698F3A5E" w14:textId="77777777" w:rsidR="00E74D37" w:rsidRPr="00BE0AC6" w:rsidRDefault="00E74D37" w:rsidP="00E74D37">
      <w:pPr>
        <w:jc w:val="center"/>
        <w:rPr>
          <w:rFonts w:cstheme="minorHAnsi"/>
          <w:b/>
          <w:szCs w:val="18"/>
        </w:rPr>
      </w:pPr>
      <w:r w:rsidRPr="00BE0AC6">
        <w:rPr>
          <w:rFonts w:cstheme="minorHAnsi"/>
          <w:b/>
          <w:szCs w:val="18"/>
        </w:rPr>
        <w:lastRenderedPageBreak/>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RELACIÓN DE ACCIONISTAS, PORCENTAJE DE ACCIONES, Y  R.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5816E251" w:rsidR="00BC0844" w:rsidRPr="00BE0AC6" w:rsidRDefault="00BC0844"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34574D1B" w:rsidR="00B602B9" w:rsidRPr="00BE0AC6" w:rsidRDefault="00B602B9"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6C59D150" w14:textId="77777777"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lastRenderedPageBreak/>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71BF7CD4" w:rsidR="00B602B9" w:rsidRPr="00BE0AC6" w:rsidRDefault="00B602B9"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74C97EA1" w14:textId="77777777" w:rsidR="00E74D37" w:rsidRPr="00BE0AC6" w:rsidRDefault="00E74D37" w:rsidP="00E74D37">
      <w:pPr>
        <w:jc w:val="center"/>
        <w:rPr>
          <w:rFonts w:cstheme="minorHAnsi"/>
          <w:b/>
          <w:sz w:val="20"/>
          <w:szCs w:val="20"/>
        </w:rPr>
      </w:pPr>
      <w:r w:rsidRPr="00BE0AC6">
        <w:rPr>
          <w:rFonts w:cstheme="minorHAnsi"/>
          <w:b/>
          <w:sz w:val="20"/>
          <w:szCs w:val="20"/>
        </w:rPr>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rPr>
                <w:rFonts w:cstheme="minorHAnsi"/>
                <w:b/>
                <w:i/>
              </w:rPr>
            </w:pPr>
          </w:p>
        </w:tc>
      </w:tr>
      <w:tr w:rsidR="00E74D37" w:rsidRPr="00BE0AC6" w14:paraId="66286A35" w14:textId="77777777" w:rsidTr="00983816">
        <w:tc>
          <w:tcPr>
            <w:tcW w:w="10160" w:type="dxa"/>
          </w:tcPr>
          <w:p w14:paraId="36473E29" w14:textId="77777777" w:rsidR="00E74D37" w:rsidRPr="00BE0AC6" w:rsidRDefault="00E74D37" w:rsidP="00E74D37">
            <w:pPr>
              <w:rPr>
                <w:rFonts w:cstheme="minorHAnsi"/>
                <w:b/>
                <w:i/>
              </w:rPr>
            </w:pPr>
          </w:p>
        </w:tc>
      </w:tr>
      <w:tr w:rsidR="00E74D37" w:rsidRPr="00BE0AC6" w14:paraId="2C892331" w14:textId="77777777" w:rsidTr="00983816">
        <w:tc>
          <w:tcPr>
            <w:tcW w:w="10160" w:type="dxa"/>
          </w:tcPr>
          <w:p w14:paraId="377F5FC0" w14:textId="77777777" w:rsidR="00E74D37" w:rsidRPr="00BE0AC6" w:rsidRDefault="00E74D37" w:rsidP="00E74D37">
            <w:pPr>
              <w:rPr>
                <w:rFonts w:cstheme="minorHAnsi"/>
                <w:b/>
                <w:i/>
              </w:rPr>
            </w:pPr>
          </w:p>
        </w:tc>
      </w:tr>
      <w:tr w:rsidR="00E74D37" w:rsidRPr="00BE0AC6" w14:paraId="3FE67F8F" w14:textId="77777777" w:rsidTr="00983816">
        <w:tc>
          <w:tcPr>
            <w:tcW w:w="10160" w:type="dxa"/>
          </w:tcPr>
          <w:p w14:paraId="2417CB7F" w14:textId="77777777" w:rsidR="00E74D37" w:rsidRPr="00BE0AC6" w:rsidRDefault="00E74D37" w:rsidP="00E74D37">
            <w:pPr>
              <w:rPr>
                <w:rFonts w:cstheme="minorHAnsi"/>
                <w:b/>
                <w:i/>
              </w:rPr>
            </w:pPr>
          </w:p>
        </w:tc>
      </w:tr>
      <w:tr w:rsidR="00E74D37" w:rsidRPr="00BE0AC6" w14:paraId="249B07EE" w14:textId="77777777" w:rsidTr="00983816">
        <w:tc>
          <w:tcPr>
            <w:tcW w:w="10160" w:type="dxa"/>
          </w:tcPr>
          <w:p w14:paraId="08B8622D" w14:textId="77777777" w:rsidR="00E74D37" w:rsidRPr="00BE0AC6" w:rsidRDefault="00E74D37" w:rsidP="00E74D37">
            <w:pPr>
              <w:rPr>
                <w:rFonts w:cstheme="minorHAnsi"/>
                <w:b/>
                <w:i/>
              </w:rPr>
            </w:pPr>
          </w:p>
        </w:tc>
      </w:tr>
      <w:tr w:rsidR="00E74D37" w:rsidRPr="00BE0AC6" w14:paraId="166B1A3B" w14:textId="77777777" w:rsidTr="00983816">
        <w:tc>
          <w:tcPr>
            <w:tcW w:w="10160" w:type="dxa"/>
          </w:tcPr>
          <w:p w14:paraId="6A8BF60C" w14:textId="77777777" w:rsidR="00E74D37" w:rsidRPr="00BE0AC6" w:rsidRDefault="00E74D37" w:rsidP="00E74D37">
            <w:pPr>
              <w:rPr>
                <w:rFonts w:cstheme="minorHAnsi"/>
                <w:b/>
                <w:i/>
              </w:rPr>
            </w:pPr>
          </w:p>
        </w:tc>
      </w:tr>
      <w:tr w:rsidR="00E74D37" w:rsidRPr="00BE0AC6" w14:paraId="37DF1BC6" w14:textId="77777777" w:rsidTr="00983816">
        <w:tc>
          <w:tcPr>
            <w:tcW w:w="10160" w:type="dxa"/>
          </w:tcPr>
          <w:p w14:paraId="25DA042E" w14:textId="77777777" w:rsidR="00E74D37" w:rsidRPr="00BE0AC6" w:rsidRDefault="00E74D37" w:rsidP="00E74D37">
            <w:pPr>
              <w:rPr>
                <w:rFonts w:cstheme="minorHAnsi"/>
                <w:b/>
                <w:i/>
              </w:rPr>
            </w:pPr>
          </w:p>
        </w:tc>
      </w:tr>
      <w:tr w:rsidR="00E74D37" w:rsidRPr="00BE0AC6" w14:paraId="00FA97D3" w14:textId="77777777" w:rsidTr="00983816">
        <w:tc>
          <w:tcPr>
            <w:tcW w:w="10160" w:type="dxa"/>
          </w:tcPr>
          <w:p w14:paraId="05394437" w14:textId="77777777" w:rsidR="00E74D37" w:rsidRPr="00BE0AC6" w:rsidRDefault="00E74D37" w:rsidP="00E74D37">
            <w:pPr>
              <w:rPr>
                <w:rFonts w:cstheme="minorHAnsi"/>
                <w:b/>
                <w:i/>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rPr>
                <w:rFonts w:cstheme="minorHAnsi"/>
              </w:rPr>
            </w:pPr>
            <w:r w:rsidRPr="00BE0AC6">
              <w:rPr>
                <w:rFonts w:cstheme="minorHAnsi"/>
              </w:rPr>
              <w:t>NOTAS ACLARATORIAS:</w:t>
            </w:r>
          </w:p>
          <w:p w14:paraId="7207953E" w14:textId="77777777" w:rsidR="00E74D37" w:rsidRPr="00BE0AC6" w:rsidRDefault="00E74D37" w:rsidP="00E74D37">
            <w:pPr>
              <w:rPr>
                <w:rFonts w:cstheme="minorHAnsi"/>
              </w:rPr>
            </w:pPr>
            <w:r w:rsidRPr="00BE0AC6">
              <w:rPr>
                <w:rFonts w:cstheme="minorHAnsi"/>
              </w:rPr>
              <w:t>1.-Solo se aceptarán preguntas presentadas con este formato.</w:t>
            </w:r>
          </w:p>
          <w:p w14:paraId="27F56B81" w14:textId="77777777" w:rsidR="00E74D37" w:rsidRPr="00BE0AC6" w:rsidRDefault="00E74D37" w:rsidP="00E74D37">
            <w:pPr>
              <w:rPr>
                <w:rFonts w:cstheme="minorHAnsi"/>
              </w:rPr>
            </w:pPr>
            <w:r w:rsidRPr="00BE0AC6">
              <w:rPr>
                <w:rFonts w:cstheme="minorHAnsi"/>
              </w:rPr>
              <w:t xml:space="preserve">2.-Las bases no estarán a discusión en esta junta ya que el objetivo es </w:t>
            </w:r>
            <w:r w:rsidRPr="00BE0AC6">
              <w:rPr>
                <w:rFonts w:cstheme="minorHAnsi"/>
                <w:u w:val="single"/>
              </w:rPr>
              <w:t xml:space="preserve">EXCLUSIVAMENTE </w:t>
            </w:r>
            <w:r w:rsidRPr="00BE0AC6">
              <w:rPr>
                <w:rFonts w:cstheme="minorHAnsi"/>
              </w:rPr>
              <w:t>la aclaración de las dudas formuladas en este documento.</w:t>
            </w:r>
          </w:p>
          <w:p w14:paraId="0D29F0A2" w14:textId="676A0079" w:rsidR="00FA35C6" w:rsidRPr="00E74D37" w:rsidRDefault="00E74D37" w:rsidP="00E74D37">
            <w:pPr>
              <w:rPr>
                <w:rFonts w:cstheme="minorHAnsi"/>
              </w:rPr>
            </w:pPr>
            <w:r w:rsidRPr="00BE0AC6">
              <w:rPr>
                <w:rFonts w:cstheme="minorHAnsi"/>
              </w:rPr>
              <w:t xml:space="preserve">3.-Este formato deberá ser enviado únicamente por correo electrónico en formato Microsoft Word </w:t>
            </w:r>
            <w:r w:rsidR="00FA35C6" w:rsidRPr="00BE0AC6">
              <w:rPr>
                <w:rFonts w:cstheme="minorHAnsi"/>
              </w:rPr>
              <w:t>al correo licitaciones.secespdgo@gmail.com</w:t>
            </w:r>
            <w:r w:rsidR="00FA35C6" w:rsidRPr="00FA35C6">
              <w:rPr>
                <w:rFonts w:eastAsia="Times New Roman" w:cstheme="minorHAnsi"/>
                <w:lang w:eastAsia="es-ES"/>
              </w:rPr>
              <w:t xml:space="preserve"> </w:t>
            </w:r>
            <w:r w:rsidR="00FA35C6" w:rsidRPr="00FA35C6">
              <w:rPr>
                <w:rFonts w:eastAsia="Times New Roman" w:cstheme="minorHAnsi"/>
                <w:b/>
                <w:lang w:eastAsia="es-ES"/>
              </w:rPr>
              <w:t xml:space="preserve"> </w:t>
            </w:r>
          </w:p>
        </w:tc>
      </w:tr>
    </w:tbl>
    <w:p w14:paraId="7F32F1EF" w14:textId="4E42C5C8" w:rsidR="00EE03BD" w:rsidRPr="00CC4096" w:rsidRDefault="00EE03BD" w:rsidP="0083670F">
      <w:pPr>
        <w:spacing w:after="0" w:line="240" w:lineRule="auto"/>
        <w:rPr>
          <w:rFonts w:eastAsia="Times New Roman" w:cstheme="minorHAnsi"/>
          <w:lang w:eastAsia="es-ES"/>
        </w:rPr>
      </w:pPr>
    </w:p>
    <w:sectPr w:rsidR="00EE03BD" w:rsidRPr="00CC4096" w:rsidSect="00BE0AC6">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4FC35" w14:textId="77777777" w:rsidR="00FA3280" w:rsidRDefault="00FA3280" w:rsidP="00DF1A7C">
      <w:pPr>
        <w:spacing w:after="0" w:line="240" w:lineRule="auto"/>
      </w:pPr>
      <w:r>
        <w:separator/>
      </w:r>
    </w:p>
  </w:endnote>
  <w:endnote w:type="continuationSeparator" w:id="0">
    <w:p w14:paraId="5B86267F" w14:textId="77777777" w:rsidR="00FA3280" w:rsidRDefault="00FA3280"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Light">
    <w:panose1 w:val="020B05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Light" w:hAnsi="Segoe UI Light"/>
      </w:rPr>
      <w:id w:val="-1983608603"/>
      <w:docPartObj>
        <w:docPartGallery w:val="Page Numbers (Bottom of Page)"/>
        <w:docPartUnique/>
      </w:docPartObj>
    </w:sdtPr>
    <w:sdtEndPr/>
    <w:sdtContent>
      <w:p w14:paraId="3E1AE672" w14:textId="2CE61E32" w:rsidR="00A22F4E" w:rsidRDefault="00A22F4E" w:rsidP="00922DA8">
        <w:pPr>
          <w:pStyle w:val="Piedepgina"/>
          <w:jc w:val="right"/>
          <w:rPr>
            <w:rFonts w:ascii="Segoe UI Light" w:hAnsi="Segoe UI Light"/>
          </w:rPr>
        </w:pPr>
        <w:r w:rsidRPr="00E25146">
          <w:rPr>
            <w:rFonts w:ascii="Segoe UI Light" w:hAnsi="Segoe UI Light"/>
            <w:noProof/>
            <w:lang w:eastAsia="es-MX"/>
          </w:rPr>
          <mc:AlternateContent>
            <mc:Choice Requires="wps">
              <w:drawing>
                <wp:anchor distT="0" distB="0" distL="114300" distR="114300" simplePos="0" relativeHeight="251659264" behindDoc="0" locked="0" layoutInCell="1" allowOverlap="1" wp14:anchorId="1A673F47" wp14:editId="3793A09C">
                  <wp:simplePos x="0" y="0"/>
                  <wp:positionH relativeFrom="page">
                    <wp:align>left</wp:align>
                  </wp:positionH>
                  <wp:positionV relativeFrom="page">
                    <wp:align>bottom</wp:align>
                  </wp:positionV>
                  <wp:extent cx="2125980" cy="2054860"/>
                  <wp:effectExtent l="0" t="9525" r="7620" b="2540"/>
                  <wp:wrapNone/>
                  <wp:docPr id="8" name="Triángulo isóscel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C4653" w14:textId="4DFC0A62" w:rsidR="00A22F4E" w:rsidRDefault="00A22F4E">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250436" w:rsidRPr="00250436">
                                <w:rPr>
                                  <w:rFonts w:asciiTheme="majorHAnsi" w:eastAsiaTheme="majorEastAsia" w:hAnsiTheme="majorHAnsi" w:cstheme="majorBidi"/>
                                  <w:noProof/>
                                  <w:color w:val="FFFFFF" w:themeColor="background1"/>
                                  <w:sz w:val="72"/>
                                  <w:szCs w:val="72"/>
                                  <w:lang w:val="es-ES"/>
                                </w:rPr>
                                <w:t>4</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73F4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 o:spid="_x0000_s1026" type="#_x0000_t5" style="position:absolute;left:0;text-align:left;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" adj="21600" fillcolor="#d2eaf1" stroked="f">
                  <v:textbox>
                    <w:txbxContent>
                      <w:p w14:paraId="6E7C4653" w14:textId="4DFC0A62" w:rsidR="00A22F4E" w:rsidRDefault="00A22F4E">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250436" w:rsidRPr="00250436">
                          <w:rPr>
                            <w:rFonts w:asciiTheme="majorHAnsi" w:eastAsiaTheme="majorEastAsia" w:hAnsiTheme="majorHAnsi" w:cstheme="majorBidi"/>
                            <w:noProof/>
                            <w:color w:val="FFFFFF" w:themeColor="background1"/>
                            <w:sz w:val="72"/>
                            <w:szCs w:val="72"/>
                            <w:lang w:val="es-ES"/>
                          </w:rPr>
                          <w:t>4</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Pr>
            <w:rFonts w:ascii="Segoe UI Light" w:hAnsi="Segoe UI Light"/>
          </w:rPr>
          <w:t>DIRECCIÓN ADMINISTRATIVA</w:t>
        </w:r>
      </w:p>
      <w:p w14:paraId="29077922" w14:textId="50858257" w:rsidR="00A22F4E" w:rsidRPr="00922DA8" w:rsidRDefault="00A22F4E" w:rsidP="00922DA8">
        <w:pPr>
          <w:pStyle w:val="Piedepgina"/>
          <w:jc w:val="right"/>
          <w:rPr>
            <w:rFonts w:ascii="Segoe UI Light" w:hAnsi="Segoe UI Light"/>
          </w:rPr>
        </w:pPr>
        <w:r>
          <w:rPr>
            <w:rFonts w:ascii="Segoe UI Light" w:hAnsi="Segoe UI Light"/>
          </w:rPr>
          <w:t>COORDINACIÓN DE ADQUISICIONES Y LICITACIONES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96220" w14:textId="77777777" w:rsidR="00FA3280" w:rsidRDefault="00FA3280" w:rsidP="00DF1A7C">
      <w:pPr>
        <w:spacing w:after="0" w:line="240" w:lineRule="auto"/>
      </w:pPr>
      <w:r>
        <w:separator/>
      </w:r>
    </w:p>
  </w:footnote>
  <w:footnote w:type="continuationSeparator" w:id="0">
    <w:p w14:paraId="4B922B87" w14:textId="77777777" w:rsidR="00FA3280" w:rsidRDefault="00FA3280"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CA3F5" w14:textId="77777777" w:rsidR="00A22F4E" w:rsidRDefault="00A22F4E" w:rsidP="00DF1A7C">
    <w:pPr>
      <w:pStyle w:val="Encabezado"/>
      <w:jc w:val="right"/>
      <w:rPr>
        <w:rFonts w:ascii="Segoe UI Light" w:hAnsi="Segoe UI Light"/>
        <w:b/>
        <w:caps/>
        <w:sz w:val="32"/>
        <w:szCs w:val="32"/>
      </w:rPr>
    </w:pPr>
  </w:p>
  <w:p w14:paraId="107AD482" w14:textId="77777777" w:rsidR="00A22F4E" w:rsidRPr="00D23981" w:rsidRDefault="00A22F4E" w:rsidP="008C584D">
    <w:pPr>
      <w:pStyle w:val="Encabezado"/>
      <w:jc w:val="center"/>
      <w:rPr>
        <w:rFonts w:ascii="Segoe UI Light" w:hAnsi="Segoe UI Light"/>
        <w:b/>
        <w:caps/>
        <w:sz w:val="24"/>
        <w:szCs w:val="24"/>
      </w:rPr>
    </w:pPr>
    <w:r w:rsidRPr="00D23981">
      <w:rPr>
        <w:rFonts w:ascii="Segoe UI Light" w:hAnsi="Segoe UI Light"/>
        <w:b/>
        <w:caps/>
        <w:sz w:val="32"/>
        <w:szCs w:val="32"/>
      </w:rPr>
      <w:t>S</w:t>
    </w:r>
    <w:r w:rsidRPr="00D23981">
      <w:rPr>
        <w:rFonts w:ascii="Segoe UI Light" w:hAnsi="Segoe UI Light"/>
        <w:b/>
        <w:caps/>
        <w:sz w:val="24"/>
        <w:szCs w:val="24"/>
      </w:rPr>
      <w:t xml:space="preserve">ECRETARIADO </w:t>
    </w:r>
    <w:r w:rsidRPr="00D23981">
      <w:rPr>
        <w:rFonts w:ascii="Segoe UI Light" w:hAnsi="Segoe UI Light"/>
        <w:b/>
        <w:caps/>
        <w:sz w:val="32"/>
        <w:szCs w:val="32"/>
      </w:rPr>
      <w:t>E</w:t>
    </w:r>
    <w:r w:rsidRPr="00D23981">
      <w:rPr>
        <w:rFonts w:ascii="Segoe UI Light" w:hAnsi="Segoe UI Light"/>
        <w:b/>
        <w:caps/>
        <w:sz w:val="24"/>
        <w:szCs w:val="24"/>
      </w:rPr>
      <w:t>JECUTIVO</w:t>
    </w:r>
  </w:p>
  <w:p w14:paraId="53374549" w14:textId="77777777" w:rsidR="00A22F4E" w:rsidRDefault="00A22F4E" w:rsidP="008C584D">
    <w:pPr>
      <w:pStyle w:val="Encabezado"/>
      <w:jc w:val="center"/>
      <w:rPr>
        <w:rFonts w:ascii="Segoe UI Light" w:hAnsi="Segoe UI Light"/>
        <w:b/>
        <w:caps/>
        <w:sz w:val="24"/>
        <w:szCs w:val="24"/>
      </w:rPr>
    </w:pPr>
    <w:r w:rsidRPr="00D23981">
      <w:rPr>
        <w:rFonts w:ascii="Segoe UI Light" w:hAnsi="Segoe UI Light"/>
        <w:b/>
        <w:caps/>
        <w:sz w:val="32"/>
        <w:szCs w:val="32"/>
      </w:rPr>
      <w:t>D</w:t>
    </w:r>
    <w:r w:rsidRPr="00D23981">
      <w:rPr>
        <w:rFonts w:ascii="Segoe UI Light" w:hAnsi="Segoe UI Light"/>
        <w:b/>
        <w:caps/>
        <w:sz w:val="24"/>
        <w:szCs w:val="24"/>
      </w:rPr>
      <w:t xml:space="preserve">EL </w:t>
    </w:r>
    <w:r w:rsidRPr="00D23981">
      <w:rPr>
        <w:rFonts w:ascii="Segoe UI Light" w:hAnsi="Segoe UI Light"/>
        <w:b/>
        <w:caps/>
        <w:sz w:val="32"/>
        <w:szCs w:val="32"/>
      </w:rPr>
      <w:t>C</w:t>
    </w:r>
    <w:r w:rsidRPr="00D23981">
      <w:rPr>
        <w:rFonts w:ascii="Segoe UI Light" w:hAnsi="Segoe UI Light"/>
        <w:b/>
        <w:caps/>
        <w:sz w:val="24"/>
        <w:szCs w:val="24"/>
      </w:rPr>
      <w:t xml:space="preserve">ONSEJO </w:t>
    </w:r>
    <w:r w:rsidRPr="00D23981">
      <w:rPr>
        <w:rFonts w:ascii="Segoe UI Light" w:hAnsi="Segoe UI Light"/>
        <w:b/>
        <w:caps/>
        <w:sz w:val="32"/>
        <w:szCs w:val="32"/>
      </w:rPr>
      <w:t>E</w:t>
    </w:r>
    <w:r w:rsidRPr="00D23981">
      <w:rPr>
        <w:rFonts w:ascii="Segoe UI Light" w:hAnsi="Segoe UI Light"/>
        <w:b/>
        <w:caps/>
        <w:sz w:val="24"/>
        <w:szCs w:val="24"/>
      </w:rPr>
      <w:t xml:space="preserve">STATAL DE </w:t>
    </w:r>
    <w:r w:rsidRPr="00D23981">
      <w:rPr>
        <w:rFonts w:ascii="Segoe UI Light" w:hAnsi="Segoe UI Light"/>
        <w:b/>
        <w:caps/>
        <w:sz w:val="32"/>
        <w:szCs w:val="32"/>
      </w:rPr>
      <w:t>S</w:t>
    </w:r>
    <w:r w:rsidRPr="00D23981">
      <w:rPr>
        <w:rFonts w:ascii="Segoe UI Light" w:hAnsi="Segoe UI Light"/>
        <w:b/>
        <w:caps/>
        <w:sz w:val="24"/>
        <w:szCs w:val="24"/>
      </w:rPr>
      <w:t xml:space="preserve">EGURIDAD </w:t>
    </w:r>
    <w:r w:rsidRPr="00D23981">
      <w:rPr>
        <w:rFonts w:ascii="Segoe UI Light" w:hAnsi="Segoe UI Light"/>
        <w:b/>
        <w:caps/>
        <w:sz w:val="32"/>
        <w:szCs w:val="32"/>
      </w:rPr>
      <w:t>P</w:t>
    </w:r>
    <w:r w:rsidRPr="00D23981">
      <w:rPr>
        <w:rFonts w:ascii="Segoe UI Light" w:hAnsi="Segoe UI Light"/>
        <w:b/>
        <w:caps/>
        <w:sz w:val="24"/>
        <w:szCs w:val="24"/>
      </w:rPr>
      <w:t xml:space="preserve">ÚBLICA DEL </w:t>
    </w:r>
    <w:r w:rsidRPr="00D23981">
      <w:rPr>
        <w:rFonts w:ascii="Segoe UI Light" w:hAnsi="Segoe UI Light"/>
        <w:b/>
        <w:caps/>
        <w:sz w:val="32"/>
        <w:szCs w:val="32"/>
      </w:rPr>
      <w:t>E</w:t>
    </w:r>
    <w:r w:rsidRPr="00D23981">
      <w:rPr>
        <w:rFonts w:ascii="Segoe UI Light" w:hAnsi="Segoe UI Light"/>
        <w:b/>
        <w:caps/>
        <w:sz w:val="24"/>
        <w:szCs w:val="24"/>
      </w:rPr>
      <w:t xml:space="preserve">STADO DE </w:t>
    </w:r>
    <w:r w:rsidRPr="00D23981">
      <w:rPr>
        <w:rFonts w:ascii="Segoe UI Light" w:hAnsi="Segoe UI Light"/>
        <w:b/>
        <w:caps/>
        <w:sz w:val="32"/>
        <w:szCs w:val="32"/>
      </w:rPr>
      <w:t>D</w:t>
    </w:r>
    <w:r w:rsidRPr="00D23981">
      <w:rPr>
        <w:rFonts w:ascii="Segoe UI Light" w:hAnsi="Segoe UI Light"/>
        <w:b/>
        <w:caps/>
        <w:sz w:val="24"/>
        <w:szCs w:val="24"/>
      </w:rPr>
      <w:t>URANGO.</w:t>
    </w:r>
  </w:p>
  <w:p w14:paraId="0A69D4FE" w14:textId="7118771A" w:rsidR="00A22F4E" w:rsidRPr="000932D9" w:rsidRDefault="00A22F4E" w:rsidP="008C584D">
    <w:pPr>
      <w:spacing w:after="0"/>
      <w:jc w:val="center"/>
      <w:rPr>
        <w:sz w:val="20"/>
        <w:szCs w:val="20"/>
      </w:rPr>
    </w:pPr>
    <w:bookmarkStart w:id="0" w:name="_Hlk8811433"/>
    <w:bookmarkStart w:id="1" w:name="_Hlk8728750"/>
    <w:r w:rsidRPr="008C584D">
      <w:rPr>
        <w:rFonts w:cstheme="minorHAnsi"/>
        <w:b/>
        <w:sz w:val="20"/>
      </w:rPr>
      <w:t xml:space="preserve">LICITACIÓN </w:t>
    </w:r>
    <w:r>
      <w:rPr>
        <w:rFonts w:cstheme="minorHAnsi"/>
        <w:b/>
        <w:sz w:val="20"/>
      </w:rPr>
      <w:t>PUBLICA NACIONAL</w:t>
    </w:r>
    <w:r w:rsidRPr="008C584D">
      <w:rPr>
        <w:rFonts w:cstheme="minorHAnsi"/>
        <w:b/>
        <w:sz w:val="20"/>
      </w:rPr>
      <w:t xml:space="preserve"> </w:t>
    </w:r>
    <w:r w:rsidRPr="001A332D">
      <w:rPr>
        <w:rFonts w:cstheme="minorHAnsi"/>
        <w:b/>
        <w:sz w:val="20"/>
        <w:szCs w:val="20"/>
      </w:rPr>
      <w:t xml:space="preserve">NO. </w:t>
    </w:r>
    <w:bookmarkEnd w:id="0"/>
    <w:r w:rsidRPr="001A332D">
      <w:rPr>
        <w:b/>
        <w:sz w:val="20"/>
        <w:szCs w:val="20"/>
      </w:rPr>
      <w:t>LP/E/SECESP/0</w:t>
    </w:r>
    <w:r w:rsidR="00D01A2B">
      <w:rPr>
        <w:b/>
        <w:sz w:val="20"/>
        <w:szCs w:val="20"/>
      </w:rPr>
      <w:t>1</w:t>
    </w:r>
    <w:r w:rsidR="00E679F1">
      <w:rPr>
        <w:b/>
        <w:sz w:val="20"/>
        <w:szCs w:val="20"/>
      </w:rPr>
      <w:t>5</w:t>
    </w:r>
    <w:r w:rsidRPr="001A332D">
      <w:rPr>
        <w:b/>
        <w:sz w:val="20"/>
        <w:szCs w:val="20"/>
      </w:rPr>
      <w:t>/20</w:t>
    </w:r>
    <w:r w:rsidR="00363553">
      <w:rPr>
        <w:b/>
        <w:sz w:val="20"/>
        <w:szCs w:val="20"/>
      </w:rPr>
      <w:t>20</w:t>
    </w:r>
    <w:r w:rsidRPr="001A332D">
      <w:rPr>
        <w:b/>
        <w:sz w:val="20"/>
        <w:szCs w:val="20"/>
      </w:rPr>
      <w:t xml:space="preserve"> “</w:t>
    </w:r>
    <w:bookmarkStart w:id="2" w:name="_Hlk41909851"/>
    <w:r w:rsidR="00E679F1" w:rsidRPr="00E679F1">
      <w:rPr>
        <w:b/>
        <w:sz w:val="20"/>
        <w:szCs w:val="20"/>
      </w:rPr>
      <w:t>EQUIPOS DE TELECOMUNICACIÓN</w:t>
    </w:r>
    <w:bookmarkEnd w:id="2"/>
    <w:r w:rsidRPr="00AC6F16">
      <w:rPr>
        <w:b/>
        <w:sz w:val="20"/>
        <w:szCs w:val="20"/>
      </w:rPr>
      <w:t>”</w:t>
    </w:r>
  </w:p>
  <w:bookmarkEnd w:id="1"/>
  <w:p w14:paraId="191CD517" w14:textId="77777777" w:rsidR="00A22F4E" w:rsidRPr="000932D9" w:rsidRDefault="00A22F4E" w:rsidP="008C584D">
    <w:pPr>
      <w:spacing w:after="0"/>
      <w:jc w:val="center"/>
      <w:rPr>
        <w:sz w:val="20"/>
        <w:szCs w:val="20"/>
      </w:rPr>
    </w:pPr>
    <w:r w:rsidRPr="000932D9">
      <w:rPr>
        <w:sz w:val="20"/>
        <w:szCs w:val="20"/>
      </w:rPr>
      <w:t>BASES DE LICITACIÓN</w:t>
    </w:r>
  </w:p>
  <w:p w14:paraId="02278B68" w14:textId="77777777" w:rsidR="00A22F4E" w:rsidRPr="00915F8F" w:rsidRDefault="00A22F4E" w:rsidP="000B08D6">
    <w:pPr>
      <w:pStyle w:val="Encabezado"/>
      <w:jc w:val="center"/>
      <w:rPr>
        <w:rFonts w:ascii="Segoe UI Light" w:hAnsi="Segoe UI Light"/>
        <w:b/>
        <w:caps/>
        <w:sz w:val="4"/>
        <w:szCs w:val="4"/>
      </w:rPr>
    </w:pPr>
    <w:r w:rsidRPr="000932D9">
      <w:rPr>
        <w:rFonts w:ascii="Segoe UI Light" w:hAnsi="Segoe UI Light"/>
        <w:b/>
        <w:caps/>
        <w:sz w:val="20"/>
        <w:szCs w:val="20"/>
      </w:rPr>
      <w:t>___________________________________________</w:t>
    </w:r>
    <w:r>
      <w:rPr>
        <w:rFonts w:ascii="Segoe UI Light" w:hAnsi="Segoe UI Light"/>
        <w:b/>
        <w:caps/>
        <w:sz w:val="20"/>
        <w:szCs w:val="20"/>
      </w:rPr>
      <w:t>___________________</w:t>
    </w:r>
    <w:r w:rsidRPr="000932D9">
      <w:rPr>
        <w:rFonts w:ascii="Segoe UI Light" w:hAnsi="Segoe UI Light"/>
        <w:b/>
        <w:caps/>
        <w:sz w:val="20"/>
        <w:szCs w:val="20"/>
      </w:rPr>
      <w:t>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BC0"/>
      </v:shape>
    </w:pict>
  </w:numPicBullet>
  <w:abstractNum w:abstractNumId="0" w15:restartNumberingAfterBreak="0">
    <w:nsid w:val="05DA2E69"/>
    <w:multiLevelType w:val="hybridMultilevel"/>
    <w:tmpl w:val="6692719E"/>
    <w:lvl w:ilvl="0" w:tplc="080A0017">
      <w:start w:val="1"/>
      <w:numFmt w:val="lowerLetter"/>
      <w:lvlText w:val="%1)"/>
      <w:lvlJc w:val="left"/>
      <w:pPr>
        <w:ind w:left="3054" w:hanging="360"/>
      </w:p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3" w15:restartNumberingAfterBreak="0">
    <w:nsid w:val="0B5E45D4"/>
    <w:multiLevelType w:val="hybridMultilevel"/>
    <w:tmpl w:val="26E2FD72"/>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06B46"/>
    <w:multiLevelType w:val="hybridMultilevel"/>
    <w:tmpl w:val="37CAAC94"/>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6" w15:restartNumberingAfterBreak="0">
    <w:nsid w:val="133769F4"/>
    <w:multiLevelType w:val="hybridMultilevel"/>
    <w:tmpl w:val="0FFA28FE"/>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E6FEE"/>
    <w:multiLevelType w:val="hybridMultilevel"/>
    <w:tmpl w:val="8D6039A8"/>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7D3F56"/>
    <w:multiLevelType w:val="hybridMultilevel"/>
    <w:tmpl w:val="20B08BFC"/>
    <w:lvl w:ilvl="0" w:tplc="0C0A0001">
      <w:start w:val="1"/>
      <w:numFmt w:val="bullet"/>
      <w:lvlText w:val=""/>
      <w:lvlJc w:val="left"/>
      <w:pPr>
        <w:tabs>
          <w:tab w:val="num" w:pos="780"/>
        </w:tabs>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10"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1" w15:restartNumberingAfterBreak="0">
    <w:nsid w:val="2B482C28"/>
    <w:multiLevelType w:val="hybridMultilevel"/>
    <w:tmpl w:val="76BEF966"/>
    <w:lvl w:ilvl="0" w:tplc="0C0A0001">
      <w:start w:val="1"/>
      <w:numFmt w:val="bullet"/>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3"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4"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5" w15:restartNumberingAfterBreak="0">
    <w:nsid w:val="34AE2844"/>
    <w:multiLevelType w:val="hybridMultilevel"/>
    <w:tmpl w:val="EE34E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8722E4F"/>
    <w:multiLevelType w:val="hybridMultilevel"/>
    <w:tmpl w:val="99748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889237E"/>
    <w:multiLevelType w:val="hybridMultilevel"/>
    <w:tmpl w:val="77E28496"/>
    <w:lvl w:ilvl="0" w:tplc="A9F259B2">
      <w:start w:val="1"/>
      <w:numFmt w:val="decimal"/>
      <w:lvlText w:val="%1."/>
      <w:lvlJc w:val="left"/>
      <w:pPr>
        <w:ind w:left="720" w:hanging="360"/>
      </w:pPr>
      <w:rPr>
        <w:rFonts w:asciiTheme="minorHAnsi" w:hAnsiTheme="minorHAnsi" w:cstheme="minorHAnsi"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21"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E906BC1"/>
    <w:multiLevelType w:val="hybridMultilevel"/>
    <w:tmpl w:val="4B264D5A"/>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24" w15:restartNumberingAfterBreak="0">
    <w:nsid w:val="42766030"/>
    <w:multiLevelType w:val="hybridMultilevel"/>
    <w:tmpl w:val="C4F6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26"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27" w15:restartNumberingAfterBreak="0">
    <w:nsid w:val="4F06698E"/>
    <w:multiLevelType w:val="hybridMultilevel"/>
    <w:tmpl w:val="56D81ABE"/>
    <w:lvl w:ilvl="0" w:tplc="471C82C8">
      <w:start w:val="1"/>
      <w:numFmt w:val="decimal"/>
      <w:lvlText w:val="%1."/>
      <w:lvlJc w:val="left"/>
      <w:pPr>
        <w:ind w:left="2944" w:hanging="360"/>
      </w:pPr>
      <w:rPr>
        <w:rFonts w:asciiTheme="minorHAnsi" w:hAnsiTheme="minorHAnsi" w:cstheme="minorHAnsi" w:hint="default"/>
        <w:b/>
        <w:i w:val="0"/>
        <w:sz w:val="22"/>
      </w:rPr>
    </w:lvl>
    <w:lvl w:ilvl="1" w:tplc="080A0019" w:tentative="1">
      <w:start w:val="1"/>
      <w:numFmt w:val="lowerLetter"/>
      <w:lvlText w:val="%2."/>
      <w:lvlJc w:val="left"/>
      <w:pPr>
        <w:ind w:left="2912" w:hanging="360"/>
      </w:pPr>
    </w:lvl>
    <w:lvl w:ilvl="2" w:tplc="080A001B">
      <w:start w:val="1"/>
      <w:numFmt w:val="lowerRoman"/>
      <w:lvlText w:val="%3."/>
      <w:lvlJc w:val="right"/>
      <w:pPr>
        <w:ind w:left="3632" w:hanging="180"/>
      </w:pPr>
    </w:lvl>
    <w:lvl w:ilvl="3" w:tplc="080A000F" w:tentative="1">
      <w:start w:val="1"/>
      <w:numFmt w:val="decimal"/>
      <w:lvlText w:val="%4."/>
      <w:lvlJc w:val="left"/>
      <w:pPr>
        <w:ind w:left="4352" w:hanging="360"/>
      </w:pPr>
    </w:lvl>
    <w:lvl w:ilvl="4" w:tplc="080A0019" w:tentative="1">
      <w:start w:val="1"/>
      <w:numFmt w:val="lowerLetter"/>
      <w:lvlText w:val="%5."/>
      <w:lvlJc w:val="left"/>
      <w:pPr>
        <w:ind w:left="5072" w:hanging="360"/>
      </w:pPr>
    </w:lvl>
    <w:lvl w:ilvl="5" w:tplc="080A001B" w:tentative="1">
      <w:start w:val="1"/>
      <w:numFmt w:val="lowerRoman"/>
      <w:lvlText w:val="%6."/>
      <w:lvlJc w:val="right"/>
      <w:pPr>
        <w:ind w:left="5792" w:hanging="180"/>
      </w:pPr>
    </w:lvl>
    <w:lvl w:ilvl="6" w:tplc="080A000F" w:tentative="1">
      <w:start w:val="1"/>
      <w:numFmt w:val="decimal"/>
      <w:lvlText w:val="%7."/>
      <w:lvlJc w:val="left"/>
      <w:pPr>
        <w:ind w:left="6512" w:hanging="360"/>
      </w:pPr>
    </w:lvl>
    <w:lvl w:ilvl="7" w:tplc="080A0019" w:tentative="1">
      <w:start w:val="1"/>
      <w:numFmt w:val="lowerLetter"/>
      <w:lvlText w:val="%8."/>
      <w:lvlJc w:val="left"/>
      <w:pPr>
        <w:ind w:left="7232" w:hanging="360"/>
      </w:pPr>
    </w:lvl>
    <w:lvl w:ilvl="8" w:tplc="080A001B" w:tentative="1">
      <w:start w:val="1"/>
      <w:numFmt w:val="lowerRoman"/>
      <w:lvlText w:val="%9."/>
      <w:lvlJc w:val="right"/>
      <w:pPr>
        <w:ind w:left="7952" w:hanging="180"/>
      </w:pPr>
    </w:lvl>
  </w:abstractNum>
  <w:abstractNum w:abstractNumId="28"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9" w15:restartNumberingAfterBreak="0">
    <w:nsid w:val="534F48BA"/>
    <w:multiLevelType w:val="hybridMultilevel"/>
    <w:tmpl w:val="92A8BE94"/>
    <w:lvl w:ilvl="0" w:tplc="CE4CF9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1"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2"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34" w15:restartNumberingAfterBreak="0">
    <w:nsid w:val="58812073"/>
    <w:multiLevelType w:val="hybridMultilevel"/>
    <w:tmpl w:val="8976F3A6"/>
    <w:lvl w:ilvl="0" w:tplc="B6B8643A">
      <w:start w:val="1"/>
      <w:numFmt w:val="decimal"/>
      <w:lvlText w:val="%1."/>
      <w:lvlJc w:val="left"/>
      <w:pPr>
        <w:ind w:left="1004" w:hanging="360"/>
      </w:pPr>
      <w:rPr>
        <w:rFonts w:hint="default"/>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58C2441C"/>
    <w:multiLevelType w:val="hybridMultilevel"/>
    <w:tmpl w:val="76BC7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8" w15:restartNumberingAfterBreak="0">
    <w:nsid w:val="61960574"/>
    <w:multiLevelType w:val="hybridMultilevel"/>
    <w:tmpl w:val="B4F83A2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39"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0"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1"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E852D0A"/>
    <w:multiLevelType w:val="hybridMultilevel"/>
    <w:tmpl w:val="3170D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F3052E9"/>
    <w:multiLevelType w:val="hybridMultilevel"/>
    <w:tmpl w:val="D8B648B8"/>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45"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48" w15:restartNumberingAfterBreak="0">
    <w:nsid w:val="7F052B21"/>
    <w:multiLevelType w:val="hybridMultilevel"/>
    <w:tmpl w:val="B38A4C6C"/>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26"/>
  </w:num>
  <w:num w:numId="3">
    <w:abstractNumId w:val="47"/>
  </w:num>
  <w:num w:numId="4">
    <w:abstractNumId w:val="13"/>
  </w:num>
  <w:num w:numId="5">
    <w:abstractNumId w:val="10"/>
  </w:num>
  <w:num w:numId="6">
    <w:abstractNumId w:val="1"/>
  </w:num>
  <w:num w:numId="7">
    <w:abstractNumId w:val="44"/>
  </w:num>
  <w:num w:numId="8">
    <w:abstractNumId w:val="31"/>
  </w:num>
  <w:num w:numId="9">
    <w:abstractNumId w:val="25"/>
  </w:num>
  <w:num w:numId="10">
    <w:abstractNumId w:val="2"/>
  </w:num>
  <w:num w:numId="11">
    <w:abstractNumId w:val="33"/>
  </w:num>
  <w:num w:numId="12">
    <w:abstractNumId w:val="23"/>
  </w:num>
  <w:num w:numId="13">
    <w:abstractNumId w:val="28"/>
  </w:num>
  <w:num w:numId="14">
    <w:abstractNumId w:val="41"/>
  </w:num>
  <w:num w:numId="15">
    <w:abstractNumId w:val="40"/>
  </w:num>
  <w:num w:numId="16">
    <w:abstractNumId w:val="21"/>
  </w:num>
  <w:num w:numId="17">
    <w:abstractNumId w:val="36"/>
  </w:num>
  <w:num w:numId="18">
    <w:abstractNumId w:val="37"/>
  </w:num>
  <w:num w:numId="19">
    <w:abstractNumId w:val="39"/>
  </w:num>
  <w:num w:numId="20">
    <w:abstractNumId w:val="14"/>
  </w:num>
  <w:num w:numId="21">
    <w:abstractNumId w:val="17"/>
  </w:num>
  <w:num w:numId="22">
    <w:abstractNumId w:val="46"/>
  </w:num>
  <w:num w:numId="23">
    <w:abstractNumId w:val="32"/>
  </w:num>
  <w:num w:numId="24">
    <w:abstractNumId w:val="12"/>
  </w:num>
  <w:num w:numId="25">
    <w:abstractNumId w:val="45"/>
  </w:num>
  <w:num w:numId="26">
    <w:abstractNumId w:val="5"/>
  </w:num>
  <w:num w:numId="27">
    <w:abstractNumId w:val="0"/>
  </w:num>
  <w:num w:numId="28">
    <w:abstractNumId w:val="9"/>
  </w:num>
  <w:num w:numId="29">
    <w:abstractNumId w:val="16"/>
  </w:num>
  <w:num w:numId="30">
    <w:abstractNumId w:val="20"/>
  </w:num>
  <w:num w:numId="31">
    <w:abstractNumId w:val="29"/>
  </w:num>
  <w:num w:numId="32">
    <w:abstractNumId w:val="34"/>
  </w:num>
  <w:num w:numId="33">
    <w:abstractNumId w:val="48"/>
  </w:num>
  <w:num w:numId="34">
    <w:abstractNumId w:val="22"/>
  </w:num>
  <w:num w:numId="35">
    <w:abstractNumId w:val="27"/>
  </w:num>
  <w:num w:numId="36">
    <w:abstractNumId w:val="3"/>
  </w:num>
  <w:num w:numId="37">
    <w:abstractNumId w:val="43"/>
  </w:num>
  <w:num w:numId="38">
    <w:abstractNumId w:val="4"/>
  </w:num>
  <w:num w:numId="39">
    <w:abstractNumId w:val="6"/>
  </w:num>
  <w:num w:numId="40">
    <w:abstractNumId w:val="7"/>
  </w:num>
  <w:num w:numId="41">
    <w:abstractNumId w:val="19"/>
  </w:num>
  <w:num w:numId="42">
    <w:abstractNumId w:val="15"/>
  </w:num>
  <w:num w:numId="43">
    <w:abstractNumId w:val="11"/>
  </w:num>
  <w:num w:numId="44">
    <w:abstractNumId w:val="35"/>
  </w:num>
  <w:num w:numId="45">
    <w:abstractNumId w:val="24"/>
  </w:num>
  <w:num w:numId="46">
    <w:abstractNumId w:val="42"/>
  </w:num>
  <w:num w:numId="47">
    <w:abstractNumId w:val="38"/>
  </w:num>
  <w:num w:numId="48">
    <w:abstractNumId w:val="8"/>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31299"/>
    <w:rsid w:val="00031F8F"/>
    <w:rsid w:val="00042B01"/>
    <w:rsid w:val="00045B8B"/>
    <w:rsid w:val="000472CE"/>
    <w:rsid w:val="00047423"/>
    <w:rsid w:val="00050FE0"/>
    <w:rsid w:val="00051366"/>
    <w:rsid w:val="0005193B"/>
    <w:rsid w:val="00052917"/>
    <w:rsid w:val="000542A3"/>
    <w:rsid w:val="000552CB"/>
    <w:rsid w:val="00062D61"/>
    <w:rsid w:val="00063337"/>
    <w:rsid w:val="0006692C"/>
    <w:rsid w:val="00066DC9"/>
    <w:rsid w:val="000709F3"/>
    <w:rsid w:val="000771A4"/>
    <w:rsid w:val="0008154F"/>
    <w:rsid w:val="0008332C"/>
    <w:rsid w:val="00086867"/>
    <w:rsid w:val="00093134"/>
    <w:rsid w:val="000932D9"/>
    <w:rsid w:val="00094E13"/>
    <w:rsid w:val="000959C4"/>
    <w:rsid w:val="00096343"/>
    <w:rsid w:val="000A1235"/>
    <w:rsid w:val="000A3521"/>
    <w:rsid w:val="000A37FF"/>
    <w:rsid w:val="000A587F"/>
    <w:rsid w:val="000B07D2"/>
    <w:rsid w:val="000B08D6"/>
    <w:rsid w:val="000B0C4A"/>
    <w:rsid w:val="000B1FEB"/>
    <w:rsid w:val="000B2D02"/>
    <w:rsid w:val="000B65B1"/>
    <w:rsid w:val="000C0923"/>
    <w:rsid w:val="000C0941"/>
    <w:rsid w:val="000C0F43"/>
    <w:rsid w:val="000D1A23"/>
    <w:rsid w:val="000D239F"/>
    <w:rsid w:val="000D2CBD"/>
    <w:rsid w:val="000D70FA"/>
    <w:rsid w:val="000E36C0"/>
    <w:rsid w:val="000F67E6"/>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7D10"/>
    <w:rsid w:val="001608AD"/>
    <w:rsid w:val="001617F3"/>
    <w:rsid w:val="00162CBE"/>
    <w:rsid w:val="00170D6C"/>
    <w:rsid w:val="0017168C"/>
    <w:rsid w:val="001801EE"/>
    <w:rsid w:val="00180D2B"/>
    <w:rsid w:val="001817DB"/>
    <w:rsid w:val="001836A0"/>
    <w:rsid w:val="0019180D"/>
    <w:rsid w:val="00194054"/>
    <w:rsid w:val="001949EF"/>
    <w:rsid w:val="001A332D"/>
    <w:rsid w:val="001A334D"/>
    <w:rsid w:val="001B11C2"/>
    <w:rsid w:val="001B22E8"/>
    <w:rsid w:val="001B58F0"/>
    <w:rsid w:val="001B5C8B"/>
    <w:rsid w:val="001C0CFC"/>
    <w:rsid w:val="001C4783"/>
    <w:rsid w:val="001C49CA"/>
    <w:rsid w:val="001C5315"/>
    <w:rsid w:val="001D4731"/>
    <w:rsid w:val="001E072F"/>
    <w:rsid w:val="001E7815"/>
    <w:rsid w:val="001F1BC8"/>
    <w:rsid w:val="001F42A2"/>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58EA"/>
    <w:rsid w:val="002279DF"/>
    <w:rsid w:val="00231BF3"/>
    <w:rsid w:val="00237357"/>
    <w:rsid w:val="00242AFB"/>
    <w:rsid w:val="002456C7"/>
    <w:rsid w:val="00245F56"/>
    <w:rsid w:val="002463F0"/>
    <w:rsid w:val="00247042"/>
    <w:rsid w:val="00250436"/>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3B1D"/>
    <w:rsid w:val="002B513A"/>
    <w:rsid w:val="002B5298"/>
    <w:rsid w:val="002B599F"/>
    <w:rsid w:val="002B5AEC"/>
    <w:rsid w:val="002B7C43"/>
    <w:rsid w:val="002D26BA"/>
    <w:rsid w:val="002D7E06"/>
    <w:rsid w:val="002E1247"/>
    <w:rsid w:val="002E4117"/>
    <w:rsid w:val="002E4390"/>
    <w:rsid w:val="002E5D11"/>
    <w:rsid w:val="002F019C"/>
    <w:rsid w:val="002F0E49"/>
    <w:rsid w:val="00301550"/>
    <w:rsid w:val="00305D2E"/>
    <w:rsid w:val="00306790"/>
    <w:rsid w:val="00306B3D"/>
    <w:rsid w:val="003217B1"/>
    <w:rsid w:val="00321B02"/>
    <w:rsid w:val="00334879"/>
    <w:rsid w:val="00335C04"/>
    <w:rsid w:val="00340631"/>
    <w:rsid w:val="00340B85"/>
    <w:rsid w:val="00343297"/>
    <w:rsid w:val="0034504B"/>
    <w:rsid w:val="003477EE"/>
    <w:rsid w:val="00351B7A"/>
    <w:rsid w:val="00352FD5"/>
    <w:rsid w:val="00353564"/>
    <w:rsid w:val="00354F37"/>
    <w:rsid w:val="00363553"/>
    <w:rsid w:val="00364315"/>
    <w:rsid w:val="00375CF5"/>
    <w:rsid w:val="00377771"/>
    <w:rsid w:val="00380D0F"/>
    <w:rsid w:val="00380F5D"/>
    <w:rsid w:val="003864CD"/>
    <w:rsid w:val="003872E6"/>
    <w:rsid w:val="0039018A"/>
    <w:rsid w:val="003A3FF7"/>
    <w:rsid w:val="003A4C4E"/>
    <w:rsid w:val="003A535C"/>
    <w:rsid w:val="003A59E2"/>
    <w:rsid w:val="003A69EA"/>
    <w:rsid w:val="003B126B"/>
    <w:rsid w:val="003B5DDE"/>
    <w:rsid w:val="003C03B6"/>
    <w:rsid w:val="003C1718"/>
    <w:rsid w:val="003C21BD"/>
    <w:rsid w:val="003C28F6"/>
    <w:rsid w:val="003D3017"/>
    <w:rsid w:val="003D5114"/>
    <w:rsid w:val="003D57C8"/>
    <w:rsid w:val="003E5C16"/>
    <w:rsid w:val="003E6713"/>
    <w:rsid w:val="003E6FD9"/>
    <w:rsid w:val="003F1869"/>
    <w:rsid w:val="003F35CF"/>
    <w:rsid w:val="003F3863"/>
    <w:rsid w:val="003F483D"/>
    <w:rsid w:val="003F4E41"/>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61F99"/>
    <w:rsid w:val="00462AD3"/>
    <w:rsid w:val="00463939"/>
    <w:rsid w:val="00467465"/>
    <w:rsid w:val="004763FD"/>
    <w:rsid w:val="00476FDC"/>
    <w:rsid w:val="004771F7"/>
    <w:rsid w:val="0047720B"/>
    <w:rsid w:val="00481E37"/>
    <w:rsid w:val="00483CFF"/>
    <w:rsid w:val="0048551E"/>
    <w:rsid w:val="004865C3"/>
    <w:rsid w:val="004922E5"/>
    <w:rsid w:val="00493A91"/>
    <w:rsid w:val="004976B4"/>
    <w:rsid w:val="004A208A"/>
    <w:rsid w:val="004A24DB"/>
    <w:rsid w:val="004A7763"/>
    <w:rsid w:val="004C2EF2"/>
    <w:rsid w:val="004C43B2"/>
    <w:rsid w:val="004C4D87"/>
    <w:rsid w:val="004C52D0"/>
    <w:rsid w:val="004C58F2"/>
    <w:rsid w:val="004C6304"/>
    <w:rsid w:val="004C7EB7"/>
    <w:rsid w:val="004D2A97"/>
    <w:rsid w:val="004D3398"/>
    <w:rsid w:val="004D4D72"/>
    <w:rsid w:val="004E0E00"/>
    <w:rsid w:val="004E13C4"/>
    <w:rsid w:val="004E307B"/>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49DE"/>
    <w:rsid w:val="005451F0"/>
    <w:rsid w:val="00546D62"/>
    <w:rsid w:val="00547B6A"/>
    <w:rsid w:val="00550305"/>
    <w:rsid w:val="005517C5"/>
    <w:rsid w:val="005541D0"/>
    <w:rsid w:val="0055595B"/>
    <w:rsid w:val="0055615E"/>
    <w:rsid w:val="00560585"/>
    <w:rsid w:val="00560ACC"/>
    <w:rsid w:val="00561E6D"/>
    <w:rsid w:val="005672C9"/>
    <w:rsid w:val="00573C87"/>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74FB"/>
    <w:rsid w:val="005C5CFC"/>
    <w:rsid w:val="005C7C8B"/>
    <w:rsid w:val="005D010E"/>
    <w:rsid w:val="005D28ED"/>
    <w:rsid w:val="005E043A"/>
    <w:rsid w:val="005E233B"/>
    <w:rsid w:val="005E479B"/>
    <w:rsid w:val="005F2B41"/>
    <w:rsid w:val="005F4DA7"/>
    <w:rsid w:val="005F72EA"/>
    <w:rsid w:val="005F757D"/>
    <w:rsid w:val="0060028C"/>
    <w:rsid w:val="0060278A"/>
    <w:rsid w:val="006044BB"/>
    <w:rsid w:val="0060450C"/>
    <w:rsid w:val="00604C77"/>
    <w:rsid w:val="006078C3"/>
    <w:rsid w:val="006105E6"/>
    <w:rsid w:val="00612AC9"/>
    <w:rsid w:val="00616A34"/>
    <w:rsid w:val="006254BC"/>
    <w:rsid w:val="006304F6"/>
    <w:rsid w:val="006411E6"/>
    <w:rsid w:val="00644433"/>
    <w:rsid w:val="006459B7"/>
    <w:rsid w:val="00650757"/>
    <w:rsid w:val="00653883"/>
    <w:rsid w:val="0065504E"/>
    <w:rsid w:val="0065559B"/>
    <w:rsid w:val="00656008"/>
    <w:rsid w:val="00663520"/>
    <w:rsid w:val="0066491A"/>
    <w:rsid w:val="00665C3B"/>
    <w:rsid w:val="00666AF2"/>
    <w:rsid w:val="006675B6"/>
    <w:rsid w:val="00671F29"/>
    <w:rsid w:val="006736F7"/>
    <w:rsid w:val="00675067"/>
    <w:rsid w:val="00676FEB"/>
    <w:rsid w:val="00677C58"/>
    <w:rsid w:val="00681973"/>
    <w:rsid w:val="00697331"/>
    <w:rsid w:val="006A1FEB"/>
    <w:rsid w:val="006A3EE9"/>
    <w:rsid w:val="006A6C7E"/>
    <w:rsid w:val="006A7269"/>
    <w:rsid w:val="006B1A3F"/>
    <w:rsid w:val="006B400B"/>
    <w:rsid w:val="006B47FD"/>
    <w:rsid w:val="006B6648"/>
    <w:rsid w:val="006C5EDE"/>
    <w:rsid w:val="006D26C3"/>
    <w:rsid w:val="006D43B4"/>
    <w:rsid w:val="006E6977"/>
    <w:rsid w:val="006F3350"/>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50472"/>
    <w:rsid w:val="00754BAB"/>
    <w:rsid w:val="00760EAA"/>
    <w:rsid w:val="00761BF2"/>
    <w:rsid w:val="00764119"/>
    <w:rsid w:val="0076520E"/>
    <w:rsid w:val="00770F5B"/>
    <w:rsid w:val="00771F1C"/>
    <w:rsid w:val="007722E9"/>
    <w:rsid w:val="00774FD6"/>
    <w:rsid w:val="0078453A"/>
    <w:rsid w:val="00787608"/>
    <w:rsid w:val="00791563"/>
    <w:rsid w:val="00791606"/>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DEA"/>
    <w:rsid w:val="0081168D"/>
    <w:rsid w:val="0081385B"/>
    <w:rsid w:val="00814AA8"/>
    <w:rsid w:val="00814FA5"/>
    <w:rsid w:val="00827AE3"/>
    <w:rsid w:val="008329A3"/>
    <w:rsid w:val="008342CE"/>
    <w:rsid w:val="00836320"/>
    <w:rsid w:val="008364C3"/>
    <w:rsid w:val="0083670F"/>
    <w:rsid w:val="00845AEF"/>
    <w:rsid w:val="00847E7C"/>
    <w:rsid w:val="00854FB4"/>
    <w:rsid w:val="00856E4C"/>
    <w:rsid w:val="008579C1"/>
    <w:rsid w:val="00864F18"/>
    <w:rsid w:val="00870A5E"/>
    <w:rsid w:val="008774E5"/>
    <w:rsid w:val="00885467"/>
    <w:rsid w:val="008855A3"/>
    <w:rsid w:val="00890A9E"/>
    <w:rsid w:val="00896AD0"/>
    <w:rsid w:val="008A229C"/>
    <w:rsid w:val="008A55DB"/>
    <w:rsid w:val="008A5899"/>
    <w:rsid w:val="008B6440"/>
    <w:rsid w:val="008C3165"/>
    <w:rsid w:val="008C584D"/>
    <w:rsid w:val="008D18A3"/>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5FE0"/>
    <w:rsid w:val="00937931"/>
    <w:rsid w:val="0095213D"/>
    <w:rsid w:val="009544C2"/>
    <w:rsid w:val="009670F8"/>
    <w:rsid w:val="009671FA"/>
    <w:rsid w:val="0096783B"/>
    <w:rsid w:val="009753FD"/>
    <w:rsid w:val="00975900"/>
    <w:rsid w:val="00977666"/>
    <w:rsid w:val="00983816"/>
    <w:rsid w:val="00984214"/>
    <w:rsid w:val="00993BE0"/>
    <w:rsid w:val="009944B2"/>
    <w:rsid w:val="009A09E8"/>
    <w:rsid w:val="009A6330"/>
    <w:rsid w:val="009B15CE"/>
    <w:rsid w:val="009B24D2"/>
    <w:rsid w:val="009B3CDA"/>
    <w:rsid w:val="009C021D"/>
    <w:rsid w:val="009C30B8"/>
    <w:rsid w:val="009C318C"/>
    <w:rsid w:val="009C37B2"/>
    <w:rsid w:val="009C42DB"/>
    <w:rsid w:val="009D628B"/>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10CF"/>
    <w:rsid w:val="00A547DA"/>
    <w:rsid w:val="00A57C5A"/>
    <w:rsid w:val="00A604C1"/>
    <w:rsid w:val="00A63B10"/>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4630"/>
    <w:rsid w:val="00AC2FAC"/>
    <w:rsid w:val="00AC5CDD"/>
    <w:rsid w:val="00AC5FEA"/>
    <w:rsid w:val="00AC6F16"/>
    <w:rsid w:val="00AD11C6"/>
    <w:rsid w:val="00AD1F50"/>
    <w:rsid w:val="00AD2FC0"/>
    <w:rsid w:val="00AD3F37"/>
    <w:rsid w:val="00AD4241"/>
    <w:rsid w:val="00AD4CF7"/>
    <w:rsid w:val="00AD55B5"/>
    <w:rsid w:val="00AD792D"/>
    <w:rsid w:val="00AE3612"/>
    <w:rsid w:val="00AF78AE"/>
    <w:rsid w:val="00B03F44"/>
    <w:rsid w:val="00B10F8C"/>
    <w:rsid w:val="00B115F2"/>
    <w:rsid w:val="00B11E64"/>
    <w:rsid w:val="00B200DD"/>
    <w:rsid w:val="00B21943"/>
    <w:rsid w:val="00B30135"/>
    <w:rsid w:val="00B30646"/>
    <w:rsid w:val="00B31B19"/>
    <w:rsid w:val="00B32099"/>
    <w:rsid w:val="00B32C4A"/>
    <w:rsid w:val="00B43B89"/>
    <w:rsid w:val="00B44B4F"/>
    <w:rsid w:val="00B47B9A"/>
    <w:rsid w:val="00B47D16"/>
    <w:rsid w:val="00B5112B"/>
    <w:rsid w:val="00B5136D"/>
    <w:rsid w:val="00B51593"/>
    <w:rsid w:val="00B602B9"/>
    <w:rsid w:val="00B62797"/>
    <w:rsid w:val="00B65931"/>
    <w:rsid w:val="00B70ECA"/>
    <w:rsid w:val="00B743B9"/>
    <w:rsid w:val="00B8046A"/>
    <w:rsid w:val="00B8637D"/>
    <w:rsid w:val="00B868C5"/>
    <w:rsid w:val="00B91920"/>
    <w:rsid w:val="00B930F6"/>
    <w:rsid w:val="00B93A1B"/>
    <w:rsid w:val="00BA6F0F"/>
    <w:rsid w:val="00BA7B63"/>
    <w:rsid w:val="00BB1B1C"/>
    <w:rsid w:val="00BB40DB"/>
    <w:rsid w:val="00BB5749"/>
    <w:rsid w:val="00BC0844"/>
    <w:rsid w:val="00BC0B47"/>
    <w:rsid w:val="00BC0B87"/>
    <w:rsid w:val="00BC47DC"/>
    <w:rsid w:val="00BC496E"/>
    <w:rsid w:val="00BD0BB8"/>
    <w:rsid w:val="00BD2066"/>
    <w:rsid w:val="00BD2B68"/>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67E7"/>
    <w:rsid w:val="00C27A7E"/>
    <w:rsid w:val="00C32874"/>
    <w:rsid w:val="00C34128"/>
    <w:rsid w:val="00C34AB4"/>
    <w:rsid w:val="00C3516E"/>
    <w:rsid w:val="00C37D50"/>
    <w:rsid w:val="00C41C4C"/>
    <w:rsid w:val="00C42463"/>
    <w:rsid w:val="00C4258A"/>
    <w:rsid w:val="00C44856"/>
    <w:rsid w:val="00C46ADD"/>
    <w:rsid w:val="00C5551B"/>
    <w:rsid w:val="00C628BC"/>
    <w:rsid w:val="00C6372B"/>
    <w:rsid w:val="00C71382"/>
    <w:rsid w:val="00C713DE"/>
    <w:rsid w:val="00C71674"/>
    <w:rsid w:val="00C71772"/>
    <w:rsid w:val="00C75C8F"/>
    <w:rsid w:val="00C76CA7"/>
    <w:rsid w:val="00C7728A"/>
    <w:rsid w:val="00C80667"/>
    <w:rsid w:val="00C81120"/>
    <w:rsid w:val="00C83C3F"/>
    <w:rsid w:val="00C844F7"/>
    <w:rsid w:val="00C84599"/>
    <w:rsid w:val="00C84F17"/>
    <w:rsid w:val="00C873BC"/>
    <w:rsid w:val="00C92E0A"/>
    <w:rsid w:val="00CA7806"/>
    <w:rsid w:val="00CC1E74"/>
    <w:rsid w:val="00CC4096"/>
    <w:rsid w:val="00CC524B"/>
    <w:rsid w:val="00CC6511"/>
    <w:rsid w:val="00CD26DA"/>
    <w:rsid w:val="00CE13BB"/>
    <w:rsid w:val="00CE4B36"/>
    <w:rsid w:val="00CE77A8"/>
    <w:rsid w:val="00CF3ADE"/>
    <w:rsid w:val="00CF5EC7"/>
    <w:rsid w:val="00CF6868"/>
    <w:rsid w:val="00CF7EF3"/>
    <w:rsid w:val="00D00A47"/>
    <w:rsid w:val="00D01A2B"/>
    <w:rsid w:val="00D01ED4"/>
    <w:rsid w:val="00D04C9F"/>
    <w:rsid w:val="00D0593E"/>
    <w:rsid w:val="00D07C14"/>
    <w:rsid w:val="00D21DBC"/>
    <w:rsid w:val="00D23981"/>
    <w:rsid w:val="00D30F61"/>
    <w:rsid w:val="00D3194E"/>
    <w:rsid w:val="00D32369"/>
    <w:rsid w:val="00D32D1E"/>
    <w:rsid w:val="00D34046"/>
    <w:rsid w:val="00D4024E"/>
    <w:rsid w:val="00D5124C"/>
    <w:rsid w:val="00D52C5B"/>
    <w:rsid w:val="00D55E3C"/>
    <w:rsid w:val="00D66172"/>
    <w:rsid w:val="00D71879"/>
    <w:rsid w:val="00D727AE"/>
    <w:rsid w:val="00D7382A"/>
    <w:rsid w:val="00D74653"/>
    <w:rsid w:val="00D76C7F"/>
    <w:rsid w:val="00D8024D"/>
    <w:rsid w:val="00D80682"/>
    <w:rsid w:val="00D81340"/>
    <w:rsid w:val="00D8265A"/>
    <w:rsid w:val="00D84D91"/>
    <w:rsid w:val="00D927E8"/>
    <w:rsid w:val="00D93B8D"/>
    <w:rsid w:val="00DA03CA"/>
    <w:rsid w:val="00DA1F56"/>
    <w:rsid w:val="00DA77E4"/>
    <w:rsid w:val="00DB132F"/>
    <w:rsid w:val="00DB55F8"/>
    <w:rsid w:val="00DB6F14"/>
    <w:rsid w:val="00DC1B96"/>
    <w:rsid w:val="00DC5BDD"/>
    <w:rsid w:val="00DD1792"/>
    <w:rsid w:val="00DD2BE8"/>
    <w:rsid w:val="00DD7DFC"/>
    <w:rsid w:val="00DE594A"/>
    <w:rsid w:val="00DF0670"/>
    <w:rsid w:val="00DF15FB"/>
    <w:rsid w:val="00DF1A7C"/>
    <w:rsid w:val="00DF1CEE"/>
    <w:rsid w:val="00E01169"/>
    <w:rsid w:val="00E019CA"/>
    <w:rsid w:val="00E064B2"/>
    <w:rsid w:val="00E07E73"/>
    <w:rsid w:val="00E13415"/>
    <w:rsid w:val="00E1532B"/>
    <w:rsid w:val="00E15BCA"/>
    <w:rsid w:val="00E2027E"/>
    <w:rsid w:val="00E21C9A"/>
    <w:rsid w:val="00E23116"/>
    <w:rsid w:val="00E25146"/>
    <w:rsid w:val="00E25486"/>
    <w:rsid w:val="00E267E6"/>
    <w:rsid w:val="00E30EC4"/>
    <w:rsid w:val="00E37A16"/>
    <w:rsid w:val="00E402DE"/>
    <w:rsid w:val="00E41393"/>
    <w:rsid w:val="00E44A8D"/>
    <w:rsid w:val="00E50208"/>
    <w:rsid w:val="00E521B4"/>
    <w:rsid w:val="00E54C34"/>
    <w:rsid w:val="00E625FB"/>
    <w:rsid w:val="00E651D5"/>
    <w:rsid w:val="00E679F1"/>
    <w:rsid w:val="00E704E2"/>
    <w:rsid w:val="00E7457C"/>
    <w:rsid w:val="00E74D37"/>
    <w:rsid w:val="00E803C5"/>
    <w:rsid w:val="00E84AC6"/>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3B4A"/>
    <w:rsid w:val="00EE608D"/>
    <w:rsid w:val="00EF27EB"/>
    <w:rsid w:val="00EF2EB7"/>
    <w:rsid w:val="00EF55E1"/>
    <w:rsid w:val="00EF61FC"/>
    <w:rsid w:val="00F02ACC"/>
    <w:rsid w:val="00F05E27"/>
    <w:rsid w:val="00F10408"/>
    <w:rsid w:val="00F11675"/>
    <w:rsid w:val="00F1248F"/>
    <w:rsid w:val="00F24823"/>
    <w:rsid w:val="00F334C8"/>
    <w:rsid w:val="00F40F8C"/>
    <w:rsid w:val="00F47B39"/>
    <w:rsid w:val="00F52A9A"/>
    <w:rsid w:val="00F53FF5"/>
    <w:rsid w:val="00F541F4"/>
    <w:rsid w:val="00F54F79"/>
    <w:rsid w:val="00F577A1"/>
    <w:rsid w:val="00F60F3F"/>
    <w:rsid w:val="00F61901"/>
    <w:rsid w:val="00F61C9C"/>
    <w:rsid w:val="00F63BA8"/>
    <w:rsid w:val="00F64079"/>
    <w:rsid w:val="00F65CCE"/>
    <w:rsid w:val="00F6670E"/>
    <w:rsid w:val="00F67B33"/>
    <w:rsid w:val="00F70993"/>
    <w:rsid w:val="00F71029"/>
    <w:rsid w:val="00F7256A"/>
    <w:rsid w:val="00F72AA9"/>
    <w:rsid w:val="00F75A83"/>
    <w:rsid w:val="00F76312"/>
    <w:rsid w:val="00F7686B"/>
    <w:rsid w:val="00F81801"/>
    <w:rsid w:val="00F8202C"/>
    <w:rsid w:val="00F83956"/>
    <w:rsid w:val="00F863A2"/>
    <w:rsid w:val="00F92D8A"/>
    <w:rsid w:val="00F977A2"/>
    <w:rsid w:val="00FA0A04"/>
    <w:rsid w:val="00FA1816"/>
    <w:rsid w:val="00FA1B33"/>
    <w:rsid w:val="00FA3280"/>
    <w:rsid w:val="00FA35C6"/>
    <w:rsid w:val="00FA6726"/>
    <w:rsid w:val="00FA774A"/>
    <w:rsid w:val="00FB4446"/>
    <w:rsid w:val="00FC1B87"/>
    <w:rsid w:val="00FC2DEB"/>
    <w:rsid w:val="00FD1150"/>
    <w:rsid w:val="00FD2347"/>
    <w:rsid w:val="00FD7268"/>
    <w:rsid w:val="00FE2AD7"/>
    <w:rsid w:val="00FE3BF9"/>
    <w:rsid w:val="00FE55AF"/>
    <w:rsid w:val="00FE683C"/>
    <w:rsid w:val="00FE6DCA"/>
    <w:rsid w:val="00FE70BF"/>
    <w:rsid w:val="00FE711F"/>
    <w:rsid w:val="00FE7B56"/>
    <w:rsid w:val="00FF01CC"/>
    <w:rsid w:val="00FF2392"/>
    <w:rsid w:val="00FF4DA6"/>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28CF"/>
  <w15:chartTrackingRefBased/>
  <w15:docId w15:val="{0C38D85D-1200-4A82-B1DA-657D374F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BCA94-C6C5-439E-B7BF-41383DEE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2532</Words>
  <Characters>13932</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Adquisiciones</cp:lastModifiedBy>
  <cp:revision>5</cp:revision>
  <cp:lastPrinted>2020-05-25T17:56:00Z</cp:lastPrinted>
  <dcterms:created xsi:type="dcterms:W3CDTF">2020-09-06T02:22:00Z</dcterms:created>
  <dcterms:modified xsi:type="dcterms:W3CDTF">2020-11-01T16:11:00Z</dcterms:modified>
</cp:coreProperties>
</file>