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B99CA" w14:textId="77777777" w:rsidR="00E74D37" w:rsidRPr="00BE0AC6" w:rsidRDefault="00E74D37" w:rsidP="00E74D37">
      <w:pPr>
        <w:jc w:val="center"/>
        <w:rPr>
          <w:rFonts w:cstheme="minorHAnsi"/>
          <w:b/>
        </w:rPr>
      </w:pPr>
      <w:r w:rsidRPr="00BE0AC6">
        <w:rPr>
          <w:rFonts w:cstheme="minorHAnsi"/>
          <w:b/>
        </w:rPr>
        <w:t>ANEXO 1</w:t>
      </w:r>
    </w:p>
    <w:p w14:paraId="71A7B126" w14:textId="77777777" w:rsidR="00E74D37" w:rsidRPr="00BE0AC6" w:rsidRDefault="00E74D37" w:rsidP="00E74D37">
      <w:pPr>
        <w:jc w:val="center"/>
        <w:rPr>
          <w:rFonts w:cstheme="minorHAnsi"/>
          <w:b/>
        </w:rPr>
      </w:pPr>
      <w:r w:rsidRPr="00BE0AC6">
        <w:rPr>
          <w:rFonts w:cstheme="minorHAnsi"/>
          <w:b/>
        </w:rPr>
        <w:t>REPORTE DE PARTIDAS</w:t>
      </w:r>
    </w:p>
    <w:p w14:paraId="718DCF89" w14:textId="789F8405" w:rsidR="00A547DA" w:rsidRDefault="0033171D" w:rsidP="00A547DA">
      <w:pPr>
        <w:spacing w:after="0"/>
        <w:jc w:val="center"/>
        <w:rPr>
          <w:rFonts w:cstheme="minorHAnsi"/>
          <w:b/>
          <w:sz w:val="20"/>
        </w:rPr>
      </w:pPr>
      <w:bookmarkStart w:id="0" w:name="_Hlk10555308"/>
      <w:r w:rsidRPr="0033171D">
        <w:rPr>
          <w:rFonts w:cstheme="minorHAnsi"/>
          <w:b/>
          <w:sz w:val="20"/>
        </w:rPr>
        <w:t>LICITACIÓN PUBL</w:t>
      </w:r>
      <w:r w:rsidR="002436A1">
        <w:rPr>
          <w:rFonts w:cstheme="minorHAnsi"/>
          <w:b/>
          <w:sz w:val="20"/>
        </w:rPr>
        <w:t>ICA NACIONAL NO. LP/E/SECESP/0</w:t>
      </w:r>
      <w:r w:rsidR="00BC67FC">
        <w:rPr>
          <w:rFonts w:cstheme="minorHAnsi"/>
          <w:b/>
          <w:sz w:val="20"/>
        </w:rPr>
        <w:t>12</w:t>
      </w:r>
      <w:r w:rsidRPr="0033171D">
        <w:rPr>
          <w:rFonts w:cstheme="minorHAnsi"/>
          <w:b/>
          <w:sz w:val="20"/>
        </w:rPr>
        <w:t>/20</w:t>
      </w:r>
      <w:r w:rsidR="009E0A5B">
        <w:rPr>
          <w:rFonts w:cstheme="minorHAnsi"/>
          <w:b/>
          <w:sz w:val="20"/>
        </w:rPr>
        <w:t>20</w:t>
      </w:r>
      <w:r w:rsidRPr="0033171D">
        <w:rPr>
          <w:rFonts w:cstheme="minorHAnsi"/>
          <w:b/>
          <w:sz w:val="20"/>
        </w:rPr>
        <w:t xml:space="preserve"> “</w:t>
      </w:r>
      <w:bookmarkStart w:id="1" w:name="_Hlk53907660"/>
      <w:r w:rsidR="009764F1" w:rsidRPr="009764F1">
        <w:rPr>
          <w:rFonts w:cstheme="minorHAnsi"/>
          <w:b/>
          <w:sz w:val="20"/>
        </w:rPr>
        <w:t>MATERIALES Y ACCESORIOS DE LABORATORIO</w:t>
      </w:r>
      <w:bookmarkEnd w:id="1"/>
      <w:r w:rsidRPr="0033171D">
        <w:rPr>
          <w:rFonts w:cstheme="minorHAnsi"/>
          <w:b/>
          <w:sz w:val="20"/>
        </w:rPr>
        <w:t>”</w:t>
      </w:r>
    </w:p>
    <w:p w14:paraId="72A57A0D" w14:textId="553B63D7" w:rsidR="002436A1" w:rsidRDefault="002436A1" w:rsidP="00A547DA">
      <w:pPr>
        <w:spacing w:after="0"/>
        <w:jc w:val="center"/>
        <w:rPr>
          <w:rFonts w:cstheme="minorHAnsi"/>
          <w:b/>
          <w:sz w:val="20"/>
        </w:rPr>
      </w:pPr>
    </w:p>
    <w:tbl>
      <w:tblPr>
        <w:tblW w:w="11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gridCol w:w="2241"/>
        <w:gridCol w:w="1200"/>
        <w:gridCol w:w="6039"/>
      </w:tblGrid>
      <w:tr w:rsidR="009764F1" w:rsidRPr="00BC67FC" w14:paraId="4375DABE" w14:textId="77777777" w:rsidTr="009764F1">
        <w:trPr>
          <w:trHeight w:val="300"/>
          <w:tblHeader/>
          <w:jc w:val="center"/>
        </w:trPr>
        <w:tc>
          <w:tcPr>
            <w:tcW w:w="1200" w:type="dxa"/>
            <w:shd w:val="clear" w:color="auto" w:fill="1F3864" w:themeFill="accent1" w:themeFillShade="80"/>
            <w:vAlign w:val="center"/>
          </w:tcPr>
          <w:p w14:paraId="3C9AE9A0" w14:textId="6971C4D4" w:rsidR="009764F1" w:rsidRPr="00BC67FC" w:rsidRDefault="009764F1" w:rsidP="009764F1">
            <w:pPr>
              <w:spacing w:after="0" w:line="240" w:lineRule="auto"/>
              <w:jc w:val="center"/>
              <w:rPr>
                <w:rFonts w:eastAsia="Times New Roman" w:cs="Times New Roman"/>
                <w:b/>
                <w:bCs/>
                <w:color w:val="FFFFFF"/>
                <w:sz w:val="16"/>
                <w:szCs w:val="16"/>
                <w:lang w:eastAsia="es-MX"/>
              </w:rPr>
            </w:pPr>
            <w:r>
              <w:rPr>
                <w:rFonts w:eastAsia="Times New Roman" w:cs="Times New Roman"/>
                <w:b/>
                <w:bCs/>
                <w:color w:val="FFFFFF"/>
                <w:sz w:val="16"/>
                <w:szCs w:val="16"/>
                <w:lang w:eastAsia="es-MX"/>
              </w:rPr>
              <w:t>LOTE</w:t>
            </w:r>
          </w:p>
        </w:tc>
        <w:tc>
          <w:tcPr>
            <w:tcW w:w="1200" w:type="dxa"/>
            <w:shd w:val="clear" w:color="auto" w:fill="1F3864" w:themeFill="accent1" w:themeFillShade="80"/>
            <w:vAlign w:val="center"/>
            <w:hideMark/>
          </w:tcPr>
          <w:p w14:paraId="548F709F" w14:textId="1CC7EB4F" w:rsidR="009764F1" w:rsidRPr="00BC67FC" w:rsidRDefault="009764F1" w:rsidP="002436A1">
            <w:pPr>
              <w:spacing w:after="0" w:line="240" w:lineRule="auto"/>
              <w:jc w:val="center"/>
              <w:rPr>
                <w:rFonts w:eastAsia="Times New Roman" w:cs="Times New Roman"/>
                <w:b/>
                <w:bCs/>
                <w:color w:val="FFFFFF"/>
                <w:sz w:val="16"/>
                <w:szCs w:val="16"/>
                <w:lang w:eastAsia="es-MX"/>
              </w:rPr>
            </w:pPr>
            <w:r w:rsidRPr="00BC67FC">
              <w:rPr>
                <w:rFonts w:eastAsia="Times New Roman" w:cs="Times New Roman"/>
                <w:b/>
                <w:bCs/>
                <w:color w:val="FFFFFF"/>
                <w:sz w:val="16"/>
                <w:szCs w:val="16"/>
                <w:lang w:eastAsia="es-MX"/>
              </w:rPr>
              <w:t>PARTIDA</w:t>
            </w:r>
          </w:p>
        </w:tc>
        <w:tc>
          <w:tcPr>
            <w:tcW w:w="2241" w:type="dxa"/>
            <w:shd w:val="clear" w:color="auto" w:fill="1F3864" w:themeFill="accent1" w:themeFillShade="80"/>
            <w:vAlign w:val="center"/>
            <w:hideMark/>
          </w:tcPr>
          <w:p w14:paraId="1DE05BCE" w14:textId="77777777" w:rsidR="009764F1" w:rsidRPr="00BC67FC" w:rsidRDefault="009764F1" w:rsidP="002436A1">
            <w:pPr>
              <w:spacing w:after="0" w:line="240" w:lineRule="auto"/>
              <w:jc w:val="center"/>
              <w:rPr>
                <w:rFonts w:eastAsia="Times New Roman" w:cs="Times New Roman"/>
                <w:b/>
                <w:bCs/>
                <w:color w:val="FFFFFF"/>
                <w:sz w:val="16"/>
                <w:szCs w:val="16"/>
                <w:lang w:eastAsia="es-MX"/>
              </w:rPr>
            </w:pPr>
            <w:r w:rsidRPr="00BC67FC">
              <w:rPr>
                <w:rFonts w:eastAsia="Times New Roman" w:cs="Times New Roman"/>
                <w:b/>
                <w:bCs/>
                <w:color w:val="FFFFFF"/>
                <w:sz w:val="16"/>
                <w:szCs w:val="16"/>
                <w:lang w:eastAsia="es-MX"/>
              </w:rPr>
              <w:t>DESCRIPCIÓN</w:t>
            </w:r>
          </w:p>
        </w:tc>
        <w:tc>
          <w:tcPr>
            <w:tcW w:w="1200" w:type="dxa"/>
            <w:shd w:val="clear" w:color="auto" w:fill="1F3864" w:themeFill="accent1" w:themeFillShade="80"/>
            <w:noWrap/>
            <w:vAlign w:val="center"/>
            <w:hideMark/>
          </w:tcPr>
          <w:p w14:paraId="432EB1B9" w14:textId="77777777" w:rsidR="009764F1" w:rsidRPr="00BC67FC" w:rsidRDefault="009764F1" w:rsidP="002436A1">
            <w:pPr>
              <w:spacing w:after="0" w:line="240" w:lineRule="auto"/>
              <w:jc w:val="center"/>
              <w:rPr>
                <w:rFonts w:eastAsia="Times New Roman" w:cs="Times New Roman"/>
                <w:b/>
                <w:bCs/>
                <w:color w:val="FFFFFF"/>
                <w:sz w:val="16"/>
                <w:szCs w:val="16"/>
                <w:lang w:eastAsia="es-MX"/>
              </w:rPr>
            </w:pPr>
            <w:r w:rsidRPr="00BC67FC">
              <w:rPr>
                <w:rFonts w:eastAsia="Times New Roman" w:cs="Times New Roman"/>
                <w:b/>
                <w:bCs/>
                <w:color w:val="FFFFFF"/>
                <w:sz w:val="16"/>
                <w:szCs w:val="16"/>
                <w:lang w:eastAsia="es-MX"/>
              </w:rPr>
              <w:t>CANTIDAD</w:t>
            </w:r>
          </w:p>
        </w:tc>
        <w:tc>
          <w:tcPr>
            <w:tcW w:w="6039" w:type="dxa"/>
            <w:shd w:val="clear" w:color="auto" w:fill="1F3864" w:themeFill="accent1" w:themeFillShade="80"/>
            <w:vAlign w:val="center"/>
            <w:hideMark/>
          </w:tcPr>
          <w:p w14:paraId="7164CF69" w14:textId="77777777" w:rsidR="009764F1" w:rsidRPr="00BC67FC" w:rsidRDefault="009764F1" w:rsidP="002436A1">
            <w:pPr>
              <w:spacing w:after="0" w:line="240" w:lineRule="auto"/>
              <w:jc w:val="center"/>
              <w:rPr>
                <w:rFonts w:eastAsia="Times New Roman" w:cs="Times New Roman"/>
                <w:b/>
                <w:bCs/>
                <w:color w:val="FFFFFF"/>
                <w:sz w:val="16"/>
                <w:szCs w:val="16"/>
                <w:lang w:eastAsia="es-MX"/>
              </w:rPr>
            </w:pPr>
            <w:r w:rsidRPr="00BC67FC">
              <w:rPr>
                <w:rFonts w:eastAsia="Times New Roman" w:cs="Times New Roman"/>
                <w:b/>
                <w:bCs/>
                <w:color w:val="FFFFFF"/>
                <w:sz w:val="16"/>
                <w:szCs w:val="16"/>
                <w:lang w:eastAsia="es-MX"/>
              </w:rPr>
              <w:t>CARACTERÍSTICAS MÍNIMAS</w:t>
            </w:r>
          </w:p>
        </w:tc>
      </w:tr>
      <w:tr w:rsidR="001403B0" w:rsidRPr="00BC67FC" w14:paraId="22C24D8A" w14:textId="77777777" w:rsidTr="007033D6">
        <w:trPr>
          <w:trHeight w:val="283"/>
          <w:jc w:val="center"/>
        </w:trPr>
        <w:tc>
          <w:tcPr>
            <w:tcW w:w="1200" w:type="dxa"/>
            <w:vMerge w:val="restart"/>
            <w:vAlign w:val="center"/>
          </w:tcPr>
          <w:p w14:paraId="38D5558D" w14:textId="3DAE07AE" w:rsidR="001403B0" w:rsidRPr="00BC67FC" w:rsidRDefault="001403B0" w:rsidP="001403B0">
            <w:pPr>
              <w:spacing w:after="0" w:line="240" w:lineRule="auto"/>
              <w:jc w:val="center"/>
              <w:rPr>
                <w:rFonts w:eastAsia="Times New Roman" w:cs="Times New Roman"/>
                <w:color w:val="000000"/>
                <w:sz w:val="16"/>
                <w:szCs w:val="16"/>
                <w:lang w:eastAsia="es-MX"/>
              </w:rPr>
            </w:pPr>
            <w:r>
              <w:rPr>
                <w:rFonts w:eastAsia="Times New Roman" w:cs="Times New Roman"/>
                <w:color w:val="000000"/>
                <w:sz w:val="16"/>
                <w:szCs w:val="16"/>
                <w:lang w:eastAsia="es-MX"/>
              </w:rPr>
              <w:t>1</w:t>
            </w:r>
          </w:p>
        </w:tc>
        <w:tc>
          <w:tcPr>
            <w:tcW w:w="1200" w:type="dxa"/>
            <w:shd w:val="clear" w:color="auto" w:fill="auto"/>
            <w:noWrap/>
            <w:vAlign w:val="center"/>
            <w:hideMark/>
          </w:tcPr>
          <w:p w14:paraId="39E56ED2" w14:textId="1E01743F" w:rsidR="001403B0" w:rsidRPr="00BC67FC" w:rsidRDefault="001403B0" w:rsidP="001403B0">
            <w:pPr>
              <w:spacing w:after="0" w:line="240" w:lineRule="auto"/>
              <w:jc w:val="center"/>
              <w:rPr>
                <w:rFonts w:eastAsia="Times New Roman" w:cs="Times New Roman"/>
                <w:color w:val="000000"/>
                <w:sz w:val="16"/>
                <w:szCs w:val="16"/>
                <w:lang w:eastAsia="es-MX"/>
              </w:rPr>
            </w:pPr>
            <w:r w:rsidRPr="00BC67FC">
              <w:rPr>
                <w:rFonts w:eastAsia="Times New Roman" w:cs="Times New Roman"/>
                <w:color w:val="000000"/>
                <w:sz w:val="16"/>
                <w:szCs w:val="16"/>
                <w:lang w:eastAsia="es-MX"/>
              </w:rPr>
              <w:t>1</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31D94894" w14:textId="5F91A452" w:rsidR="001403B0" w:rsidRPr="00BC67FC" w:rsidRDefault="001403B0" w:rsidP="001403B0">
            <w:pPr>
              <w:spacing w:after="0" w:line="240" w:lineRule="auto"/>
              <w:jc w:val="center"/>
              <w:rPr>
                <w:rFonts w:eastAsia="Times New Roman" w:cs="Times New Roman"/>
                <w:color w:val="000000"/>
                <w:sz w:val="16"/>
                <w:szCs w:val="16"/>
                <w:lang w:eastAsia="es-MX"/>
              </w:rPr>
            </w:pPr>
            <w:r>
              <w:rPr>
                <w:rFonts w:ascii="Calibri" w:hAnsi="Calibri"/>
                <w:color w:val="000000"/>
              </w:rPr>
              <w:t>Balanza analítica.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22AE2" w14:textId="72A7BE05" w:rsidR="001403B0" w:rsidRPr="00BC67FC" w:rsidRDefault="001403B0" w:rsidP="001403B0">
            <w:pPr>
              <w:spacing w:after="0" w:line="240" w:lineRule="auto"/>
              <w:jc w:val="center"/>
              <w:rPr>
                <w:rFonts w:eastAsia="Times New Roman" w:cs="Times New Roman"/>
                <w:color w:val="000000"/>
                <w:sz w:val="16"/>
                <w:szCs w:val="16"/>
                <w:lang w:eastAsia="es-MX"/>
              </w:rPr>
            </w:pPr>
            <w:r>
              <w:rPr>
                <w:rFonts w:ascii="Calibri" w:hAnsi="Calibri"/>
                <w:color w:val="000000"/>
              </w:rPr>
              <w:t>1</w:t>
            </w:r>
          </w:p>
        </w:tc>
        <w:tc>
          <w:tcPr>
            <w:tcW w:w="6039" w:type="dxa"/>
            <w:tcBorders>
              <w:top w:val="single" w:sz="4" w:space="0" w:color="auto"/>
              <w:left w:val="single" w:sz="4" w:space="0" w:color="auto"/>
              <w:bottom w:val="single" w:sz="4" w:space="0" w:color="auto"/>
              <w:right w:val="single" w:sz="4" w:space="0" w:color="auto"/>
            </w:tcBorders>
            <w:shd w:val="clear" w:color="auto" w:fill="auto"/>
            <w:vAlign w:val="center"/>
          </w:tcPr>
          <w:p w14:paraId="6EF40720" w14:textId="6D0F1C29" w:rsidR="001403B0" w:rsidRPr="00BC67FC" w:rsidRDefault="001403B0" w:rsidP="001403B0">
            <w:pPr>
              <w:spacing w:after="0" w:line="240" w:lineRule="auto"/>
              <w:rPr>
                <w:rFonts w:eastAsia="Times New Roman" w:cs="Times New Roman"/>
                <w:color w:val="000000"/>
                <w:sz w:val="16"/>
                <w:szCs w:val="16"/>
                <w:lang w:eastAsia="es-MX"/>
              </w:rPr>
            </w:pPr>
            <w:r>
              <w:rPr>
                <w:rFonts w:ascii="Calibri" w:hAnsi="Calibri"/>
                <w:color w:val="000000"/>
              </w:rPr>
              <w:t xml:space="preserve">Balanza analítica. Con plato de acero inoxidable, calibración interna automática, calibra automáticamente el equilibrio cuando se detecta un cambio de temperatura significativo. Cuenta con pantalla táctil VGA a color de 5.7" e interface RS232 y USB. Unidades de medición: Baht; Carat; Custom; Grain; Gram; Hong Kong Tael; Kilogramo; Miligramo; Mesghal; Momme; Newton; Onza; Onza Troy; Pennyweight; Pound; Singapore Tael; Taiwan Tael; Tical; Tola. Especificaciones: Capacidad máx.: 120 g. Legibilidad de 0.1mg. Linealidad: ±0.2mg. Tiempo de estabilización: 2s. Medida del plato de pesaje: 90mm de diámetro. Dimensiones (AnxAlxPr): 230x350x393 mm. Garantía de un año contra defectos de fabricación. Requerimiento eléctrico: 100-240 VAC, 50-60 Hz. </w:t>
            </w:r>
          </w:p>
        </w:tc>
      </w:tr>
      <w:tr w:rsidR="001403B0" w:rsidRPr="00BC67FC" w14:paraId="2DD6F2B4" w14:textId="77777777" w:rsidTr="007033D6">
        <w:trPr>
          <w:trHeight w:val="20"/>
          <w:jc w:val="center"/>
        </w:trPr>
        <w:tc>
          <w:tcPr>
            <w:tcW w:w="1200" w:type="dxa"/>
            <w:vMerge/>
          </w:tcPr>
          <w:p w14:paraId="0A82D3A7" w14:textId="77777777" w:rsidR="001403B0" w:rsidRPr="00BC67FC" w:rsidRDefault="001403B0" w:rsidP="001403B0">
            <w:pPr>
              <w:spacing w:after="0" w:line="240" w:lineRule="auto"/>
              <w:jc w:val="center"/>
              <w:rPr>
                <w:rFonts w:eastAsia="Times New Roman" w:cs="Times New Roman"/>
                <w:color w:val="000000"/>
                <w:sz w:val="16"/>
                <w:szCs w:val="16"/>
                <w:lang w:eastAsia="es-MX"/>
              </w:rPr>
            </w:pPr>
          </w:p>
        </w:tc>
        <w:tc>
          <w:tcPr>
            <w:tcW w:w="1200" w:type="dxa"/>
            <w:shd w:val="clear" w:color="auto" w:fill="auto"/>
            <w:noWrap/>
            <w:vAlign w:val="center"/>
            <w:hideMark/>
          </w:tcPr>
          <w:p w14:paraId="1C98D2C2" w14:textId="6B3FD2B1" w:rsidR="001403B0" w:rsidRPr="00BC67FC" w:rsidRDefault="001403B0" w:rsidP="001403B0">
            <w:pPr>
              <w:spacing w:after="0" w:line="240" w:lineRule="auto"/>
              <w:jc w:val="center"/>
              <w:rPr>
                <w:rFonts w:eastAsia="Times New Roman" w:cs="Times New Roman"/>
                <w:color w:val="000000"/>
                <w:sz w:val="16"/>
                <w:szCs w:val="16"/>
                <w:lang w:eastAsia="es-MX"/>
              </w:rPr>
            </w:pPr>
            <w:r w:rsidRPr="00BC67FC">
              <w:rPr>
                <w:rFonts w:eastAsia="Times New Roman" w:cs="Times New Roman"/>
                <w:color w:val="000000"/>
                <w:sz w:val="16"/>
                <w:szCs w:val="16"/>
                <w:lang w:eastAsia="es-MX"/>
              </w:rPr>
              <w:t>2</w:t>
            </w:r>
          </w:p>
        </w:tc>
        <w:tc>
          <w:tcPr>
            <w:tcW w:w="2241" w:type="dxa"/>
            <w:tcBorders>
              <w:top w:val="nil"/>
              <w:left w:val="single" w:sz="4" w:space="0" w:color="auto"/>
              <w:bottom w:val="single" w:sz="4" w:space="0" w:color="auto"/>
              <w:right w:val="single" w:sz="4" w:space="0" w:color="auto"/>
            </w:tcBorders>
            <w:shd w:val="clear" w:color="auto" w:fill="auto"/>
            <w:vAlign w:val="center"/>
          </w:tcPr>
          <w:p w14:paraId="2DDA1E7D" w14:textId="7159C45D" w:rsidR="001403B0" w:rsidRPr="00BC67FC" w:rsidRDefault="001403B0" w:rsidP="001403B0">
            <w:pPr>
              <w:spacing w:after="0" w:line="240" w:lineRule="auto"/>
              <w:jc w:val="center"/>
              <w:rPr>
                <w:rFonts w:eastAsia="Times New Roman" w:cs="Times New Roman"/>
                <w:color w:val="000000"/>
                <w:sz w:val="16"/>
                <w:szCs w:val="16"/>
                <w:lang w:eastAsia="es-MX"/>
              </w:rPr>
            </w:pPr>
            <w:r>
              <w:rPr>
                <w:rFonts w:ascii="Calibri" w:hAnsi="Calibri"/>
                <w:color w:val="000000"/>
              </w:rPr>
              <w:t>Potenciómetro.</w:t>
            </w: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23D07C3A" w14:textId="2831AE31" w:rsidR="001403B0" w:rsidRPr="00BC67FC" w:rsidRDefault="001403B0" w:rsidP="001403B0">
            <w:pPr>
              <w:spacing w:after="0" w:line="240" w:lineRule="auto"/>
              <w:jc w:val="center"/>
              <w:rPr>
                <w:rFonts w:eastAsia="Times New Roman" w:cs="Times New Roman"/>
                <w:color w:val="000000"/>
                <w:sz w:val="16"/>
                <w:szCs w:val="16"/>
                <w:lang w:eastAsia="es-MX"/>
              </w:rPr>
            </w:pPr>
            <w:r>
              <w:rPr>
                <w:rFonts w:ascii="Calibri" w:hAnsi="Calibri"/>
                <w:color w:val="000000"/>
              </w:rPr>
              <w:t>1</w:t>
            </w:r>
          </w:p>
        </w:tc>
        <w:tc>
          <w:tcPr>
            <w:tcW w:w="6039" w:type="dxa"/>
            <w:tcBorders>
              <w:top w:val="nil"/>
              <w:left w:val="nil"/>
              <w:bottom w:val="single" w:sz="4" w:space="0" w:color="auto"/>
              <w:right w:val="single" w:sz="4" w:space="0" w:color="auto"/>
            </w:tcBorders>
            <w:shd w:val="clear" w:color="auto" w:fill="auto"/>
            <w:vAlign w:val="center"/>
          </w:tcPr>
          <w:p w14:paraId="103A763E" w14:textId="0E3CC300" w:rsidR="001403B0" w:rsidRPr="00BC67FC" w:rsidRDefault="001403B0" w:rsidP="001403B0">
            <w:pPr>
              <w:spacing w:after="0" w:line="240" w:lineRule="auto"/>
              <w:rPr>
                <w:rFonts w:eastAsia="Times New Roman" w:cs="Times New Roman"/>
                <w:color w:val="000000"/>
                <w:sz w:val="16"/>
                <w:szCs w:val="16"/>
                <w:lang w:eastAsia="es-MX"/>
              </w:rPr>
            </w:pPr>
            <w:r>
              <w:rPr>
                <w:rFonts w:ascii="Calibri" w:hAnsi="Calibri"/>
                <w:color w:val="000000"/>
              </w:rPr>
              <w:t>Potenciómetro. Diseño compacto con una pantalla larga y bien estructurada. La disposición intuitiva de los botones y el sencillo menú garantizan que las mediciones se puedan realizar con unos pocos clics. Permite que los datos se exporten directamente a una impresora o una PC para su procesamiento posterior mediante puertos RS232 o USB. Especificaciones: Rango de medición de pH: -2 a 16. Resolución: 0.01, 0.1. Exactitud: ±0.01. Sensor: LE410. Rango de medición de mV: 0. Resolución: 1. Exactitud: ±1. Rango de temperatura: 5°C a 105°C. Resolución: 0.1°C. Exactitud: 0.3°C. Memoria: 200 mediciones.</w:t>
            </w:r>
          </w:p>
        </w:tc>
      </w:tr>
      <w:tr w:rsidR="001403B0" w:rsidRPr="00BC67FC" w14:paraId="321DF30C" w14:textId="77777777" w:rsidTr="007033D6">
        <w:trPr>
          <w:trHeight w:val="20"/>
          <w:jc w:val="center"/>
        </w:trPr>
        <w:tc>
          <w:tcPr>
            <w:tcW w:w="1200" w:type="dxa"/>
            <w:vMerge/>
          </w:tcPr>
          <w:p w14:paraId="5748BE70" w14:textId="77777777" w:rsidR="001403B0" w:rsidRPr="00BC67FC" w:rsidRDefault="001403B0" w:rsidP="001403B0">
            <w:pPr>
              <w:spacing w:after="0" w:line="240" w:lineRule="auto"/>
              <w:jc w:val="center"/>
              <w:rPr>
                <w:rFonts w:eastAsia="Times New Roman" w:cs="Times New Roman"/>
                <w:color w:val="000000"/>
                <w:sz w:val="16"/>
                <w:szCs w:val="16"/>
                <w:lang w:eastAsia="es-MX"/>
              </w:rPr>
            </w:pPr>
          </w:p>
        </w:tc>
        <w:tc>
          <w:tcPr>
            <w:tcW w:w="1200" w:type="dxa"/>
            <w:shd w:val="clear" w:color="auto" w:fill="auto"/>
            <w:noWrap/>
            <w:vAlign w:val="center"/>
            <w:hideMark/>
          </w:tcPr>
          <w:p w14:paraId="1D4A9DBF" w14:textId="57FE712D" w:rsidR="001403B0" w:rsidRPr="00BC67FC" w:rsidRDefault="001403B0" w:rsidP="001403B0">
            <w:pPr>
              <w:spacing w:after="0" w:line="240" w:lineRule="auto"/>
              <w:jc w:val="center"/>
              <w:rPr>
                <w:rFonts w:eastAsia="Times New Roman" w:cs="Times New Roman"/>
                <w:color w:val="000000"/>
                <w:sz w:val="16"/>
                <w:szCs w:val="16"/>
                <w:lang w:eastAsia="es-MX"/>
              </w:rPr>
            </w:pPr>
            <w:r w:rsidRPr="00BC67FC">
              <w:rPr>
                <w:rFonts w:eastAsia="Times New Roman" w:cs="Times New Roman"/>
                <w:color w:val="000000"/>
                <w:sz w:val="16"/>
                <w:szCs w:val="16"/>
                <w:lang w:eastAsia="es-MX"/>
              </w:rPr>
              <w:t>3</w:t>
            </w:r>
          </w:p>
        </w:tc>
        <w:tc>
          <w:tcPr>
            <w:tcW w:w="2241" w:type="dxa"/>
            <w:tcBorders>
              <w:top w:val="nil"/>
              <w:left w:val="single" w:sz="4" w:space="0" w:color="auto"/>
              <w:bottom w:val="single" w:sz="4" w:space="0" w:color="auto"/>
              <w:right w:val="single" w:sz="4" w:space="0" w:color="auto"/>
            </w:tcBorders>
            <w:shd w:val="clear" w:color="auto" w:fill="auto"/>
            <w:vAlign w:val="center"/>
          </w:tcPr>
          <w:p w14:paraId="5292750A" w14:textId="1BCF172D" w:rsidR="001403B0" w:rsidRPr="00BC67FC" w:rsidRDefault="001403B0" w:rsidP="001403B0">
            <w:pPr>
              <w:spacing w:after="0" w:line="240" w:lineRule="auto"/>
              <w:jc w:val="center"/>
              <w:rPr>
                <w:rFonts w:eastAsia="Times New Roman" w:cs="Times New Roman"/>
                <w:color w:val="000000"/>
                <w:sz w:val="16"/>
                <w:szCs w:val="16"/>
                <w:lang w:eastAsia="es-MX"/>
              </w:rPr>
            </w:pPr>
            <w:r>
              <w:rPr>
                <w:rFonts w:ascii="Calibri" w:hAnsi="Calibri"/>
                <w:color w:val="000000"/>
              </w:rPr>
              <w:t>Placa calefactora con agitación.</w:t>
            </w: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57A0D381" w14:textId="14F468B1" w:rsidR="001403B0" w:rsidRPr="00BC67FC" w:rsidRDefault="001403B0" w:rsidP="001403B0">
            <w:pPr>
              <w:spacing w:after="0" w:line="240" w:lineRule="auto"/>
              <w:jc w:val="center"/>
              <w:rPr>
                <w:rFonts w:eastAsia="Times New Roman" w:cs="Times New Roman"/>
                <w:color w:val="000000"/>
                <w:sz w:val="16"/>
                <w:szCs w:val="16"/>
                <w:lang w:eastAsia="es-MX"/>
              </w:rPr>
            </w:pPr>
            <w:r>
              <w:rPr>
                <w:rFonts w:ascii="Calibri" w:hAnsi="Calibri"/>
                <w:color w:val="000000"/>
              </w:rPr>
              <w:t>1</w:t>
            </w:r>
          </w:p>
        </w:tc>
        <w:tc>
          <w:tcPr>
            <w:tcW w:w="6039" w:type="dxa"/>
            <w:tcBorders>
              <w:top w:val="nil"/>
              <w:left w:val="nil"/>
              <w:bottom w:val="single" w:sz="4" w:space="0" w:color="auto"/>
              <w:right w:val="single" w:sz="4" w:space="0" w:color="auto"/>
            </w:tcBorders>
            <w:shd w:val="clear" w:color="auto" w:fill="auto"/>
            <w:vAlign w:val="center"/>
          </w:tcPr>
          <w:p w14:paraId="4FDED1A8" w14:textId="31D9C9D8" w:rsidR="001403B0" w:rsidRPr="00BC67FC" w:rsidRDefault="001403B0" w:rsidP="001403B0">
            <w:pPr>
              <w:spacing w:after="0" w:line="240" w:lineRule="auto"/>
              <w:rPr>
                <w:rFonts w:eastAsia="Times New Roman" w:cs="Times New Roman"/>
                <w:color w:val="000000"/>
                <w:sz w:val="16"/>
                <w:szCs w:val="16"/>
                <w:lang w:eastAsia="es-MX"/>
              </w:rPr>
            </w:pPr>
            <w:r>
              <w:rPr>
                <w:rFonts w:ascii="Calibri" w:hAnsi="Calibri"/>
                <w:color w:val="000000"/>
              </w:rPr>
              <w:t>Placa calefactora con agitación. Diseñadas para ofrecer un rendimiento y una seguridad fiable, así como un funcionamiento sencillo. Cuenta con una superficie de aluminio y pantalla LED, con posibilidad de configurar programas (rampa/permanencia) y guardar los ajustes. Cuenta con tecnología innovadora StirTrac que ofrece una mezcla a baja velocidad, un control uniforme de la velocidad y un acoplamiento magnético más fuerte. Sistema de advertencia HOT TOP (superficie caliente) diseñado para proteger de las quemaduras accidentales indicando claramente el momento en que la superficie de calentamiento supera los 50 °C. Especificaciones: Superficie de calentamiento: 18,4 x 18,4 cm. Rango de agitación: 50-1500. Temperatura máx.: 300°C. Requerimiento eléctrico: 100-120 V, 50/60 Hz. Incluye: Sonda de temperatura de acero inoxidable, varilla de soporte, barra de agitación y abrazadera.</w:t>
            </w:r>
          </w:p>
        </w:tc>
      </w:tr>
      <w:tr w:rsidR="001403B0" w:rsidRPr="00BC67FC" w14:paraId="03DBC754" w14:textId="77777777" w:rsidTr="007033D6">
        <w:trPr>
          <w:trHeight w:val="20"/>
          <w:jc w:val="center"/>
        </w:trPr>
        <w:tc>
          <w:tcPr>
            <w:tcW w:w="1200" w:type="dxa"/>
            <w:vMerge/>
          </w:tcPr>
          <w:p w14:paraId="595414B7" w14:textId="77777777" w:rsidR="001403B0" w:rsidRPr="00BC67FC" w:rsidRDefault="001403B0" w:rsidP="001403B0">
            <w:pPr>
              <w:spacing w:after="0" w:line="240" w:lineRule="auto"/>
              <w:jc w:val="center"/>
              <w:rPr>
                <w:rFonts w:eastAsia="Times New Roman" w:cs="Times New Roman"/>
                <w:color w:val="000000"/>
                <w:sz w:val="16"/>
                <w:szCs w:val="16"/>
                <w:lang w:eastAsia="es-MX"/>
              </w:rPr>
            </w:pPr>
          </w:p>
        </w:tc>
        <w:tc>
          <w:tcPr>
            <w:tcW w:w="1200" w:type="dxa"/>
            <w:shd w:val="clear" w:color="auto" w:fill="auto"/>
            <w:noWrap/>
            <w:vAlign w:val="center"/>
            <w:hideMark/>
          </w:tcPr>
          <w:p w14:paraId="5DBF1D2A" w14:textId="1CBEA887" w:rsidR="001403B0" w:rsidRPr="00BC67FC" w:rsidRDefault="001403B0" w:rsidP="001403B0">
            <w:pPr>
              <w:spacing w:after="0" w:line="240" w:lineRule="auto"/>
              <w:jc w:val="center"/>
              <w:rPr>
                <w:rFonts w:eastAsia="Times New Roman" w:cs="Times New Roman"/>
                <w:color w:val="000000"/>
                <w:sz w:val="16"/>
                <w:szCs w:val="16"/>
                <w:lang w:eastAsia="es-MX"/>
              </w:rPr>
            </w:pPr>
            <w:r w:rsidRPr="00BC67FC">
              <w:rPr>
                <w:rFonts w:eastAsia="Times New Roman" w:cs="Times New Roman"/>
                <w:color w:val="000000"/>
                <w:sz w:val="16"/>
                <w:szCs w:val="16"/>
                <w:lang w:eastAsia="es-MX"/>
              </w:rPr>
              <w:t>4</w:t>
            </w:r>
          </w:p>
        </w:tc>
        <w:tc>
          <w:tcPr>
            <w:tcW w:w="2241" w:type="dxa"/>
            <w:tcBorders>
              <w:top w:val="nil"/>
              <w:left w:val="single" w:sz="4" w:space="0" w:color="auto"/>
              <w:bottom w:val="single" w:sz="4" w:space="0" w:color="auto"/>
              <w:right w:val="single" w:sz="4" w:space="0" w:color="auto"/>
            </w:tcBorders>
            <w:shd w:val="clear" w:color="auto" w:fill="auto"/>
            <w:vAlign w:val="center"/>
          </w:tcPr>
          <w:p w14:paraId="07CEC4BB" w14:textId="72B8E8B2" w:rsidR="001403B0" w:rsidRPr="00BC67FC" w:rsidRDefault="001403B0" w:rsidP="001403B0">
            <w:pPr>
              <w:spacing w:after="0" w:line="240" w:lineRule="auto"/>
              <w:jc w:val="center"/>
              <w:rPr>
                <w:rFonts w:eastAsia="Times New Roman" w:cs="Times New Roman"/>
                <w:color w:val="000000"/>
                <w:sz w:val="16"/>
                <w:szCs w:val="16"/>
                <w:lang w:eastAsia="es-MX"/>
              </w:rPr>
            </w:pPr>
            <w:r>
              <w:rPr>
                <w:rFonts w:ascii="Calibri" w:hAnsi="Calibri"/>
                <w:color w:val="000000"/>
              </w:rPr>
              <w:t>Vortex mezclador.</w:t>
            </w: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225DDFB3" w14:textId="7F610E70" w:rsidR="001403B0" w:rsidRPr="00BC67FC" w:rsidRDefault="001403B0" w:rsidP="001403B0">
            <w:pPr>
              <w:spacing w:after="0" w:line="240" w:lineRule="auto"/>
              <w:jc w:val="center"/>
              <w:rPr>
                <w:rFonts w:eastAsia="Times New Roman" w:cs="Times New Roman"/>
                <w:color w:val="000000"/>
                <w:sz w:val="16"/>
                <w:szCs w:val="16"/>
                <w:lang w:eastAsia="es-MX"/>
              </w:rPr>
            </w:pPr>
            <w:r>
              <w:rPr>
                <w:rFonts w:ascii="Calibri" w:hAnsi="Calibri"/>
                <w:color w:val="000000"/>
              </w:rPr>
              <w:t>1</w:t>
            </w:r>
          </w:p>
        </w:tc>
        <w:tc>
          <w:tcPr>
            <w:tcW w:w="6039" w:type="dxa"/>
            <w:tcBorders>
              <w:top w:val="nil"/>
              <w:left w:val="nil"/>
              <w:bottom w:val="single" w:sz="4" w:space="0" w:color="auto"/>
              <w:right w:val="single" w:sz="4" w:space="0" w:color="auto"/>
            </w:tcBorders>
            <w:shd w:val="clear" w:color="auto" w:fill="auto"/>
            <w:vAlign w:val="center"/>
          </w:tcPr>
          <w:p w14:paraId="065B9E7D" w14:textId="0394116E" w:rsidR="001403B0" w:rsidRPr="00BC67FC" w:rsidRDefault="001403B0" w:rsidP="001403B0">
            <w:pPr>
              <w:spacing w:after="0" w:line="240" w:lineRule="auto"/>
              <w:rPr>
                <w:rFonts w:eastAsia="Times New Roman" w:cs="Times New Roman"/>
                <w:color w:val="000000"/>
                <w:sz w:val="16"/>
                <w:szCs w:val="16"/>
                <w:lang w:eastAsia="es-MX"/>
              </w:rPr>
            </w:pPr>
            <w:r>
              <w:rPr>
                <w:rFonts w:ascii="Calibri" w:hAnsi="Calibri"/>
                <w:color w:val="000000"/>
              </w:rPr>
              <w:t>Vortex mezclador. Garantiza una mezcla rápida y uniforme en funcionamiento continuo o modo de pulsado. Diseño compacto con carcasa de plástico blanco resistente a ácidos y álcalis duradera y base de aluminio fundido con patas de goma para mayor estabilidad. Mezcla hasta cuatro tubos de ensayo simultáneamente. Interruptor de ENCENDIO/APAGADO montado en la parte superior. Varíe el mezclado simplemente cambiando la presión del tubo contra la parte superior de espuma de goma. Especificaciones: Rango de velocidad 3000 rpm. Tamaño de la plataforma: 10.1 cm. Dimensiones (AnxAlxL): 13.9x10.6x13.9cm. Requerimiento eléctrico: 120V 50/60Hz, 0.5A. Incluye: cable de alimentación y superficie de espuma.</w:t>
            </w:r>
          </w:p>
        </w:tc>
      </w:tr>
      <w:tr w:rsidR="001403B0" w:rsidRPr="00BC67FC" w14:paraId="0FCFB039" w14:textId="77777777" w:rsidTr="007033D6">
        <w:trPr>
          <w:trHeight w:val="20"/>
          <w:jc w:val="center"/>
        </w:trPr>
        <w:tc>
          <w:tcPr>
            <w:tcW w:w="1200" w:type="dxa"/>
            <w:vMerge/>
          </w:tcPr>
          <w:p w14:paraId="14D4FE3D" w14:textId="77777777" w:rsidR="001403B0" w:rsidRPr="00BC67FC" w:rsidRDefault="001403B0" w:rsidP="001403B0">
            <w:pPr>
              <w:spacing w:after="0" w:line="240" w:lineRule="auto"/>
              <w:jc w:val="center"/>
              <w:rPr>
                <w:rFonts w:eastAsia="Times New Roman" w:cs="Times New Roman"/>
                <w:color w:val="000000"/>
                <w:sz w:val="16"/>
                <w:szCs w:val="16"/>
                <w:lang w:eastAsia="es-MX"/>
              </w:rPr>
            </w:pPr>
          </w:p>
        </w:tc>
        <w:tc>
          <w:tcPr>
            <w:tcW w:w="1200" w:type="dxa"/>
            <w:shd w:val="clear" w:color="auto" w:fill="auto"/>
            <w:noWrap/>
            <w:vAlign w:val="center"/>
            <w:hideMark/>
          </w:tcPr>
          <w:p w14:paraId="762E6BE4" w14:textId="09AB89E0" w:rsidR="001403B0" w:rsidRPr="00BC67FC" w:rsidRDefault="001403B0" w:rsidP="001403B0">
            <w:pPr>
              <w:spacing w:after="0" w:line="240" w:lineRule="auto"/>
              <w:jc w:val="center"/>
              <w:rPr>
                <w:rFonts w:eastAsia="Times New Roman" w:cs="Times New Roman"/>
                <w:color w:val="000000"/>
                <w:sz w:val="16"/>
                <w:szCs w:val="16"/>
                <w:lang w:eastAsia="es-MX"/>
              </w:rPr>
            </w:pPr>
            <w:r w:rsidRPr="00BC67FC">
              <w:rPr>
                <w:rFonts w:eastAsia="Times New Roman" w:cs="Times New Roman"/>
                <w:color w:val="000000"/>
                <w:sz w:val="16"/>
                <w:szCs w:val="16"/>
                <w:lang w:eastAsia="es-MX"/>
              </w:rPr>
              <w:t>5</w:t>
            </w:r>
          </w:p>
        </w:tc>
        <w:tc>
          <w:tcPr>
            <w:tcW w:w="2241" w:type="dxa"/>
            <w:tcBorders>
              <w:top w:val="nil"/>
              <w:left w:val="single" w:sz="4" w:space="0" w:color="auto"/>
              <w:bottom w:val="single" w:sz="4" w:space="0" w:color="auto"/>
              <w:right w:val="single" w:sz="4" w:space="0" w:color="auto"/>
            </w:tcBorders>
            <w:shd w:val="clear" w:color="auto" w:fill="auto"/>
            <w:vAlign w:val="center"/>
          </w:tcPr>
          <w:p w14:paraId="6DEE0755" w14:textId="3AC3DC37" w:rsidR="001403B0" w:rsidRPr="00BC67FC" w:rsidRDefault="001403B0" w:rsidP="001403B0">
            <w:pPr>
              <w:spacing w:after="0" w:line="240" w:lineRule="auto"/>
              <w:jc w:val="center"/>
              <w:rPr>
                <w:rFonts w:eastAsia="Times New Roman" w:cs="Times New Roman"/>
                <w:color w:val="000000"/>
                <w:sz w:val="16"/>
                <w:szCs w:val="16"/>
                <w:lang w:eastAsia="es-MX"/>
              </w:rPr>
            </w:pPr>
            <w:r>
              <w:rPr>
                <w:rFonts w:ascii="Calibri" w:hAnsi="Calibri"/>
                <w:color w:val="000000"/>
              </w:rPr>
              <w:t>Evaporador en seco.</w:t>
            </w: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5F9C2B4F" w14:textId="4973CB1C" w:rsidR="001403B0" w:rsidRPr="00BC67FC" w:rsidRDefault="001403B0" w:rsidP="001403B0">
            <w:pPr>
              <w:spacing w:after="0" w:line="240" w:lineRule="auto"/>
              <w:jc w:val="center"/>
              <w:rPr>
                <w:rFonts w:eastAsia="Times New Roman" w:cs="Times New Roman"/>
                <w:color w:val="000000"/>
                <w:sz w:val="16"/>
                <w:szCs w:val="16"/>
                <w:lang w:eastAsia="es-MX"/>
              </w:rPr>
            </w:pPr>
            <w:r>
              <w:rPr>
                <w:rFonts w:ascii="Calibri" w:hAnsi="Calibri"/>
                <w:color w:val="000000"/>
              </w:rPr>
              <w:t>1</w:t>
            </w:r>
          </w:p>
        </w:tc>
        <w:tc>
          <w:tcPr>
            <w:tcW w:w="6039" w:type="dxa"/>
            <w:tcBorders>
              <w:top w:val="nil"/>
              <w:left w:val="nil"/>
              <w:bottom w:val="single" w:sz="4" w:space="0" w:color="auto"/>
              <w:right w:val="single" w:sz="4" w:space="0" w:color="auto"/>
            </w:tcBorders>
            <w:shd w:val="clear" w:color="auto" w:fill="auto"/>
            <w:vAlign w:val="center"/>
          </w:tcPr>
          <w:p w14:paraId="0536510A" w14:textId="6C8E129C" w:rsidR="001403B0" w:rsidRPr="00BC67FC" w:rsidRDefault="001403B0" w:rsidP="001403B0">
            <w:pPr>
              <w:spacing w:after="0" w:line="240" w:lineRule="auto"/>
              <w:rPr>
                <w:rFonts w:eastAsia="Times New Roman" w:cs="Times New Roman"/>
                <w:color w:val="000000"/>
                <w:sz w:val="16"/>
                <w:szCs w:val="16"/>
                <w:lang w:eastAsia="es-MX"/>
              </w:rPr>
            </w:pPr>
            <w:r>
              <w:rPr>
                <w:rFonts w:ascii="Calibri" w:hAnsi="Calibri"/>
                <w:color w:val="000000"/>
              </w:rPr>
              <w:t xml:space="preserve">Evaporador en seco. Ideal para la preparación de muestras en una variedad de aplicaciones que incluyen el descubrimiento de </w:t>
            </w:r>
            <w:r>
              <w:rPr>
                <w:rFonts w:ascii="Calibri" w:hAnsi="Calibri"/>
                <w:color w:val="000000"/>
              </w:rPr>
              <w:lastRenderedPageBreak/>
              <w:t xml:space="preserve">fármacos, el análisis clínico, las pruebas ambientales, la agroquímica y el procesamiento de evidencia forense. Utiliza calor seco y nitrógeno para acelerar la evaporación de hasta 50 muestras al mismo tiempo. Un cómodo panel táctil permite programar fácilmente el tiempo y la temperatura. Se pueden almacenar hasta diez programas diferentes en el microprocesador para la coherencia del protocolo. Pantalla LCD con programación táctil, exterior de acero cubierto de epoxi y tapa de vidrio. Cuenta con sistema de calentamiento de bloque seco de 900 watt, 50 boquillas dispensadoras de nitrógeno en cinco hileras horizontales de 10, con cinco válvulas de control de nitrógeno con botón de encendido/ apagado; regulador de presión montado en la parte delantera con pantalla de presión analógica y sonda de sensor de temperatura para monitorear la temperatura del bloque o la muestra. manguera de escape de polietileno de 6 pies y ID de 5 cm, con abrazadera y tubo de polietileno flexible de 6 pies para suministro de nitrógeno. Especificaciones: Regulación de presión: 0 a 45 psi en incrementos de 2 psi. Requerimiento eléctrico: 115V, 50/60 Hz. Dimensiones (AnxAlxL): 51x33x28cm. Peso: 20 kg. Garantía de un año contra defectos de fabricación. </w:t>
            </w:r>
            <w:r>
              <w:rPr>
                <w:rFonts w:ascii="Calibri" w:hAnsi="Calibri"/>
                <w:color w:val="000000"/>
              </w:rPr>
              <w:br/>
            </w:r>
            <w:r w:rsidRPr="001403B0">
              <w:rPr>
                <w:rFonts w:ascii="Calibri" w:hAnsi="Calibri"/>
                <w:color w:val="000000"/>
                <w:lang w:val="en-US"/>
              </w:rPr>
              <w:t>Required Accessories</w:t>
            </w:r>
            <w:r w:rsidRPr="001403B0">
              <w:rPr>
                <w:rFonts w:ascii="Calibri" w:hAnsi="Calibri"/>
                <w:color w:val="000000"/>
                <w:lang w:val="en-US"/>
              </w:rPr>
              <w:br/>
              <w:t>• Aluminum block</w:t>
            </w:r>
            <w:r w:rsidRPr="001403B0">
              <w:rPr>
                <w:rFonts w:ascii="Calibri" w:hAnsi="Calibri"/>
                <w:color w:val="000000"/>
                <w:lang w:val="en-US"/>
              </w:rPr>
              <w:br/>
              <w:t>• Sample tubes</w:t>
            </w:r>
            <w:r w:rsidRPr="001403B0">
              <w:rPr>
                <w:rFonts w:ascii="Calibri" w:hAnsi="Calibri"/>
                <w:color w:val="000000"/>
                <w:lang w:val="en-US"/>
              </w:rPr>
              <w:br/>
              <w:t>• Nitrogen source with flow rate of 6.5 CFM/185 LPM minimum (pressure not to exceed 50 psi)</w:t>
            </w:r>
            <w:r w:rsidRPr="001403B0">
              <w:rPr>
                <w:rFonts w:ascii="Calibri" w:hAnsi="Calibri"/>
                <w:color w:val="000000"/>
                <w:lang w:val="en-US"/>
              </w:rPr>
              <w:br/>
              <w:t xml:space="preserve">Bloque de aluminio sólido. </w:t>
            </w:r>
            <w:r>
              <w:rPr>
                <w:rFonts w:ascii="Calibri" w:hAnsi="Calibri"/>
                <w:color w:val="000000"/>
              </w:rPr>
              <w:t xml:space="preserve">Capacidad para 50 tubos de 12x75 mm. Cuenta con asas laterales de acero inoxidable para levantar el bloque dentro y fuera del evaporador. </w:t>
            </w:r>
          </w:p>
        </w:tc>
      </w:tr>
      <w:tr w:rsidR="001403B0" w:rsidRPr="00BC67FC" w14:paraId="4629CC30" w14:textId="77777777" w:rsidTr="007033D6">
        <w:trPr>
          <w:trHeight w:val="20"/>
          <w:jc w:val="center"/>
        </w:trPr>
        <w:tc>
          <w:tcPr>
            <w:tcW w:w="1200" w:type="dxa"/>
            <w:vMerge/>
          </w:tcPr>
          <w:p w14:paraId="50631DFC" w14:textId="77777777" w:rsidR="001403B0" w:rsidRPr="00BC67FC" w:rsidRDefault="001403B0" w:rsidP="001403B0">
            <w:pPr>
              <w:spacing w:after="0" w:line="240" w:lineRule="auto"/>
              <w:jc w:val="center"/>
              <w:rPr>
                <w:rFonts w:eastAsia="Times New Roman" w:cs="Times New Roman"/>
                <w:color w:val="000000"/>
                <w:sz w:val="16"/>
                <w:szCs w:val="16"/>
                <w:lang w:eastAsia="es-MX"/>
              </w:rPr>
            </w:pPr>
          </w:p>
        </w:tc>
        <w:tc>
          <w:tcPr>
            <w:tcW w:w="1200" w:type="dxa"/>
            <w:shd w:val="clear" w:color="auto" w:fill="auto"/>
            <w:noWrap/>
            <w:vAlign w:val="center"/>
            <w:hideMark/>
          </w:tcPr>
          <w:p w14:paraId="2714DD5A" w14:textId="4A2A35EA" w:rsidR="001403B0" w:rsidRPr="00BC67FC" w:rsidRDefault="001403B0" w:rsidP="001403B0">
            <w:pPr>
              <w:spacing w:after="0" w:line="240" w:lineRule="auto"/>
              <w:jc w:val="center"/>
              <w:rPr>
                <w:rFonts w:eastAsia="Times New Roman" w:cs="Times New Roman"/>
                <w:color w:val="000000"/>
                <w:sz w:val="16"/>
                <w:szCs w:val="16"/>
                <w:lang w:eastAsia="es-MX"/>
              </w:rPr>
            </w:pPr>
            <w:r w:rsidRPr="00BC67FC">
              <w:rPr>
                <w:rFonts w:eastAsia="Times New Roman" w:cs="Times New Roman"/>
                <w:color w:val="000000"/>
                <w:sz w:val="16"/>
                <w:szCs w:val="16"/>
                <w:lang w:eastAsia="es-MX"/>
              </w:rPr>
              <w:t>6</w:t>
            </w:r>
          </w:p>
        </w:tc>
        <w:tc>
          <w:tcPr>
            <w:tcW w:w="2241" w:type="dxa"/>
            <w:tcBorders>
              <w:top w:val="nil"/>
              <w:left w:val="single" w:sz="4" w:space="0" w:color="auto"/>
              <w:bottom w:val="single" w:sz="4" w:space="0" w:color="auto"/>
              <w:right w:val="single" w:sz="4" w:space="0" w:color="auto"/>
            </w:tcBorders>
            <w:shd w:val="clear" w:color="auto" w:fill="auto"/>
            <w:vAlign w:val="center"/>
          </w:tcPr>
          <w:p w14:paraId="667C97BD" w14:textId="06E40506" w:rsidR="001403B0" w:rsidRPr="00BC67FC" w:rsidRDefault="001403B0" w:rsidP="001403B0">
            <w:pPr>
              <w:spacing w:after="0" w:line="240" w:lineRule="auto"/>
              <w:jc w:val="center"/>
              <w:rPr>
                <w:rFonts w:eastAsia="Times New Roman" w:cs="Times New Roman"/>
                <w:color w:val="000000"/>
                <w:sz w:val="16"/>
                <w:szCs w:val="16"/>
                <w:lang w:eastAsia="es-MX"/>
              </w:rPr>
            </w:pPr>
            <w:r>
              <w:rPr>
                <w:rFonts w:ascii="Calibri" w:hAnsi="Calibri"/>
                <w:color w:val="000000"/>
              </w:rPr>
              <w:t>Microcentrífuga.</w:t>
            </w: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54D629E4" w14:textId="7A43C4B7" w:rsidR="001403B0" w:rsidRPr="00BC67FC" w:rsidRDefault="001403B0" w:rsidP="001403B0">
            <w:pPr>
              <w:spacing w:after="0" w:line="240" w:lineRule="auto"/>
              <w:jc w:val="center"/>
              <w:rPr>
                <w:rFonts w:eastAsia="Times New Roman" w:cs="Times New Roman"/>
                <w:color w:val="000000"/>
                <w:sz w:val="16"/>
                <w:szCs w:val="16"/>
                <w:lang w:eastAsia="es-MX"/>
              </w:rPr>
            </w:pPr>
            <w:r>
              <w:rPr>
                <w:rFonts w:ascii="Calibri" w:hAnsi="Calibri"/>
                <w:color w:val="000000"/>
              </w:rPr>
              <w:t>1</w:t>
            </w:r>
          </w:p>
        </w:tc>
        <w:tc>
          <w:tcPr>
            <w:tcW w:w="6039" w:type="dxa"/>
            <w:tcBorders>
              <w:top w:val="nil"/>
              <w:left w:val="nil"/>
              <w:bottom w:val="single" w:sz="4" w:space="0" w:color="auto"/>
              <w:right w:val="single" w:sz="4" w:space="0" w:color="auto"/>
            </w:tcBorders>
            <w:shd w:val="clear" w:color="auto" w:fill="auto"/>
            <w:vAlign w:val="center"/>
          </w:tcPr>
          <w:p w14:paraId="3711EFD0" w14:textId="1ACF878E" w:rsidR="001403B0" w:rsidRPr="00BC67FC" w:rsidRDefault="001403B0" w:rsidP="001403B0">
            <w:pPr>
              <w:spacing w:after="0" w:line="240" w:lineRule="auto"/>
              <w:rPr>
                <w:rFonts w:eastAsia="Times New Roman" w:cs="Times New Roman"/>
                <w:color w:val="000000"/>
                <w:sz w:val="16"/>
                <w:szCs w:val="16"/>
                <w:lang w:eastAsia="es-MX"/>
              </w:rPr>
            </w:pPr>
            <w:r>
              <w:rPr>
                <w:rFonts w:ascii="Calibri" w:hAnsi="Calibri"/>
                <w:color w:val="000000"/>
              </w:rPr>
              <w:t>Microcentrífuga, diseño compacto y ergonómico, fácil de operar, funcionamiento silencioso, función de ciclo corto, función de seguridad: corte de seguridad de desequilibrio e inclinación, seguro de tapa que impide la apertura mientras el rotor está girando. Especificaciones: Capacidad máxima: 12x12ml. Velocidad/ FCR máx.: 12,500 rpm/9,800xg. Requerimiento eléctrico: 110-240V, 50-60 Hz. Dimensiones: (AnxAlxPr): 17.1x11.4x20.3cm. Garantía de un año contra defectos de fabricación. Incluye: rotor para 12 tubos de 1.5/2.0ml, rotor para 32 tubos individuales o en tiras de 4x8 de 0.2ml, 12 adaptadores para tubos de 0.2 ml, 12 adaptadores para tubos de 0.5 ml, caja de almacenamiento para rotores y adaptadores, rack de tubos y cable de alimentación universal con 4 enchufes intercambiables.</w:t>
            </w:r>
          </w:p>
        </w:tc>
      </w:tr>
      <w:tr w:rsidR="001403B0" w:rsidRPr="00BC67FC" w14:paraId="29098134" w14:textId="77777777" w:rsidTr="007033D6">
        <w:trPr>
          <w:trHeight w:val="20"/>
          <w:jc w:val="center"/>
        </w:trPr>
        <w:tc>
          <w:tcPr>
            <w:tcW w:w="1200" w:type="dxa"/>
            <w:vMerge/>
          </w:tcPr>
          <w:p w14:paraId="6E15A97A" w14:textId="77777777" w:rsidR="001403B0" w:rsidRPr="00BC67FC" w:rsidRDefault="001403B0" w:rsidP="001403B0">
            <w:pPr>
              <w:spacing w:after="0" w:line="240" w:lineRule="auto"/>
              <w:jc w:val="center"/>
              <w:rPr>
                <w:rFonts w:eastAsia="Times New Roman" w:cs="Times New Roman"/>
                <w:color w:val="000000"/>
                <w:sz w:val="16"/>
                <w:szCs w:val="16"/>
                <w:lang w:eastAsia="es-MX"/>
              </w:rPr>
            </w:pPr>
          </w:p>
        </w:tc>
        <w:tc>
          <w:tcPr>
            <w:tcW w:w="1200" w:type="dxa"/>
            <w:shd w:val="clear" w:color="auto" w:fill="auto"/>
            <w:noWrap/>
            <w:vAlign w:val="center"/>
            <w:hideMark/>
          </w:tcPr>
          <w:p w14:paraId="12771492" w14:textId="05822D6F" w:rsidR="001403B0" w:rsidRPr="00BC67FC" w:rsidRDefault="001403B0" w:rsidP="001403B0">
            <w:pPr>
              <w:spacing w:after="0" w:line="240" w:lineRule="auto"/>
              <w:jc w:val="center"/>
              <w:rPr>
                <w:rFonts w:eastAsia="Times New Roman" w:cs="Times New Roman"/>
                <w:color w:val="000000"/>
                <w:sz w:val="16"/>
                <w:szCs w:val="16"/>
                <w:lang w:eastAsia="es-MX"/>
              </w:rPr>
            </w:pPr>
            <w:r w:rsidRPr="00BC67FC">
              <w:rPr>
                <w:rFonts w:eastAsia="Times New Roman" w:cs="Times New Roman"/>
                <w:color w:val="000000"/>
                <w:sz w:val="16"/>
                <w:szCs w:val="16"/>
                <w:lang w:eastAsia="es-MX"/>
              </w:rPr>
              <w:t>7</w:t>
            </w:r>
          </w:p>
        </w:tc>
        <w:tc>
          <w:tcPr>
            <w:tcW w:w="2241" w:type="dxa"/>
            <w:tcBorders>
              <w:top w:val="nil"/>
              <w:left w:val="single" w:sz="4" w:space="0" w:color="auto"/>
              <w:bottom w:val="single" w:sz="4" w:space="0" w:color="auto"/>
              <w:right w:val="single" w:sz="4" w:space="0" w:color="auto"/>
            </w:tcBorders>
            <w:shd w:val="clear" w:color="auto" w:fill="auto"/>
            <w:vAlign w:val="center"/>
          </w:tcPr>
          <w:p w14:paraId="7D5CDC8F" w14:textId="74A15EE4" w:rsidR="001403B0" w:rsidRPr="00BC67FC" w:rsidRDefault="001403B0" w:rsidP="001403B0">
            <w:pPr>
              <w:spacing w:after="0" w:line="240" w:lineRule="auto"/>
              <w:jc w:val="center"/>
              <w:rPr>
                <w:rFonts w:eastAsia="Times New Roman" w:cs="Times New Roman"/>
                <w:color w:val="000000"/>
                <w:sz w:val="16"/>
                <w:szCs w:val="16"/>
                <w:lang w:eastAsia="es-MX"/>
              </w:rPr>
            </w:pPr>
            <w:r>
              <w:rPr>
                <w:rFonts w:ascii="Calibri" w:hAnsi="Calibri"/>
                <w:color w:val="000000"/>
              </w:rPr>
              <w:t>Sistema para extracción en fase solida de 12 posiciones.</w:t>
            </w: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6E864AA4" w14:textId="14DE8EA1" w:rsidR="001403B0" w:rsidRPr="00BC67FC" w:rsidRDefault="001403B0" w:rsidP="001403B0">
            <w:pPr>
              <w:spacing w:after="0" w:line="240" w:lineRule="auto"/>
              <w:jc w:val="center"/>
              <w:rPr>
                <w:rFonts w:eastAsia="Times New Roman" w:cs="Times New Roman"/>
                <w:color w:val="000000"/>
                <w:sz w:val="16"/>
                <w:szCs w:val="16"/>
                <w:lang w:eastAsia="es-MX"/>
              </w:rPr>
            </w:pPr>
            <w:r>
              <w:rPr>
                <w:rFonts w:ascii="Calibri" w:hAnsi="Calibri"/>
                <w:color w:val="000000"/>
              </w:rPr>
              <w:t>1</w:t>
            </w:r>
          </w:p>
        </w:tc>
        <w:tc>
          <w:tcPr>
            <w:tcW w:w="6039" w:type="dxa"/>
            <w:tcBorders>
              <w:top w:val="nil"/>
              <w:left w:val="nil"/>
              <w:bottom w:val="single" w:sz="4" w:space="0" w:color="auto"/>
              <w:right w:val="single" w:sz="4" w:space="0" w:color="auto"/>
            </w:tcBorders>
            <w:shd w:val="clear" w:color="auto" w:fill="auto"/>
            <w:vAlign w:val="center"/>
          </w:tcPr>
          <w:p w14:paraId="30EA569D" w14:textId="6A632DF1" w:rsidR="001403B0" w:rsidRPr="00BC67FC" w:rsidRDefault="001403B0" w:rsidP="001403B0">
            <w:pPr>
              <w:spacing w:after="0" w:line="240" w:lineRule="auto"/>
              <w:rPr>
                <w:rFonts w:eastAsia="Times New Roman" w:cs="Times New Roman"/>
                <w:color w:val="000000"/>
                <w:sz w:val="16"/>
                <w:szCs w:val="16"/>
                <w:lang w:eastAsia="es-MX"/>
              </w:rPr>
            </w:pPr>
            <w:r>
              <w:rPr>
                <w:rFonts w:ascii="Calibri" w:hAnsi="Calibri"/>
                <w:color w:val="000000"/>
              </w:rPr>
              <w:t xml:space="preserve">Sistema para extracción en fase solida de 12 posiciones. Se puede utilizar con cualquier cartucho para SPE con conector estándar macho. Las guías de muestra de PTFE inerte reducen la contaminación cruzada y el arrastre. El estante flexible para recolección de la muestra puede contener una variedad de recipientes. Cuenta con una válvula de liberación rápida de vacío para un mejor control del sistema. Válvulas individuales permiten el control del vacío para cada cartucho, mejorando la reproducibilidad. Incluye: lavabo de vidrio con regulador de vacío incorporado, tapa de polipropileno con 12 válvulas de control individuales, estante de recolección de 12 posiciones, 12 guías para muestra de PTFE y un contenedor de residuos. </w:t>
            </w:r>
          </w:p>
        </w:tc>
      </w:tr>
      <w:tr w:rsidR="001403B0" w:rsidRPr="00BC67FC" w14:paraId="16B316B5" w14:textId="77777777" w:rsidTr="007033D6">
        <w:trPr>
          <w:trHeight w:val="20"/>
          <w:jc w:val="center"/>
        </w:trPr>
        <w:tc>
          <w:tcPr>
            <w:tcW w:w="1200" w:type="dxa"/>
            <w:vMerge/>
          </w:tcPr>
          <w:p w14:paraId="1D53C6AC" w14:textId="77777777" w:rsidR="001403B0" w:rsidRPr="00BC67FC" w:rsidRDefault="001403B0" w:rsidP="001403B0">
            <w:pPr>
              <w:spacing w:after="0" w:line="240" w:lineRule="auto"/>
              <w:jc w:val="center"/>
              <w:rPr>
                <w:rFonts w:eastAsia="Times New Roman" w:cs="Times New Roman"/>
                <w:color w:val="000000"/>
                <w:sz w:val="16"/>
                <w:szCs w:val="16"/>
                <w:lang w:eastAsia="es-MX"/>
              </w:rPr>
            </w:pPr>
          </w:p>
        </w:tc>
        <w:tc>
          <w:tcPr>
            <w:tcW w:w="1200" w:type="dxa"/>
            <w:shd w:val="clear" w:color="auto" w:fill="auto"/>
            <w:noWrap/>
            <w:vAlign w:val="center"/>
            <w:hideMark/>
          </w:tcPr>
          <w:p w14:paraId="7CE1DE0B" w14:textId="5013A953" w:rsidR="001403B0" w:rsidRPr="00BC67FC" w:rsidRDefault="001403B0" w:rsidP="001403B0">
            <w:pPr>
              <w:spacing w:after="0" w:line="240" w:lineRule="auto"/>
              <w:jc w:val="center"/>
              <w:rPr>
                <w:rFonts w:eastAsia="Times New Roman" w:cs="Times New Roman"/>
                <w:color w:val="000000"/>
                <w:sz w:val="16"/>
                <w:szCs w:val="16"/>
                <w:lang w:eastAsia="es-MX"/>
              </w:rPr>
            </w:pPr>
            <w:r w:rsidRPr="00BC67FC">
              <w:rPr>
                <w:rFonts w:eastAsia="Times New Roman" w:cs="Times New Roman"/>
                <w:color w:val="000000"/>
                <w:sz w:val="16"/>
                <w:szCs w:val="16"/>
                <w:lang w:eastAsia="es-MX"/>
              </w:rPr>
              <w:t>8</w:t>
            </w:r>
          </w:p>
        </w:tc>
        <w:tc>
          <w:tcPr>
            <w:tcW w:w="2241" w:type="dxa"/>
            <w:tcBorders>
              <w:top w:val="nil"/>
              <w:left w:val="single" w:sz="4" w:space="0" w:color="auto"/>
              <w:bottom w:val="single" w:sz="4" w:space="0" w:color="auto"/>
              <w:right w:val="single" w:sz="4" w:space="0" w:color="auto"/>
            </w:tcBorders>
            <w:shd w:val="clear" w:color="auto" w:fill="auto"/>
            <w:vAlign w:val="center"/>
          </w:tcPr>
          <w:p w14:paraId="001045C2" w14:textId="6DC23501" w:rsidR="001403B0" w:rsidRPr="00BC67FC" w:rsidRDefault="001403B0" w:rsidP="001403B0">
            <w:pPr>
              <w:spacing w:after="0" w:line="240" w:lineRule="auto"/>
              <w:jc w:val="center"/>
              <w:rPr>
                <w:rFonts w:eastAsia="Times New Roman" w:cs="Times New Roman"/>
                <w:color w:val="000000"/>
                <w:sz w:val="16"/>
                <w:szCs w:val="16"/>
                <w:lang w:eastAsia="es-MX"/>
              </w:rPr>
            </w:pPr>
            <w:r>
              <w:rPr>
                <w:rFonts w:ascii="Calibri" w:hAnsi="Calibri"/>
                <w:color w:val="000000"/>
              </w:rPr>
              <w:t>Bomba de vacío de cabezal simple.</w:t>
            </w: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0B50DD66" w14:textId="39126A90" w:rsidR="001403B0" w:rsidRPr="00BC67FC" w:rsidRDefault="001403B0" w:rsidP="001403B0">
            <w:pPr>
              <w:spacing w:after="0" w:line="240" w:lineRule="auto"/>
              <w:jc w:val="center"/>
              <w:rPr>
                <w:rFonts w:eastAsia="Times New Roman" w:cs="Times New Roman"/>
                <w:color w:val="000000"/>
                <w:sz w:val="16"/>
                <w:szCs w:val="16"/>
                <w:lang w:eastAsia="es-MX"/>
              </w:rPr>
            </w:pPr>
            <w:r>
              <w:rPr>
                <w:rFonts w:ascii="Calibri" w:hAnsi="Calibri"/>
                <w:color w:val="000000"/>
              </w:rPr>
              <w:t>1</w:t>
            </w:r>
          </w:p>
        </w:tc>
        <w:tc>
          <w:tcPr>
            <w:tcW w:w="6039" w:type="dxa"/>
            <w:tcBorders>
              <w:top w:val="nil"/>
              <w:left w:val="nil"/>
              <w:bottom w:val="single" w:sz="4" w:space="0" w:color="auto"/>
              <w:right w:val="single" w:sz="4" w:space="0" w:color="auto"/>
            </w:tcBorders>
            <w:shd w:val="clear" w:color="auto" w:fill="auto"/>
            <w:vAlign w:val="center"/>
          </w:tcPr>
          <w:p w14:paraId="384A5531" w14:textId="40C5B611" w:rsidR="001403B0" w:rsidRPr="00BC67FC" w:rsidRDefault="001403B0" w:rsidP="001403B0">
            <w:pPr>
              <w:spacing w:after="0" w:line="240" w:lineRule="auto"/>
              <w:rPr>
                <w:rFonts w:eastAsia="Times New Roman" w:cs="Times New Roman"/>
                <w:color w:val="000000"/>
                <w:sz w:val="16"/>
                <w:szCs w:val="16"/>
                <w:lang w:eastAsia="es-MX"/>
              </w:rPr>
            </w:pPr>
            <w:r>
              <w:rPr>
                <w:rFonts w:ascii="Calibri" w:hAnsi="Calibri"/>
                <w:color w:val="000000"/>
              </w:rPr>
              <w:t xml:space="preserve">Bomba de vacío de cabezal simple. Diseño liviano y resistente que minimiza el tiempo de parada para reparaciones. Sin piezas humectadas de metal en el cabezal de la bomba lo que brindar protección contra la corrosión. Tamaño del puerto: Espiga para </w:t>
            </w:r>
            <w:r>
              <w:rPr>
                <w:rFonts w:ascii="Calibri" w:hAnsi="Calibri"/>
                <w:color w:val="000000"/>
              </w:rPr>
              <w:lastRenderedPageBreak/>
              <w:t xml:space="preserve">manguera de e 1/4" (0.64 cm). Presión máxima de 35 psig. Vacío máximo de 120 torr. Velocidad de flujo de 5.5 L/min. Potencia: 115VCA. Motor de 1/12 HP. Garantía de un año contra defectos de fabricación. </w:t>
            </w:r>
          </w:p>
        </w:tc>
      </w:tr>
      <w:tr w:rsidR="001403B0" w:rsidRPr="00BC67FC" w14:paraId="0B53A210" w14:textId="77777777" w:rsidTr="007033D6">
        <w:trPr>
          <w:trHeight w:val="20"/>
          <w:jc w:val="center"/>
        </w:trPr>
        <w:tc>
          <w:tcPr>
            <w:tcW w:w="1200" w:type="dxa"/>
            <w:vMerge/>
          </w:tcPr>
          <w:p w14:paraId="49272DC1" w14:textId="77777777" w:rsidR="001403B0" w:rsidRPr="00BC67FC" w:rsidRDefault="001403B0" w:rsidP="001403B0">
            <w:pPr>
              <w:spacing w:after="0" w:line="240" w:lineRule="auto"/>
              <w:jc w:val="center"/>
              <w:rPr>
                <w:rFonts w:eastAsia="Times New Roman" w:cs="Times New Roman"/>
                <w:color w:val="000000"/>
                <w:sz w:val="16"/>
                <w:szCs w:val="16"/>
                <w:lang w:eastAsia="es-MX"/>
              </w:rPr>
            </w:pPr>
          </w:p>
        </w:tc>
        <w:tc>
          <w:tcPr>
            <w:tcW w:w="1200" w:type="dxa"/>
            <w:shd w:val="clear" w:color="auto" w:fill="auto"/>
            <w:noWrap/>
            <w:vAlign w:val="center"/>
            <w:hideMark/>
          </w:tcPr>
          <w:p w14:paraId="57F87C3D" w14:textId="31F96F14" w:rsidR="001403B0" w:rsidRPr="00BC67FC" w:rsidRDefault="001403B0" w:rsidP="001403B0">
            <w:pPr>
              <w:spacing w:after="0" w:line="240" w:lineRule="auto"/>
              <w:jc w:val="center"/>
              <w:rPr>
                <w:rFonts w:eastAsia="Times New Roman" w:cs="Times New Roman"/>
                <w:color w:val="000000"/>
                <w:sz w:val="16"/>
                <w:szCs w:val="16"/>
                <w:lang w:eastAsia="es-MX"/>
              </w:rPr>
            </w:pPr>
            <w:r w:rsidRPr="00BC67FC">
              <w:rPr>
                <w:rFonts w:eastAsia="Times New Roman" w:cs="Times New Roman"/>
                <w:color w:val="000000"/>
                <w:sz w:val="16"/>
                <w:szCs w:val="16"/>
                <w:lang w:eastAsia="es-MX"/>
              </w:rPr>
              <w:t>9</w:t>
            </w:r>
          </w:p>
        </w:tc>
        <w:tc>
          <w:tcPr>
            <w:tcW w:w="2241" w:type="dxa"/>
            <w:tcBorders>
              <w:top w:val="nil"/>
              <w:left w:val="single" w:sz="4" w:space="0" w:color="auto"/>
              <w:bottom w:val="single" w:sz="4" w:space="0" w:color="auto"/>
              <w:right w:val="single" w:sz="4" w:space="0" w:color="auto"/>
            </w:tcBorders>
            <w:shd w:val="clear" w:color="auto" w:fill="auto"/>
            <w:vAlign w:val="center"/>
          </w:tcPr>
          <w:p w14:paraId="72C31D7A" w14:textId="4E786205" w:rsidR="001403B0" w:rsidRPr="00BC67FC" w:rsidRDefault="001403B0" w:rsidP="001403B0">
            <w:pPr>
              <w:spacing w:after="0" w:line="240" w:lineRule="auto"/>
              <w:jc w:val="center"/>
              <w:rPr>
                <w:rFonts w:eastAsia="Times New Roman" w:cs="Times New Roman"/>
                <w:color w:val="000000"/>
                <w:sz w:val="16"/>
                <w:szCs w:val="16"/>
                <w:lang w:eastAsia="es-MX"/>
              </w:rPr>
            </w:pPr>
            <w:r>
              <w:rPr>
                <w:rFonts w:ascii="Calibri" w:hAnsi="Calibri"/>
                <w:color w:val="000000"/>
              </w:rPr>
              <w:t>Tubo Lila EDTA-K2, 13 x 75mm, 4.0ml</w:t>
            </w: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424ED20C" w14:textId="128EF95F" w:rsidR="001403B0" w:rsidRPr="00BC67FC" w:rsidRDefault="001403B0" w:rsidP="001403B0">
            <w:pPr>
              <w:spacing w:after="0" w:line="240" w:lineRule="auto"/>
              <w:jc w:val="center"/>
              <w:rPr>
                <w:rFonts w:eastAsia="Times New Roman" w:cs="Times New Roman"/>
                <w:color w:val="000000"/>
                <w:sz w:val="16"/>
                <w:szCs w:val="16"/>
                <w:lang w:eastAsia="es-MX"/>
              </w:rPr>
            </w:pPr>
            <w:r>
              <w:rPr>
                <w:rFonts w:ascii="Calibri" w:hAnsi="Calibri"/>
                <w:color w:val="000000"/>
              </w:rPr>
              <w:t>42</w:t>
            </w:r>
          </w:p>
        </w:tc>
        <w:tc>
          <w:tcPr>
            <w:tcW w:w="6039" w:type="dxa"/>
            <w:tcBorders>
              <w:top w:val="nil"/>
              <w:left w:val="single" w:sz="4" w:space="0" w:color="auto"/>
              <w:bottom w:val="single" w:sz="4" w:space="0" w:color="auto"/>
              <w:right w:val="single" w:sz="4" w:space="0" w:color="auto"/>
            </w:tcBorders>
            <w:shd w:val="clear" w:color="auto" w:fill="auto"/>
            <w:vAlign w:val="center"/>
          </w:tcPr>
          <w:p w14:paraId="64DCF298" w14:textId="36BEB687" w:rsidR="001403B0" w:rsidRPr="00BC67FC" w:rsidRDefault="001403B0" w:rsidP="001403B0">
            <w:pPr>
              <w:spacing w:after="0" w:line="240" w:lineRule="auto"/>
              <w:rPr>
                <w:rFonts w:eastAsia="Times New Roman" w:cs="Times New Roman"/>
                <w:color w:val="000000"/>
                <w:sz w:val="16"/>
                <w:szCs w:val="16"/>
                <w:lang w:eastAsia="es-MX"/>
              </w:rPr>
            </w:pPr>
            <w:r>
              <w:rPr>
                <w:rFonts w:ascii="Calibri" w:hAnsi="Calibri"/>
                <w:color w:val="000000"/>
              </w:rPr>
              <w:t>Tubo Lila EDTA-K2, 13 x 75mm, 4.0ml</w:t>
            </w:r>
          </w:p>
        </w:tc>
      </w:tr>
      <w:tr w:rsidR="001403B0" w:rsidRPr="00BC67FC" w14:paraId="74A53C20" w14:textId="77777777" w:rsidTr="007033D6">
        <w:trPr>
          <w:trHeight w:val="20"/>
          <w:jc w:val="center"/>
        </w:trPr>
        <w:tc>
          <w:tcPr>
            <w:tcW w:w="1200" w:type="dxa"/>
            <w:vMerge/>
          </w:tcPr>
          <w:p w14:paraId="1A5836AC" w14:textId="77777777" w:rsidR="001403B0" w:rsidRPr="00BC67FC" w:rsidRDefault="001403B0" w:rsidP="001403B0">
            <w:pPr>
              <w:spacing w:after="0" w:line="240" w:lineRule="auto"/>
              <w:jc w:val="center"/>
              <w:rPr>
                <w:rFonts w:eastAsia="Times New Roman" w:cs="Times New Roman"/>
                <w:color w:val="000000"/>
                <w:sz w:val="16"/>
                <w:szCs w:val="16"/>
                <w:lang w:eastAsia="es-MX"/>
              </w:rPr>
            </w:pPr>
          </w:p>
        </w:tc>
        <w:tc>
          <w:tcPr>
            <w:tcW w:w="1200" w:type="dxa"/>
            <w:shd w:val="clear" w:color="auto" w:fill="auto"/>
            <w:noWrap/>
            <w:vAlign w:val="center"/>
            <w:hideMark/>
          </w:tcPr>
          <w:p w14:paraId="31B8CB16" w14:textId="7F1316A2" w:rsidR="001403B0" w:rsidRPr="00BC67FC" w:rsidRDefault="001403B0" w:rsidP="001403B0">
            <w:pPr>
              <w:spacing w:after="0" w:line="240" w:lineRule="auto"/>
              <w:jc w:val="center"/>
              <w:rPr>
                <w:rFonts w:eastAsia="Times New Roman" w:cs="Times New Roman"/>
                <w:color w:val="000000"/>
                <w:sz w:val="16"/>
                <w:szCs w:val="16"/>
                <w:lang w:eastAsia="es-MX"/>
              </w:rPr>
            </w:pPr>
            <w:r w:rsidRPr="00BC67FC">
              <w:rPr>
                <w:rFonts w:eastAsia="Times New Roman" w:cs="Times New Roman"/>
                <w:color w:val="000000"/>
                <w:sz w:val="16"/>
                <w:szCs w:val="16"/>
                <w:lang w:eastAsia="es-MX"/>
              </w:rPr>
              <w:t>10</w:t>
            </w:r>
          </w:p>
        </w:tc>
        <w:tc>
          <w:tcPr>
            <w:tcW w:w="2241" w:type="dxa"/>
            <w:tcBorders>
              <w:top w:val="nil"/>
              <w:left w:val="single" w:sz="4" w:space="0" w:color="auto"/>
              <w:bottom w:val="single" w:sz="4" w:space="0" w:color="auto"/>
              <w:right w:val="single" w:sz="4" w:space="0" w:color="auto"/>
            </w:tcBorders>
            <w:shd w:val="clear" w:color="auto" w:fill="auto"/>
            <w:vAlign w:val="center"/>
          </w:tcPr>
          <w:p w14:paraId="1953D925" w14:textId="7B5540FD" w:rsidR="001403B0" w:rsidRPr="00BC67FC" w:rsidRDefault="001403B0" w:rsidP="001403B0">
            <w:pPr>
              <w:spacing w:after="0" w:line="240" w:lineRule="auto"/>
              <w:jc w:val="center"/>
              <w:rPr>
                <w:rFonts w:eastAsia="Times New Roman" w:cs="Times New Roman"/>
                <w:color w:val="000000"/>
                <w:sz w:val="16"/>
                <w:szCs w:val="16"/>
                <w:lang w:eastAsia="es-MX"/>
              </w:rPr>
            </w:pPr>
            <w:r>
              <w:rPr>
                <w:rFonts w:ascii="Calibri" w:hAnsi="Calibri"/>
                <w:color w:val="000000"/>
              </w:rPr>
              <w:t>Tubo Oro Gel y Activador de 5.0ml</w:t>
            </w: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40BE253A" w14:textId="120169F0" w:rsidR="001403B0" w:rsidRPr="00BC67FC" w:rsidRDefault="001403B0" w:rsidP="001403B0">
            <w:pPr>
              <w:spacing w:after="0" w:line="240" w:lineRule="auto"/>
              <w:jc w:val="center"/>
              <w:rPr>
                <w:rFonts w:eastAsia="Times New Roman" w:cs="Times New Roman"/>
                <w:color w:val="000000"/>
                <w:sz w:val="16"/>
                <w:szCs w:val="16"/>
                <w:lang w:eastAsia="es-MX"/>
              </w:rPr>
            </w:pPr>
            <w:r>
              <w:rPr>
                <w:rFonts w:ascii="Calibri" w:hAnsi="Calibri"/>
                <w:color w:val="000000"/>
              </w:rPr>
              <w:t>42</w:t>
            </w:r>
          </w:p>
        </w:tc>
        <w:tc>
          <w:tcPr>
            <w:tcW w:w="6039" w:type="dxa"/>
            <w:tcBorders>
              <w:top w:val="nil"/>
              <w:left w:val="single" w:sz="4" w:space="0" w:color="auto"/>
              <w:bottom w:val="single" w:sz="4" w:space="0" w:color="auto"/>
              <w:right w:val="single" w:sz="4" w:space="0" w:color="auto"/>
            </w:tcBorders>
            <w:shd w:val="clear" w:color="auto" w:fill="auto"/>
            <w:vAlign w:val="center"/>
          </w:tcPr>
          <w:p w14:paraId="59A6F22B" w14:textId="4D6D2CAA" w:rsidR="001403B0" w:rsidRPr="00BC67FC" w:rsidRDefault="001403B0" w:rsidP="001403B0">
            <w:pPr>
              <w:spacing w:after="0" w:line="240" w:lineRule="auto"/>
              <w:rPr>
                <w:rFonts w:eastAsia="Times New Roman" w:cs="Times New Roman"/>
                <w:color w:val="000000"/>
                <w:sz w:val="16"/>
                <w:szCs w:val="16"/>
                <w:lang w:eastAsia="es-MX"/>
              </w:rPr>
            </w:pPr>
            <w:r>
              <w:rPr>
                <w:rFonts w:ascii="Calibri" w:hAnsi="Calibri"/>
                <w:color w:val="000000"/>
              </w:rPr>
              <w:t>Tubo Oro Gel y Activador de 5.0ml</w:t>
            </w:r>
          </w:p>
        </w:tc>
      </w:tr>
      <w:tr w:rsidR="001403B0" w:rsidRPr="00BC67FC" w14:paraId="17450C15" w14:textId="77777777" w:rsidTr="007033D6">
        <w:trPr>
          <w:trHeight w:val="20"/>
          <w:jc w:val="center"/>
        </w:trPr>
        <w:tc>
          <w:tcPr>
            <w:tcW w:w="1200" w:type="dxa"/>
            <w:vMerge/>
          </w:tcPr>
          <w:p w14:paraId="46C38FBB" w14:textId="77777777" w:rsidR="001403B0" w:rsidRPr="00BC67FC" w:rsidRDefault="001403B0" w:rsidP="001403B0">
            <w:pPr>
              <w:spacing w:after="0" w:line="240" w:lineRule="auto"/>
              <w:jc w:val="center"/>
              <w:rPr>
                <w:rFonts w:eastAsia="Times New Roman" w:cs="Times New Roman"/>
                <w:color w:val="000000"/>
                <w:sz w:val="16"/>
                <w:szCs w:val="16"/>
                <w:lang w:eastAsia="es-MX"/>
              </w:rPr>
            </w:pPr>
          </w:p>
        </w:tc>
        <w:tc>
          <w:tcPr>
            <w:tcW w:w="1200" w:type="dxa"/>
            <w:shd w:val="clear" w:color="auto" w:fill="auto"/>
            <w:noWrap/>
            <w:vAlign w:val="center"/>
            <w:hideMark/>
          </w:tcPr>
          <w:p w14:paraId="6B8874DD" w14:textId="453614AA" w:rsidR="001403B0" w:rsidRPr="00BC67FC" w:rsidRDefault="001403B0" w:rsidP="001403B0">
            <w:pPr>
              <w:spacing w:after="0" w:line="240" w:lineRule="auto"/>
              <w:jc w:val="center"/>
              <w:rPr>
                <w:rFonts w:eastAsia="Times New Roman" w:cs="Times New Roman"/>
                <w:color w:val="000000"/>
                <w:sz w:val="16"/>
                <w:szCs w:val="16"/>
                <w:lang w:eastAsia="es-MX"/>
              </w:rPr>
            </w:pPr>
            <w:r w:rsidRPr="00BC67FC">
              <w:rPr>
                <w:rFonts w:eastAsia="Times New Roman" w:cs="Times New Roman"/>
                <w:color w:val="000000"/>
                <w:sz w:val="16"/>
                <w:szCs w:val="16"/>
                <w:lang w:eastAsia="es-MX"/>
              </w:rPr>
              <w:t>11</w:t>
            </w:r>
          </w:p>
        </w:tc>
        <w:tc>
          <w:tcPr>
            <w:tcW w:w="2241" w:type="dxa"/>
            <w:tcBorders>
              <w:top w:val="nil"/>
              <w:left w:val="single" w:sz="4" w:space="0" w:color="auto"/>
              <w:bottom w:val="single" w:sz="4" w:space="0" w:color="auto"/>
              <w:right w:val="single" w:sz="4" w:space="0" w:color="auto"/>
            </w:tcBorders>
            <w:shd w:val="clear" w:color="auto" w:fill="auto"/>
            <w:vAlign w:val="center"/>
          </w:tcPr>
          <w:p w14:paraId="6CF838D2" w14:textId="10AB2EB0" w:rsidR="001403B0" w:rsidRPr="00BC67FC" w:rsidRDefault="001403B0" w:rsidP="001403B0">
            <w:pPr>
              <w:spacing w:after="0" w:line="240" w:lineRule="auto"/>
              <w:jc w:val="center"/>
              <w:rPr>
                <w:rFonts w:eastAsia="Times New Roman" w:cs="Times New Roman"/>
                <w:color w:val="000000"/>
                <w:sz w:val="16"/>
                <w:szCs w:val="16"/>
                <w:lang w:eastAsia="es-MX"/>
              </w:rPr>
            </w:pPr>
            <w:r>
              <w:rPr>
                <w:rFonts w:ascii="Calibri" w:hAnsi="Calibri"/>
                <w:color w:val="000000"/>
              </w:rPr>
              <w:t>Gradilla de Plástico.</w:t>
            </w: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09A8CED9" w14:textId="5B49C70C" w:rsidR="001403B0" w:rsidRPr="00BC67FC" w:rsidRDefault="001403B0" w:rsidP="001403B0">
            <w:pPr>
              <w:spacing w:after="0" w:line="240" w:lineRule="auto"/>
              <w:jc w:val="center"/>
              <w:rPr>
                <w:rFonts w:eastAsia="Times New Roman" w:cs="Times New Roman"/>
                <w:color w:val="000000"/>
                <w:sz w:val="16"/>
                <w:szCs w:val="16"/>
                <w:lang w:eastAsia="es-MX"/>
              </w:rPr>
            </w:pPr>
            <w:r>
              <w:rPr>
                <w:rFonts w:ascii="Calibri" w:hAnsi="Calibri"/>
                <w:color w:val="000000"/>
              </w:rPr>
              <w:t>5</w:t>
            </w:r>
          </w:p>
        </w:tc>
        <w:tc>
          <w:tcPr>
            <w:tcW w:w="6039" w:type="dxa"/>
            <w:tcBorders>
              <w:top w:val="nil"/>
              <w:left w:val="single" w:sz="4" w:space="0" w:color="auto"/>
              <w:bottom w:val="single" w:sz="4" w:space="0" w:color="auto"/>
              <w:right w:val="single" w:sz="4" w:space="0" w:color="auto"/>
            </w:tcBorders>
            <w:shd w:val="clear" w:color="auto" w:fill="auto"/>
            <w:vAlign w:val="center"/>
          </w:tcPr>
          <w:p w14:paraId="2C14065E" w14:textId="70574481" w:rsidR="001403B0" w:rsidRPr="00BC67FC" w:rsidRDefault="001403B0" w:rsidP="001403B0">
            <w:pPr>
              <w:spacing w:after="0" w:line="240" w:lineRule="auto"/>
              <w:rPr>
                <w:rFonts w:eastAsia="Times New Roman" w:cs="Times New Roman"/>
                <w:color w:val="000000"/>
                <w:sz w:val="16"/>
                <w:szCs w:val="16"/>
                <w:lang w:eastAsia="es-MX"/>
              </w:rPr>
            </w:pPr>
            <w:r>
              <w:rPr>
                <w:rFonts w:ascii="Calibri" w:hAnsi="Calibri"/>
                <w:color w:val="000000"/>
              </w:rPr>
              <w:t>Gradilla de Plástico, sostiene a los tubos de ensayo en un laboratorio.</w:t>
            </w:r>
          </w:p>
        </w:tc>
      </w:tr>
      <w:tr w:rsidR="001403B0" w:rsidRPr="00BC67FC" w14:paraId="50488AED" w14:textId="77777777" w:rsidTr="007033D6">
        <w:trPr>
          <w:trHeight w:val="20"/>
          <w:jc w:val="center"/>
        </w:trPr>
        <w:tc>
          <w:tcPr>
            <w:tcW w:w="1200" w:type="dxa"/>
            <w:vMerge/>
          </w:tcPr>
          <w:p w14:paraId="29981A7C" w14:textId="77777777" w:rsidR="001403B0" w:rsidRPr="00BC67FC" w:rsidRDefault="001403B0" w:rsidP="001403B0">
            <w:pPr>
              <w:spacing w:after="0" w:line="240" w:lineRule="auto"/>
              <w:jc w:val="center"/>
              <w:rPr>
                <w:rFonts w:eastAsia="Times New Roman" w:cs="Times New Roman"/>
                <w:color w:val="000000"/>
                <w:sz w:val="16"/>
                <w:szCs w:val="16"/>
                <w:lang w:eastAsia="es-MX"/>
              </w:rPr>
            </w:pPr>
          </w:p>
        </w:tc>
        <w:tc>
          <w:tcPr>
            <w:tcW w:w="1200" w:type="dxa"/>
            <w:shd w:val="clear" w:color="auto" w:fill="auto"/>
            <w:noWrap/>
            <w:vAlign w:val="center"/>
            <w:hideMark/>
          </w:tcPr>
          <w:p w14:paraId="7F4305A5" w14:textId="576DC7D5" w:rsidR="001403B0" w:rsidRPr="00BC67FC" w:rsidRDefault="001403B0" w:rsidP="001403B0">
            <w:pPr>
              <w:spacing w:after="0" w:line="240" w:lineRule="auto"/>
              <w:jc w:val="center"/>
              <w:rPr>
                <w:rFonts w:eastAsia="Times New Roman" w:cs="Times New Roman"/>
                <w:color w:val="000000"/>
                <w:sz w:val="16"/>
                <w:szCs w:val="16"/>
                <w:lang w:eastAsia="es-MX"/>
              </w:rPr>
            </w:pPr>
            <w:r w:rsidRPr="00BC67FC">
              <w:rPr>
                <w:rFonts w:eastAsia="Times New Roman" w:cs="Times New Roman"/>
                <w:color w:val="000000"/>
                <w:sz w:val="16"/>
                <w:szCs w:val="16"/>
                <w:lang w:eastAsia="es-MX"/>
              </w:rPr>
              <w:t>12</w:t>
            </w:r>
          </w:p>
        </w:tc>
        <w:tc>
          <w:tcPr>
            <w:tcW w:w="2241" w:type="dxa"/>
            <w:tcBorders>
              <w:top w:val="nil"/>
              <w:left w:val="single" w:sz="4" w:space="0" w:color="auto"/>
              <w:bottom w:val="single" w:sz="4" w:space="0" w:color="auto"/>
              <w:right w:val="single" w:sz="4" w:space="0" w:color="auto"/>
            </w:tcBorders>
            <w:shd w:val="clear" w:color="auto" w:fill="auto"/>
            <w:vAlign w:val="center"/>
          </w:tcPr>
          <w:p w14:paraId="493C9915" w14:textId="122AC452" w:rsidR="001403B0" w:rsidRPr="00BC67FC" w:rsidRDefault="001403B0" w:rsidP="001403B0">
            <w:pPr>
              <w:spacing w:after="0" w:line="240" w:lineRule="auto"/>
              <w:jc w:val="center"/>
              <w:rPr>
                <w:rFonts w:eastAsia="Times New Roman" w:cs="Times New Roman"/>
                <w:color w:val="000000"/>
                <w:sz w:val="16"/>
                <w:szCs w:val="16"/>
                <w:lang w:eastAsia="es-MX"/>
              </w:rPr>
            </w:pPr>
            <w:r>
              <w:rPr>
                <w:rFonts w:ascii="Calibri" w:hAnsi="Calibri"/>
                <w:color w:val="000000"/>
              </w:rPr>
              <w:t>Mezclador de Tubos 15 Plazas.</w:t>
            </w: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34C98422" w14:textId="3865ED4E" w:rsidR="001403B0" w:rsidRPr="00BC67FC" w:rsidRDefault="001403B0" w:rsidP="001403B0">
            <w:pPr>
              <w:spacing w:after="0" w:line="240" w:lineRule="auto"/>
              <w:jc w:val="center"/>
              <w:rPr>
                <w:rFonts w:eastAsia="Times New Roman" w:cs="Times New Roman"/>
                <w:color w:val="000000"/>
                <w:sz w:val="16"/>
                <w:szCs w:val="16"/>
                <w:lang w:eastAsia="es-MX"/>
              </w:rPr>
            </w:pPr>
            <w:r>
              <w:rPr>
                <w:rFonts w:ascii="Calibri" w:hAnsi="Calibri"/>
                <w:color w:val="000000"/>
              </w:rPr>
              <w:t>1</w:t>
            </w:r>
          </w:p>
        </w:tc>
        <w:tc>
          <w:tcPr>
            <w:tcW w:w="6039" w:type="dxa"/>
            <w:tcBorders>
              <w:top w:val="nil"/>
              <w:left w:val="single" w:sz="4" w:space="0" w:color="auto"/>
              <w:bottom w:val="single" w:sz="4" w:space="0" w:color="auto"/>
              <w:right w:val="single" w:sz="4" w:space="0" w:color="auto"/>
            </w:tcBorders>
            <w:shd w:val="clear" w:color="auto" w:fill="auto"/>
            <w:vAlign w:val="center"/>
          </w:tcPr>
          <w:p w14:paraId="31DEED76" w14:textId="5EEC0564" w:rsidR="001403B0" w:rsidRPr="00BC67FC" w:rsidRDefault="001403B0" w:rsidP="001403B0">
            <w:pPr>
              <w:spacing w:after="0" w:line="240" w:lineRule="auto"/>
              <w:rPr>
                <w:rFonts w:eastAsia="Times New Roman" w:cs="Times New Roman"/>
                <w:color w:val="000000"/>
                <w:sz w:val="16"/>
                <w:szCs w:val="16"/>
                <w:lang w:eastAsia="es-MX"/>
              </w:rPr>
            </w:pPr>
            <w:r>
              <w:rPr>
                <w:rFonts w:ascii="Calibri" w:hAnsi="Calibri"/>
                <w:color w:val="000000"/>
              </w:rPr>
              <w:t>Mezclador de tubos 15 plazas tipo balancin. Operación continua. Facilidad de carga y descarga sin necesidad de apagar el equipo. Equipo especializado para impedir deslizamientos de la muestra. Operación eficiente y silencioso. Trabajan de 25 a 30 rpm.</w:t>
            </w:r>
          </w:p>
        </w:tc>
      </w:tr>
      <w:bookmarkEnd w:id="0"/>
    </w:tbl>
    <w:p w14:paraId="290F5C03" w14:textId="1D55569B" w:rsidR="00CA2AA8" w:rsidRDefault="00CA2AA8" w:rsidP="009C25C1">
      <w:pPr>
        <w:spacing w:after="0" w:line="240" w:lineRule="auto"/>
        <w:rPr>
          <w:rFonts w:eastAsia="Times New Roman" w:cstheme="minorHAnsi"/>
          <w:sz w:val="20"/>
          <w:szCs w:val="20"/>
          <w:lang w:eastAsia="es-ES"/>
        </w:rPr>
      </w:pPr>
    </w:p>
    <w:p w14:paraId="6DE8287C" w14:textId="209C30D1" w:rsidR="00CA2AA8" w:rsidRDefault="00CA2AA8" w:rsidP="009C25C1">
      <w:pPr>
        <w:spacing w:after="0" w:line="240" w:lineRule="auto"/>
        <w:rPr>
          <w:rFonts w:eastAsia="Times New Roman" w:cstheme="minorHAnsi"/>
          <w:sz w:val="20"/>
          <w:szCs w:val="20"/>
          <w:lang w:eastAsia="es-ES"/>
        </w:rPr>
      </w:pPr>
    </w:p>
    <w:p w14:paraId="23097794" w14:textId="2800235D" w:rsidR="00646C07" w:rsidRDefault="00646C07" w:rsidP="009C25C1">
      <w:pPr>
        <w:spacing w:after="0" w:line="240" w:lineRule="auto"/>
        <w:rPr>
          <w:rFonts w:eastAsia="Times New Roman" w:cstheme="minorHAnsi"/>
          <w:sz w:val="20"/>
          <w:szCs w:val="20"/>
          <w:lang w:eastAsia="es-ES"/>
        </w:rPr>
      </w:pPr>
    </w:p>
    <w:p w14:paraId="28596D25" w14:textId="44F05ACC" w:rsidR="00646C07" w:rsidRDefault="00646C07" w:rsidP="009C25C1">
      <w:pPr>
        <w:spacing w:after="0" w:line="240" w:lineRule="auto"/>
        <w:rPr>
          <w:rFonts w:eastAsia="Times New Roman" w:cstheme="minorHAnsi"/>
          <w:sz w:val="20"/>
          <w:szCs w:val="20"/>
          <w:lang w:eastAsia="es-ES"/>
        </w:rPr>
      </w:pPr>
    </w:p>
    <w:p w14:paraId="53D8266A" w14:textId="77777777" w:rsidR="00646C07" w:rsidRDefault="00646C07" w:rsidP="009C25C1">
      <w:pPr>
        <w:spacing w:after="0" w:line="240" w:lineRule="auto"/>
        <w:rPr>
          <w:rFonts w:eastAsia="Times New Roman" w:cstheme="minorHAnsi"/>
          <w:sz w:val="20"/>
          <w:szCs w:val="20"/>
          <w:lang w:eastAsia="es-ES"/>
        </w:rPr>
      </w:pPr>
    </w:p>
    <w:p w14:paraId="1281B072" w14:textId="0C3FE755" w:rsidR="00CA2AA8" w:rsidRDefault="00CA2AA8" w:rsidP="009C25C1">
      <w:pPr>
        <w:spacing w:after="0" w:line="240" w:lineRule="auto"/>
        <w:rPr>
          <w:rFonts w:eastAsia="Times New Roman" w:cstheme="minorHAnsi"/>
          <w:sz w:val="20"/>
          <w:szCs w:val="20"/>
          <w:lang w:eastAsia="es-ES"/>
        </w:rPr>
      </w:pPr>
    </w:p>
    <w:p w14:paraId="0A9A5AC2" w14:textId="3DD66556" w:rsidR="00646C07" w:rsidRDefault="00646C07" w:rsidP="009C25C1">
      <w:pPr>
        <w:spacing w:after="0" w:line="240" w:lineRule="auto"/>
        <w:rPr>
          <w:rFonts w:eastAsia="Times New Roman" w:cstheme="minorHAnsi"/>
          <w:sz w:val="20"/>
          <w:szCs w:val="20"/>
          <w:lang w:eastAsia="es-ES"/>
        </w:rPr>
      </w:pPr>
    </w:p>
    <w:p w14:paraId="64FA59C6" w14:textId="51BDF200" w:rsidR="00646C07" w:rsidRDefault="00646C07" w:rsidP="009C25C1">
      <w:pPr>
        <w:spacing w:after="0" w:line="240" w:lineRule="auto"/>
        <w:rPr>
          <w:rFonts w:eastAsia="Times New Roman" w:cstheme="minorHAnsi"/>
          <w:sz w:val="20"/>
          <w:szCs w:val="20"/>
          <w:lang w:eastAsia="es-ES"/>
        </w:rPr>
      </w:pPr>
    </w:p>
    <w:p w14:paraId="7EF9D538" w14:textId="3D42B8A7" w:rsidR="00646C07" w:rsidRDefault="00646C07" w:rsidP="009C25C1">
      <w:pPr>
        <w:spacing w:after="0" w:line="240" w:lineRule="auto"/>
        <w:rPr>
          <w:rFonts w:eastAsia="Times New Roman" w:cstheme="minorHAnsi"/>
          <w:sz w:val="20"/>
          <w:szCs w:val="20"/>
          <w:lang w:eastAsia="es-ES"/>
        </w:rPr>
      </w:pPr>
    </w:p>
    <w:p w14:paraId="43B2B0CA" w14:textId="10C8BD16" w:rsidR="00646C07" w:rsidRDefault="00646C07" w:rsidP="009C25C1">
      <w:pPr>
        <w:spacing w:after="0" w:line="240" w:lineRule="auto"/>
        <w:rPr>
          <w:rFonts w:eastAsia="Times New Roman" w:cstheme="minorHAnsi"/>
          <w:sz w:val="20"/>
          <w:szCs w:val="20"/>
          <w:lang w:eastAsia="es-ES"/>
        </w:rPr>
      </w:pPr>
    </w:p>
    <w:p w14:paraId="000AB43C" w14:textId="11D7B436" w:rsidR="00646C07" w:rsidRDefault="00646C07" w:rsidP="009C25C1">
      <w:pPr>
        <w:spacing w:after="0" w:line="240" w:lineRule="auto"/>
        <w:rPr>
          <w:rFonts w:eastAsia="Times New Roman" w:cstheme="minorHAnsi"/>
          <w:sz w:val="20"/>
          <w:szCs w:val="20"/>
          <w:lang w:eastAsia="es-ES"/>
        </w:rPr>
      </w:pPr>
    </w:p>
    <w:p w14:paraId="1B293397" w14:textId="4585F9C3" w:rsidR="00646C07" w:rsidRDefault="00646C07" w:rsidP="009C25C1">
      <w:pPr>
        <w:spacing w:after="0" w:line="240" w:lineRule="auto"/>
        <w:rPr>
          <w:rFonts w:eastAsia="Times New Roman" w:cstheme="minorHAnsi"/>
          <w:sz w:val="20"/>
          <w:szCs w:val="20"/>
          <w:lang w:eastAsia="es-ES"/>
        </w:rPr>
      </w:pPr>
    </w:p>
    <w:p w14:paraId="3FCB7E63" w14:textId="16850C89" w:rsidR="00646C07" w:rsidRDefault="00646C07" w:rsidP="009C25C1">
      <w:pPr>
        <w:spacing w:after="0" w:line="240" w:lineRule="auto"/>
        <w:rPr>
          <w:rFonts w:eastAsia="Times New Roman" w:cstheme="minorHAnsi"/>
          <w:sz w:val="20"/>
          <w:szCs w:val="20"/>
          <w:lang w:eastAsia="es-ES"/>
        </w:rPr>
      </w:pPr>
    </w:p>
    <w:p w14:paraId="093E9B12" w14:textId="70799681" w:rsidR="00646C07" w:rsidRDefault="00646C07" w:rsidP="009C25C1">
      <w:pPr>
        <w:spacing w:after="0" w:line="240" w:lineRule="auto"/>
        <w:rPr>
          <w:rFonts w:eastAsia="Times New Roman" w:cstheme="minorHAnsi"/>
          <w:sz w:val="20"/>
          <w:szCs w:val="20"/>
          <w:lang w:eastAsia="es-ES"/>
        </w:rPr>
      </w:pPr>
    </w:p>
    <w:p w14:paraId="038FCD9A" w14:textId="440BCC12" w:rsidR="00646C07" w:rsidRDefault="00646C07" w:rsidP="009C25C1">
      <w:pPr>
        <w:spacing w:after="0" w:line="240" w:lineRule="auto"/>
        <w:rPr>
          <w:rFonts w:eastAsia="Times New Roman" w:cstheme="minorHAnsi"/>
          <w:sz w:val="20"/>
          <w:szCs w:val="20"/>
          <w:lang w:eastAsia="es-ES"/>
        </w:rPr>
      </w:pPr>
    </w:p>
    <w:p w14:paraId="2C671733" w14:textId="77777777" w:rsidR="00726CF6" w:rsidRPr="000C459F" w:rsidRDefault="00726CF6" w:rsidP="009C25C1">
      <w:pPr>
        <w:spacing w:after="0" w:line="240" w:lineRule="auto"/>
        <w:rPr>
          <w:rFonts w:eastAsia="Times New Roman" w:cstheme="minorHAnsi"/>
          <w:sz w:val="20"/>
          <w:szCs w:val="20"/>
          <w:lang w:eastAsia="es-ES"/>
        </w:rPr>
      </w:pPr>
    </w:p>
    <w:p w14:paraId="4905779F" w14:textId="77777777" w:rsidR="0099496F" w:rsidRPr="0099496F" w:rsidRDefault="0099496F" w:rsidP="0099496F">
      <w:pPr>
        <w:widowControl w:val="0"/>
        <w:spacing w:after="0" w:line="240" w:lineRule="auto"/>
        <w:rPr>
          <w:rFonts w:eastAsia="Times New Roman" w:cstheme="minorHAnsi"/>
          <w:b/>
          <w:sz w:val="20"/>
          <w:szCs w:val="20"/>
          <w:lang w:eastAsia="es-ES"/>
        </w:rPr>
      </w:pPr>
    </w:p>
    <w:p w14:paraId="71CAF077" w14:textId="77777777" w:rsidR="0099496F" w:rsidRPr="0099496F" w:rsidRDefault="0099496F" w:rsidP="0099496F">
      <w:pPr>
        <w:widowControl w:val="0"/>
        <w:spacing w:after="0" w:line="240" w:lineRule="auto"/>
        <w:jc w:val="center"/>
        <w:rPr>
          <w:rFonts w:eastAsia="Times New Roman" w:cstheme="minorHAnsi"/>
          <w:b/>
          <w:sz w:val="20"/>
          <w:szCs w:val="20"/>
          <w:lang w:eastAsia="es-ES"/>
        </w:rPr>
      </w:pPr>
      <w:r w:rsidRPr="0099496F">
        <w:rPr>
          <w:rFonts w:eastAsia="Times New Roman" w:cstheme="minorHAnsi"/>
          <w:b/>
          <w:sz w:val="20"/>
          <w:szCs w:val="20"/>
          <w:lang w:eastAsia="es-ES"/>
        </w:rPr>
        <w:t>ANEXO 1A</w:t>
      </w:r>
    </w:p>
    <w:p w14:paraId="1178000B" w14:textId="274C3CB9" w:rsidR="0099496F" w:rsidRDefault="0099496F" w:rsidP="0099496F">
      <w:pPr>
        <w:spacing w:after="0" w:line="240" w:lineRule="auto"/>
        <w:jc w:val="center"/>
        <w:rPr>
          <w:rFonts w:eastAsia="Times New Roman" w:cstheme="minorHAnsi"/>
          <w:b/>
          <w:sz w:val="20"/>
          <w:szCs w:val="20"/>
          <w:lang w:eastAsia="es-ES"/>
        </w:rPr>
      </w:pPr>
      <w:r w:rsidRPr="0099496F">
        <w:rPr>
          <w:rFonts w:eastAsia="Times New Roman" w:cstheme="minorHAnsi"/>
          <w:b/>
          <w:sz w:val="20"/>
          <w:szCs w:val="20"/>
          <w:lang w:eastAsia="es-ES"/>
        </w:rPr>
        <w:t>HOJA DE PROPUESTA TÉCNICA</w:t>
      </w:r>
    </w:p>
    <w:p w14:paraId="32C24798" w14:textId="10DC730F" w:rsidR="0099496F" w:rsidRDefault="0099496F" w:rsidP="0099496F">
      <w:pPr>
        <w:spacing w:after="0" w:line="240" w:lineRule="auto"/>
        <w:jc w:val="center"/>
        <w:rPr>
          <w:rFonts w:eastAsia="Times New Roman" w:cstheme="minorHAnsi"/>
          <w:b/>
          <w:sz w:val="20"/>
          <w:szCs w:val="20"/>
          <w:lang w:eastAsia="es-ES"/>
        </w:rPr>
      </w:pPr>
      <w:r w:rsidRPr="0099496F">
        <w:rPr>
          <w:rFonts w:eastAsia="Times New Roman" w:cstheme="minorHAnsi"/>
          <w:b/>
          <w:sz w:val="20"/>
          <w:szCs w:val="20"/>
          <w:lang w:eastAsia="es-ES"/>
        </w:rPr>
        <w:t>LICITACIÓN PUBL</w:t>
      </w:r>
      <w:r w:rsidR="00726CF6">
        <w:rPr>
          <w:rFonts w:eastAsia="Times New Roman" w:cstheme="minorHAnsi"/>
          <w:b/>
          <w:sz w:val="20"/>
          <w:szCs w:val="20"/>
          <w:lang w:eastAsia="es-ES"/>
        </w:rPr>
        <w:t>ICA NACIONAL NO. LP/E/SECESP/0</w:t>
      </w:r>
      <w:r w:rsidR="00D05709">
        <w:rPr>
          <w:rFonts w:eastAsia="Times New Roman" w:cstheme="minorHAnsi"/>
          <w:b/>
          <w:sz w:val="20"/>
          <w:szCs w:val="20"/>
          <w:lang w:eastAsia="es-ES"/>
        </w:rPr>
        <w:t>12</w:t>
      </w:r>
      <w:r w:rsidR="00646C07">
        <w:rPr>
          <w:rFonts w:eastAsia="Times New Roman" w:cstheme="minorHAnsi"/>
          <w:b/>
          <w:sz w:val="20"/>
          <w:szCs w:val="20"/>
          <w:lang w:eastAsia="es-ES"/>
        </w:rPr>
        <w:t>/</w:t>
      </w:r>
      <w:r w:rsidRPr="0099496F">
        <w:rPr>
          <w:rFonts w:eastAsia="Times New Roman" w:cstheme="minorHAnsi"/>
          <w:b/>
          <w:sz w:val="20"/>
          <w:szCs w:val="20"/>
          <w:lang w:eastAsia="es-ES"/>
        </w:rPr>
        <w:t>20</w:t>
      </w:r>
      <w:r w:rsidR="00B04C82">
        <w:rPr>
          <w:rFonts w:eastAsia="Times New Roman" w:cstheme="minorHAnsi"/>
          <w:b/>
          <w:sz w:val="20"/>
          <w:szCs w:val="20"/>
          <w:lang w:eastAsia="es-ES"/>
        </w:rPr>
        <w:t>20</w:t>
      </w:r>
      <w:r w:rsidRPr="0099496F">
        <w:rPr>
          <w:rFonts w:eastAsia="Times New Roman" w:cstheme="minorHAnsi"/>
          <w:b/>
          <w:sz w:val="20"/>
          <w:szCs w:val="20"/>
          <w:lang w:eastAsia="es-ES"/>
        </w:rPr>
        <w:t xml:space="preserve"> “</w:t>
      </w:r>
      <w:r w:rsidR="00E13BBC" w:rsidRPr="00E13BBC">
        <w:rPr>
          <w:rFonts w:eastAsia="Times New Roman" w:cstheme="minorHAnsi"/>
          <w:b/>
          <w:sz w:val="20"/>
          <w:szCs w:val="20"/>
          <w:lang w:eastAsia="es-ES"/>
        </w:rPr>
        <w:t>MATERIALES Y ACCESORIOS DE LABORATORIO</w:t>
      </w:r>
      <w:r w:rsidRPr="0099496F">
        <w:rPr>
          <w:rFonts w:eastAsia="Times New Roman" w:cstheme="minorHAnsi"/>
          <w:b/>
          <w:sz w:val="20"/>
          <w:szCs w:val="20"/>
          <w:lang w:eastAsia="es-ES"/>
        </w:rPr>
        <w:t>”</w:t>
      </w:r>
    </w:p>
    <w:p w14:paraId="0CB03E93" w14:textId="77777777" w:rsidR="0099496F" w:rsidRPr="0099496F" w:rsidRDefault="0099496F" w:rsidP="0099496F">
      <w:pPr>
        <w:spacing w:after="0" w:line="240" w:lineRule="auto"/>
        <w:jc w:val="center"/>
        <w:rPr>
          <w:rFonts w:eastAsia="Times New Roman" w:cstheme="minorHAnsi"/>
          <w:b/>
          <w:sz w:val="20"/>
          <w:szCs w:val="20"/>
          <w:lang w:eastAsia="es-ES"/>
        </w:rPr>
      </w:pPr>
    </w:p>
    <w:p w14:paraId="2110EA10" w14:textId="77777777" w:rsidR="0099496F" w:rsidRPr="0099496F" w:rsidRDefault="0099496F" w:rsidP="0099496F">
      <w:pPr>
        <w:jc w:val="center"/>
        <w:rPr>
          <w:rFonts w:cstheme="minorHAnsi"/>
          <w:sz w:val="20"/>
          <w:szCs w:val="20"/>
        </w:rPr>
      </w:pPr>
      <w:r w:rsidRPr="0099496F">
        <w:rPr>
          <w:rFonts w:cstheme="minorHAnsi"/>
          <w:sz w:val="20"/>
          <w:szCs w:val="20"/>
        </w:rPr>
        <w:t>HOJA ____ DE ____</w:t>
      </w:r>
    </w:p>
    <w:tbl>
      <w:tblPr>
        <w:tblW w:w="41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53"/>
        <w:gridCol w:w="2058"/>
        <w:gridCol w:w="3577"/>
        <w:gridCol w:w="4253"/>
      </w:tblGrid>
      <w:tr w:rsidR="0099496F" w:rsidRPr="0099496F" w14:paraId="74A1E2B6" w14:textId="77777777" w:rsidTr="00726CF6">
        <w:trPr>
          <w:trHeight w:val="760"/>
          <w:jc w:val="center"/>
        </w:trPr>
        <w:tc>
          <w:tcPr>
            <w:tcW w:w="522" w:type="pct"/>
            <w:vAlign w:val="center"/>
          </w:tcPr>
          <w:p w14:paraId="20F024F5" w14:textId="77777777" w:rsidR="0099496F" w:rsidRPr="00726CF6" w:rsidRDefault="0099496F" w:rsidP="00726CF6">
            <w:pPr>
              <w:keepNext/>
              <w:keepLines/>
              <w:spacing w:before="240" w:after="0"/>
              <w:jc w:val="center"/>
              <w:outlineLvl w:val="0"/>
              <w:rPr>
                <w:rFonts w:eastAsiaTheme="majorEastAsia" w:cstheme="minorHAnsi"/>
                <w:b/>
                <w:sz w:val="20"/>
                <w:szCs w:val="20"/>
              </w:rPr>
            </w:pPr>
            <w:r w:rsidRPr="00726CF6">
              <w:rPr>
                <w:rFonts w:eastAsiaTheme="majorEastAsia" w:cstheme="minorHAnsi"/>
                <w:b/>
                <w:sz w:val="20"/>
                <w:szCs w:val="20"/>
              </w:rPr>
              <w:t>PARTIDA</w:t>
            </w:r>
          </w:p>
        </w:tc>
        <w:tc>
          <w:tcPr>
            <w:tcW w:w="932" w:type="pct"/>
            <w:vAlign w:val="center"/>
          </w:tcPr>
          <w:p w14:paraId="37C686DF" w14:textId="63CEDBE5" w:rsidR="00FA524A" w:rsidRPr="00726CF6" w:rsidRDefault="0099496F" w:rsidP="00726CF6">
            <w:pPr>
              <w:spacing w:after="0"/>
              <w:jc w:val="center"/>
              <w:rPr>
                <w:rFonts w:cstheme="minorHAnsi"/>
                <w:b/>
                <w:sz w:val="20"/>
                <w:szCs w:val="20"/>
              </w:rPr>
            </w:pPr>
            <w:r w:rsidRPr="00726CF6">
              <w:rPr>
                <w:rFonts w:cstheme="minorHAnsi"/>
                <w:b/>
                <w:sz w:val="20"/>
                <w:szCs w:val="20"/>
              </w:rPr>
              <w:t>DESCRIPCIÓN</w:t>
            </w:r>
          </w:p>
        </w:tc>
        <w:tc>
          <w:tcPr>
            <w:tcW w:w="1620" w:type="pct"/>
            <w:vAlign w:val="center"/>
          </w:tcPr>
          <w:p w14:paraId="5630F7DF" w14:textId="77777777" w:rsidR="0099496F" w:rsidRPr="00726CF6" w:rsidRDefault="0099496F" w:rsidP="00726CF6">
            <w:pPr>
              <w:jc w:val="center"/>
              <w:rPr>
                <w:rFonts w:cstheme="minorHAnsi"/>
                <w:b/>
                <w:sz w:val="20"/>
                <w:szCs w:val="20"/>
              </w:rPr>
            </w:pPr>
            <w:r w:rsidRPr="00726CF6">
              <w:rPr>
                <w:rFonts w:cstheme="minorHAnsi"/>
                <w:b/>
                <w:sz w:val="20"/>
                <w:szCs w:val="20"/>
              </w:rPr>
              <w:t>ESPECIFICACIONES SOLICITADAS</w:t>
            </w:r>
          </w:p>
        </w:tc>
        <w:tc>
          <w:tcPr>
            <w:tcW w:w="1926" w:type="pct"/>
            <w:vAlign w:val="center"/>
          </w:tcPr>
          <w:p w14:paraId="2FA1FE34" w14:textId="77777777" w:rsidR="0099496F" w:rsidRPr="00726CF6" w:rsidRDefault="0099496F" w:rsidP="00726CF6">
            <w:pPr>
              <w:jc w:val="center"/>
              <w:rPr>
                <w:rFonts w:cstheme="minorHAnsi"/>
                <w:b/>
                <w:sz w:val="20"/>
                <w:szCs w:val="20"/>
              </w:rPr>
            </w:pPr>
            <w:r w:rsidRPr="00726CF6">
              <w:rPr>
                <w:rFonts w:cstheme="minorHAnsi"/>
                <w:b/>
                <w:sz w:val="20"/>
                <w:szCs w:val="20"/>
              </w:rPr>
              <w:t>ESPECIFICACIONES PROPUESTAS</w:t>
            </w:r>
          </w:p>
        </w:tc>
      </w:tr>
      <w:tr w:rsidR="0099496F" w:rsidRPr="0099496F" w14:paraId="49B3395F" w14:textId="77777777" w:rsidTr="00FA524A">
        <w:trPr>
          <w:trHeight w:val="526"/>
          <w:jc w:val="center"/>
        </w:trPr>
        <w:tc>
          <w:tcPr>
            <w:tcW w:w="522" w:type="pct"/>
          </w:tcPr>
          <w:p w14:paraId="01834773" w14:textId="77777777" w:rsidR="0099496F" w:rsidRPr="0099496F" w:rsidRDefault="0099496F" w:rsidP="0099496F">
            <w:pPr>
              <w:jc w:val="center"/>
              <w:rPr>
                <w:rFonts w:cstheme="minorHAnsi"/>
                <w:sz w:val="20"/>
                <w:szCs w:val="20"/>
              </w:rPr>
            </w:pPr>
          </w:p>
        </w:tc>
        <w:tc>
          <w:tcPr>
            <w:tcW w:w="932" w:type="pct"/>
          </w:tcPr>
          <w:p w14:paraId="2458A679" w14:textId="77777777" w:rsidR="0099496F" w:rsidRPr="0099496F" w:rsidRDefault="0099496F" w:rsidP="0099496F">
            <w:pPr>
              <w:jc w:val="center"/>
              <w:rPr>
                <w:rFonts w:cstheme="minorHAnsi"/>
                <w:sz w:val="20"/>
                <w:szCs w:val="20"/>
              </w:rPr>
            </w:pPr>
          </w:p>
        </w:tc>
        <w:tc>
          <w:tcPr>
            <w:tcW w:w="1620" w:type="pct"/>
          </w:tcPr>
          <w:p w14:paraId="77F7436D" w14:textId="77777777" w:rsidR="0099496F" w:rsidRPr="0099496F" w:rsidRDefault="0099496F" w:rsidP="0099496F">
            <w:pPr>
              <w:jc w:val="center"/>
              <w:rPr>
                <w:rFonts w:cstheme="minorHAnsi"/>
                <w:sz w:val="20"/>
                <w:szCs w:val="20"/>
              </w:rPr>
            </w:pPr>
          </w:p>
        </w:tc>
        <w:tc>
          <w:tcPr>
            <w:tcW w:w="1926" w:type="pct"/>
          </w:tcPr>
          <w:p w14:paraId="63E29F46" w14:textId="77777777" w:rsidR="0099496F" w:rsidRPr="0099496F" w:rsidRDefault="0099496F" w:rsidP="0099496F">
            <w:pPr>
              <w:jc w:val="center"/>
              <w:rPr>
                <w:rFonts w:cstheme="minorHAnsi"/>
                <w:sz w:val="20"/>
                <w:szCs w:val="20"/>
              </w:rPr>
            </w:pPr>
          </w:p>
          <w:p w14:paraId="08052D9B" w14:textId="77777777" w:rsidR="0099496F" w:rsidRPr="0099496F" w:rsidRDefault="0099496F" w:rsidP="0099496F">
            <w:pPr>
              <w:jc w:val="center"/>
              <w:rPr>
                <w:rFonts w:cstheme="minorHAnsi"/>
                <w:sz w:val="20"/>
                <w:szCs w:val="20"/>
              </w:rPr>
            </w:pPr>
          </w:p>
        </w:tc>
      </w:tr>
    </w:tbl>
    <w:p w14:paraId="7BACD5D6" w14:textId="77777777" w:rsidR="0099496F" w:rsidRPr="0099496F" w:rsidRDefault="0099496F" w:rsidP="0099496F">
      <w:pPr>
        <w:jc w:val="center"/>
        <w:rPr>
          <w:rFonts w:cstheme="minorHAnsi"/>
          <w:sz w:val="20"/>
          <w:szCs w:val="20"/>
        </w:rPr>
      </w:pPr>
    </w:p>
    <w:tbl>
      <w:tblPr>
        <w:tblpPr w:leftFromText="141" w:rightFromText="141" w:vertAnchor="text" w:horzAnchor="margin" w:tblpXSpec="center" w:tblpY="104"/>
        <w:tblW w:w="4183" w:type="pct"/>
        <w:tblCellMar>
          <w:left w:w="70" w:type="dxa"/>
          <w:right w:w="70" w:type="dxa"/>
        </w:tblCellMar>
        <w:tblLook w:val="0000" w:firstRow="0" w:lastRow="0" w:firstColumn="0" w:lastColumn="0" w:noHBand="0" w:noVBand="0"/>
      </w:tblPr>
      <w:tblGrid>
        <w:gridCol w:w="4260"/>
        <w:gridCol w:w="1695"/>
        <w:gridCol w:w="5255"/>
      </w:tblGrid>
      <w:tr w:rsidR="0099496F" w:rsidRPr="0099496F" w14:paraId="715B86A1" w14:textId="77777777" w:rsidTr="00FA524A">
        <w:trPr>
          <w:trHeight w:val="472"/>
        </w:trPr>
        <w:tc>
          <w:tcPr>
            <w:tcW w:w="1900" w:type="pct"/>
            <w:tcBorders>
              <w:top w:val="single" w:sz="6" w:space="0" w:color="auto"/>
              <w:left w:val="single" w:sz="6" w:space="0" w:color="auto"/>
              <w:right w:val="single" w:sz="6" w:space="0" w:color="auto"/>
            </w:tcBorders>
          </w:tcPr>
          <w:p w14:paraId="30947B43" w14:textId="77777777" w:rsidR="0099496F" w:rsidRPr="0099496F" w:rsidRDefault="0099496F" w:rsidP="0099496F">
            <w:pPr>
              <w:jc w:val="center"/>
              <w:rPr>
                <w:rFonts w:cstheme="minorHAnsi"/>
                <w:b/>
                <w:sz w:val="20"/>
                <w:szCs w:val="20"/>
              </w:rPr>
            </w:pPr>
            <w:r w:rsidRPr="0099496F">
              <w:rPr>
                <w:rFonts w:cstheme="minorHAnsi"/>
                <w:b/>
                <w:sz w:val="20"/>
                <w:szCs w:val="20"/>
              </w:rPr>
              <w:t>Representante legal de la empresa</w:t>
            </w:r>
          </w:p>
          <w:p w14:paraId="4B499161" w14:textId="77777777" w:rsidR="0099496F" w:rsidRPr="0099496F" w:rsidRDefault="0099496F" w:rsidP="0099496F">
            <w:pPr>
              <w:rPr>
                <w:rFonts w:cstheme="minorHAnsi"/>
                <w:b/>
                <w:sz w:val="20"/>
                <w:szCs w:val="20"/>
              </w:rPr>
            </w:pPr>
            <w:r w:rsidRPr="0099496F">
              <w:rPr>
                <w:rFonts w:cstheme="minorHAnsi"/>
                <w:b/>
                <w:sz w:val="20"/>
                <w:szCs w:val="20"/>
              </w:rPr>
              <w:t>Nombre:</w:t>
            </w:r>
          </w:p>
        </w:tc>
        <w:tc>
          <w:tcPr>
            <w:tcW w:w="756" w:type="pct"/>
            <w:tcBorders>
              <w:top w:val="single" w:sz="6" w:space="0" w:color="auto"/>
              <w:left w:val="single" w:sz="6" w:space="0" w:color="auto"/>
            </w:tcBorders>
          </w:tcPr>
          <w:p w14:paraId="605B207C" w14:textId="77777777" w:rsidR="0099496F" w:rsidRPr="0099496F" w:rsidRDefault="0099496F" w:rsidP="0099496F">
            <w:pPr>
              <w:jc w:val="center"/>
              <w:rPr>
                <w:rFonts w:cstheme="minorHAnsi"/>
                <w:i/>
                <w:sz w:val="20"/>
                <w:szCs w:val="20"/>
              </w:rPr>
            </w:pPr>
            <w:r w:rsidRPr="0099496F">
              <w:rPr>
                <w:rFonts w:cstheme="minorHAnsi"/>
                <w:b/>
                <w:sz w:val="20"/>
                <w:szCs w:val="20"/>
              </w:rPr>
              <w:t>FECHA</w:t>
            </w:r>
          </w:p>
        </w:tc>
        <w:tc>
          <w:tcPr>
            <w:tcW w:w="2344" w:type="pct"/>
            <w:tcBorders>
              <w:top w:val="single" w:sz="6" w:space="0" w:color="auto"/>
              <w:left w:val="single" w:sz="6" w:space="0" w:color="auto"/>
              <w:right w:val="single" w:sz="6" w:space="0" w:color="auto"/>
            </w:tcBorders>
          </w:tcPr>
          <w:p w14:paraId="22FA249E" w14:textId="77777777" w:rsidR="0099496F" w:rsidRPr="0099496F" w:rsidRDefault="0099496F" w:rsidP="0099496F">
            <w:pPr>
              <w:jc w:val="center"/>
              <w:rPr>
                <w:rFonts w:cstheme="minorHAnsi"/>
                <w:i/>
                <w:sz w:val="20"/>
                <w:szCs w:val="20"/>
              </w:rPr>
            </w:pPr>
            <w:r w:rsidRPr="0099496F">
              <w:rPr>
                <w:rFonts w:cstheme="minorHAnsi"/>
                <w:i/>
                <w:sz w:val="20"/>
                <w:szCs w:val="20"/>
              </w:rPr>
              <w:t>Para uso exclusivo de la convocante</w:t>
            </w:r>
          </w:p>
        </w:tc>
      </w:tr>
      <w:tr w:rsidR="0099496F" w:rsidRPr="0099496F" w14:paraId="1532A5EB" w14:textId="77777777" w:rsidTr="00FA524A">
        <w:trPr>
          <w:trHeight w:val="243"/>
        </w:trPr>
        <w:tc>
          <w:tcPr>
            <w:tcW w:w="1900" w:type="pct"/>
            <w:tcBorders>
              <w:left w:val="single" w:sz="6" w:space="0" w:color="auto"/>
              <w:right w:val="single" w:sz="6" w:space="0" w:color="auto"/>
            </w:tcBorders>
          </w:tcPr>
          <w:p w14:paraId="5F48C865" w14:textId="77777777" w:rsidR="0099496F" w:rsidRPr="0099496F" w:rsidRDefault="0099496F" w:rsidP="0099496F">
            <w:pPr>
              <w:rPr>
                <w:rFonts w:cstheme="minorHAnsi"/>
                <w:b/>
                <w:sz w:val="20"/>
                <w:szCs w:val="20"/>
              </w:rPr>
            </w:pPr>
            <w:r w:rsidRPr="0099496F">
              <w:rPr>
                <w:rFonts w:cstheme="minorHAnsi"/>
                <w:b/>
                <w:sz w:val="20"/>
                <w:szCs w:val="20"/>
              </w:rPr>
              <w:t>Cargo:</w:t>
            </w:r>
          </w:p>
        </w:tc>
        <w:tc>
          <w:tcPr>
            <w:tcW w:w="756" w:type="pct"/>
            <w:tcBorders>
              <w:left w:val="single" w:sz="6" w:space="0" w:color="auto"/>
            </w:tcBorders>
          </w:tcPr>
          <w:p w14:paraId="063CB8EA" w14:textId="77777777" w:rsidR="0099496F" w:rsidRPr="0099496F" w:rsidRDefault="0099496F" w:rsidP="0099496F">
            <w:pPr>
              <w:rPr>
                <w:rFonts w:cstheme="minorHAnsi"/>
                <w:i/>
                <w:sz w:val="20"/>
                <w:szCs w:val="20"/>
              </w:rPr>
            </w:pPr>
          </w:p>
        </w:tc>
        <w:tc>
          <w:tcPr>
            <w:tcW w:w="2344" w:type="pct"/>
            <w:tcBorders>
              <w:left w:val="single" w:sz="6" w:space="0" w:color="auto"/>
              <w:right w:val="single" w:sz="6" w:space="0" w:color="auto"/>
            </w:tcBorders>
          </w:tcPr>
          <w:p w14:paraId="628EA3E6" w14:textId="77777777" w:rsidR="0099496F" w:rsidRPr="0099496F" w:rsidRDefault="0099496F" w:rsidP="0099496F">
            <w:pPr>
              <w:rPr>
                <w:rFonts w:cstheme="minorHAnsi"/>
                <w:sz w:val="20"/>
                <w:szCs w:val="20"/>
              </w:rPr>
            </w:pPr>
            <w:r w:rsidRPr="0099496F">
              <w:rPr>
                <w:rFonts w:cstheme="minorHAnsi"/>
                <w:i/>
                <w:sz w:val="20"/>
                <w:szCs w:val="20"/>
              </w:rPr>
              <w:t>Evaluó:</w:t>
            </w:r>
          </w:p>
        </w:tc>
      </w:tr>
      <w:tr w:rsidR="0099496F" w:rsidRPr="0099496F" w14:paraId="2E21C38A" w14:textId="77777777" w:rsidTr="00FA524A">
        <w:trPr>
          <w:trHeight w:val="230"/>
        </w:trPr>
        <w:tc>
          <w:tcPr>
            <w:tcW w:w="1900" w:type="pct"/>
            <w:tcBorders>
              <w:left w:val="single" w:sz="6" w:space="0" w:color="auto"/>
              <w:bottom w:val="single" w:sz="6" w:space="0" w:color="auto"/>
              <w:right w:val="single" w:sz="6" w:space="0" w:color="auto"/>
            </w:tcBorders>
          </w:tcPr>
          <w:p w14:paraId="5313E968" w14:textId="77777777" w:rsidR="0099496F" w:rsidRPr="0099496F" w:rsidRDefault="0099496F" w:rsidP="0099496F">
            <w:pPr>
              <w:rPr>
                <w:rFonts w:cstheme="minorHAnsi"/>
                <w:b/>
                <w:sz w:val="20"/>
                <w:szCs w:val="20"/>
              </w:rPr>
            </w:pPr>
            <w:r w:rsidRPr="0099496F">
              <w:rPr>
                <w:rFonts w:cstheme="minorHAnsi"/>
                <w:b/>
                <w:sz w:val="20"/>
                <w:szCs w:val="20"/>
              </w:rPr>
              <w:t>Firma:</w:t>
            </w:r>
          </w:p>
        </w:tc>
        <w:tc>
          <w:tcPr>
            <w:tcW w:w="756" w:type="pct"/>
            <w:tcBorders>
              <w:left w:val="single" w:sz="6" w:space="0" w:color="auto"/>
              <w:bottom w:val="single" w:sz="6" w:space="0" w:color="auto"/>
            </w:tcBorders>
          </w:tcPr>
          <w:p w14:paraId="3DEE2E19" w14:textId="77777777" w:rsidR="0099496F" w:rsidRPr="0099496F" w:rsidRDefault="0099496F" w:rsidP="0099496F">
            <w:pPr>
              <w:jc w:val="center"/>
              <w:rPr>
                <w:rFonts w:cstheme="minorHAnsi"/>
                <w:sz w:val="20"/>
                <w:szCs w:val="20"/>
              </w:rPr>
            </w:pPr>
          </w:p>
        </w:tc>
        <w:tc>
          <w:tcPr>
            <w:tcW w:w="2344" w:type="pct"/>
            <w:tcBorders>
              <w:left w:val="single" w:sz="6" w:space="0" w:color="auto"/>
              <w:bottom w:val="single" w:sz="6" w:space="0" w:color="auto"/>
              <w:right w:val="single" w:sz="6" w:space="0" w:color="auto"/>
            </w:tcBorders>
          </w:tcPr>
          <w:p w14:paraId="756B3D76" w14:textId="77777777" w:rsidR="0099496F" w:rsidRPr="0099496F" w:rsidRDefault="0099496F" w:rsidP="0099496F">
            <w:pPr>
              <w:jc w:val="center"/>
              <w:rPr>
                <w:rFonts w:cstheme="minorHAnsi"/>
                <w:sz w:val="20"/>
                <w:szCs w:val="20"/>
              </w:rPr>
            </w:pPr>
          </w:p>
        </w:tc>
      </w:tr>
    </w:tbl>
    <w:p w14:paraId="60575FB8" w14:textId="77777777" w:rsidR="0099496F" w:rsidRPr="0099496F" w:rsidRDefault="0099496F" w:rsidP="0099496F">
      <w:pPr>
        <w:jc w:val="both"/>
        <w:rPr>
          <w:rFonts w:cstheme="minorHAnsi"/>
          <w:sz w:val="20"/>
          <w:szCs w:val="20"/>
        </w:rPr>
      </w:pPr>
    </w:p>
    <w:p w14:paraId="130006D7" w14:textId="77777777" w:rsidR="0099496F" w:rsidRPr="0099496F" w:rsidRDefault="0099496F" w:rsidP="0099496F">
      <w:pPr>
        <w:jc w:val="both"/>
        <w:rPr>
          <w:rFonts w:cstheme="minorHAnsi"/>
          <w:sz w:val="20"/>
          <w:szCs w:val="20"/>
        </w:rPr>
      </w:pPr>
    </w:p>
    <w:p w14:paraId="0313164A" w14:textId="77777777" w:rsidR="0099496F" w:rsidRPr="0099496F" w:rsidRDefault="0099496F" w:rsidP="0099496F">
      <w:pPr>
        <w:jc w:val="both"/>
        <w:rPr>
          <w:rFonts w:cstheme="minorHAnsi"/>
          <w:sz w:val="20"/>
          <w:szCs w:val="20"/>
        </w:rPr>
      </w:pPr>
    </w:p>
    <w:p w14:paraId="0E4AC07F" w14:textId="77777777" w:rsidR="0099496F" w:rsidRPr="0099496F" w:rsidRDefault="0099496F" w:rsidP="0099496F">
      <w:pPr>
        <w:jc w:val="both"/>
        <w:rPr>
          <w:rFonts w:cstheme="minorHAnsi"/>
          <w:sz w:val="20"/>
          <w:szCs w:val="20"/>
        </w:rPr>
      </w:pPr>
    </w:p>
    <w:p w14:paraId="64C770AC" w14:textId="77777777" w:rsidR="0099496F" w:rsidRPr="0099496F" w:rsidRDefault="0099496F" w:rsidP="0099496F">
      <w:pPr>
        <w:jc w:val="both"/>
        <w:rPr>
          <w:rFonts w:cstheme="minorHAnsi"/>
          <w:sz w:val="20"/>
          <w:szCs w:val="20"/>
        </w:rPr>
      </w:pPr>
    </w:p>
    <w:p w14:paraId="523A7197" w14:textId="77777777" w:rsidR="0099496F" w:rsidRPr="0099496F" w:rsidRDefault="0099496F" w:rsidP="0099496F">
      <w:pPr>
        <w:jc w:val="both"/>
        <w:rPr>
          <w:rFonts w:cstheme="minorHAnsi"/>
          <w:sz w:val="20"/>
          <w:szCs w:val="20"/>
        </w:rPr>
      </w:pPr>
      <w:r w:rsidRPr="0099496F">
        <w:rPr>
          <w:rFonts w:cstheme="minorHAnsi"/>
          <w:sz w:val="20"/>
          <w:szCs w:val="20"/>
        </w:rPr>
        <w:t xml:space="preserve">ESTE FORMATO PUEDE REPRODUCIRSE LAS VECES NECESARIAS Y DEBERÁ PRESENTARSE EN ORIGINAL Y COPIA EN PAPEL MEMBRETADO DE LA EMPRESA EN EL SOBRE TÉCNICO - ECONÓMICO  </w:t>
      </w:r>
    </w:p>
    <w:p w14:paraId="7017DDE3" w14:textId="77777777" w:rsidR="00E74D37" w:rsidRPr="00BE0AC6" w:rsidRDefault="00E74D37" w:rsidP="00E74D37">
      <w:pPr>
        <w:spacing w:after="0" w:line="240" w:lineRule="auto"/>
        <w:jc w:val="center"/>
        <w:rPr>
          <w:rFonts w:eastAsia="Times New Roman" w:cstheme="minorHAnsi"/>
          <w:lang w:eastAsia="es-ES"/>
        </w:rPr>
      </w:pPr>
    </w:p>
    <w:p w14:paraId="5EA84845" w14:textId="77777777" w:rsidR="00E74D37" w:rsidRPr="00BE0AC6" w:rsidRDefault="00E74D37" w:rsidP="00E74D37">
      <w:pPr>
        <w:spacing w:after="0" w:line="240" w:lineRule="auto"/>
        <w:jc w:val="center"/>
        <w:rPr>
          <w:rFonts w:eastAsia="Times New Roman" w:cstheme="minorHAnsi"/>
          <w:lang w:eastAsia="es-ES"/>
        </w:rPr>
      </w:pPr>
    </w:p>
    <w:p w14:paraId="2F1ADEE1" w14:textId="605D3BDB" w:rsidR="00E74D37" w:rsidRDefault="00E74D37" w:rsidP="004E307B">
      <w:pPr>
        <w:spacing w:after="0" w:line="240" w:lineRule="auto"/>
        <w:rPr>
          <w:rFonts w:eastAsia="Times New Roman" w:cstheme="minorHAnsi"/>
          <w:lang w:eastAsia="es-ES"/>
        </w:rPr>
      </w:pPr>
    </w:p>
    <w:p w14:paraId="73CE3212" w14:textId="4863E3DC" w:rsidR="0099496F" w:rsidRDefault="0099496F" w:rsidP="004E307B">
      <w:pPr>
        <w:spacing w:after="0" w:line="240" w:lineRule="auto"/>
        <w:rPr>
          <w:rFonts w:eastAsia="Times New Roman" w:cstheme="minorHAnsi"/>
          <w:lang w:eastAsia="es-ES"/>
        </w:rPr>
      </w:pPr>
    </w:p>
    <w:p w14:paraId="3B294A8F" w14:textId="3A1E2F69" w:rsidR="0099496F" w:rsidRDefault="0099496F" w:rsidP="004E307B">
      <w:pPr>
        <w:spacing w:after="0" w:line="240" w:lineRule="auto"/>
        <w:rPr>
          <w:rFonts w:eastAsia="Times New Roman" w:cstheme="minorHAnsi"/>
          <w:lang w:eastAsia="es-ES"/>
        </w:rPr>
      </w:pPr>
    </w:p>
    <w:p w14:paraId="330D925B" w14:textId="77777777" w:rsidR="0099496F" w:rsidRDefault="0099496F" w:rsidP="004E307B">
      <w:pPr>
        <w:spacing w:after="0" w:line="240" w:lineRule="auto"/>
        <w:rPr>
          <w:rFonts w:eastAsia="Times New Roman" w:cstheme="minorHAnsi"/>
          <w:lang w:eastAsia="es-ES"/>
        </w:rPr>
      </w:pPr>
    </w:p>
    <w:p w14:paraId="65364BA5" w14:textId="77777777" w:rsidR="00444340" w:rsidRPr="00BE0AC6" w:rsidRDefault="00444340" w:rsidP="004E307B">
      <w:pPr>
        <w:spacing w:after="0" w:line="240" w:lineRule="auto"/>
        <w:rPr>
          <w:rFonts w:eastAsia="Times New Roman" w:cstheme="minorHAnsi"/>
          <w:lang w:eastAsia="es-ES"/>
        </w:rPr>
      </w:pPr>
    </w:p>
    <w:p w14:paraId="34E53362" w14:textId="77777777" w:rsidR="00E74D37" w:rsidRPr="00BE0AC6" w:rsidRDefault="00E74D37" w:rsidP="00E74D37">
      <w:pPr>
        <w:widowControl w:val="0"/>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ANEXO 2 (DOS)</w:t>
      </w:r>
    </w:p>
    <w:p w14:paraId="57F101AE" w14:textId="77777777" w:rsidR="00E74D37" w:rsidRPr="00BE0AC6" w:rsidRDefault="00E74D37" w:rsidP="00E74D37">
      <w:pPr>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HOJA DE PROPUESTA ECONÓMICA</w:t>
      </w:r>
    </w:p>
    <w:p w14:paraId="537B0E38" w14:textId="47D7C103" w:rsidR="00A547DA" w:rsidRPr="00BE0AC6" w:rsidRDefault="0099496F" w:rsidP="00A547DA">
      <w:pPr>
        <w:spacing w:after="0"/>
        <w:jc w:val="center"/>
        <w:rPr>
          <w:szCs w:val="20"/>
        </w:rPr>
      </w:pPr>
      <w:r w:rsidRPr="0099496F">
        <w:rPr>
          <w:szCs w:val="20"/>
        </w:rPr>
        <w:t>LICITACIÓN PUBL</w:t>
      </w:r>
      <w:r w:rsidR="000C459F">
        <w:rPr>
          <w:szCs w:val="20"/>
        </w:rPr>
        <w:t xml:space="preserve">ICA NACIONAL NO. </w:t>
      </w:r>
      <w:r w:rsidR="00726CF6">
        <w:rPr>
          <w:szCs w:val="20"/>
        </w:rPr>
        <w:t>LP/E/SECESP/0</w:t>
      </w:r>
      <w:r w:rsidR="00D05709">
        <w:rPr>
          <w:szCs w:val="20"/>
        </w:rPr>
        <w:t>1</w:t>
      </w:r>
      <w:r w:rsidR="00E13BBC">
        <w:rPr>
          <w:szCs w:val="20"/>
        </w:rPr>
        <w:t>4</w:t>
      </w:r>
      <w:r w:rsidRPr="0099496F">
        <w:rPr>
          <w:szCs w:val="20"/>
        </w:rPr>
        <w:t>/20</w:t>
      </w:r>
      <w:r w:rsidR="00B04C82">
        <w:rPr>
          <w:szCs w:val="20"/>
        </w:rPr>
        <w:t>20</w:t>
      </w:r>
      <w:r w:rsidRPr="0099496F">
        <w:rPr>
          <w:szCs w:val="20"/>
        </w:rPr>
        <w:t xml:space="preserve"> “</w:t>
      </w:r>
      <w:r w:rsidR="00E13BBC" w:rsidRPr="00E13BBC">
        <w:rPr>
          <w:szCs w:val="20"/>
        </w:rPr>
        <w:t>MATERIALES Y ACCESORIOS DE LABORATORIO</w:t>
      </w:r>
      <w:r w:rsidRPr="0099496F">
        <w:rPr>
          <w:szCs w:val="20"/>
        </w:rPr>
        <w:t>”</w:t>
      </w:r>
    </w:p>
    <w:tbl>
      <w:tblPr>
        <w:tblW w:w="396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0"/>
        <w:gridCol w:w="3541"/>
        <w:gridCol w:w="1354"/>
        <w:gridCol w:w="527"/>
        <w:gridCol w:w="1416"/>
        <w:gridCol w:w="1703"/>
        <w:gridCol w:w="1277"/>
      </w:tblGrid>
      <w:tr w:rsidR="00646C07" w:rsidRPr="00BE0AC6" w14:paraId="66D5FD27" w14:textId="77777777" w:rsidTr="001629C7">
        <w:trPr>
          <w:trHeight w:val="1382"/>
          <w:jc w:val="center"/>
        </w:trPr>
        <w:tc>
          <w:tcPr>
            <w:tcW w:w="381" w:type="pct"/>
            <w:vAlign w:val="center"/>
          </w:tcPr>
          <w:p w14:paraId="785D6622" w14:textId="37E2C50A" w:rsidR="00646C07" w:rsidRPr="00BE0AC6" w:rsidRDefault="00646C07" w:rsidP="00E74D37">
            <w:pPr>
              <w:jc w:val="center"/>
              <w:rPr>
                <w:rFonts w:cs="Calibri"/>
                <w:b/>
                <w:sz w:val="18"/>
                <w:szCs w:val="18"/>
              </w:rPr>
            </w:pPr>
            <w:r w:rsidRPr="00BE0AC6">
              <w:rPr>
                <w:rFonts w:cs="Calibri"/>
                <w:b/>
                <w:sz w:val="18"/>
                <w:szCs w:val="18"/>
              </w:rPr>
              <w:t>PARTIDA</w:t>
            </w:r>
          </w:p>
        </w:tc>
        <w:tc>
          <w:tcPr>
            <w:tcW w:w="2551" w:type="pct"/>
            <w:gridSpan w:val="3"/>
            <w:vAlign w:val="center"/>
          </w:tcPr>
          <w:p w14:paraId="2E9A7656" w14:textId="7F96AD54" w:rsidR="00646C07" w:rsidRPr="0099596B" w:rsidRDefault="00646C07" w:rsidP="0099596B">
            <w:pPr>
              <w:jc w:val="center"/>
              <w:rPr>
                <w:rFonts w:cs="Calibri"/>
                <w:b/>
                <w:sz w:val="18"/>
                <w:szCs w:val="18"/>
              </w:rPr>
            </w:pPr>
            <w:r w:rsidRPr="00BE0AC6">
              <w:rPr>
                <w:rFonts w:cs="Calibri"/>
                <w:b/>
                <w:sz w:val="18"/>
                <w:szCs w:val="18"/>
              </w:rPr>
              <w:t>DESCRIPC</w:t>
            </w:r>
            <w:r>
              <w:rPr>
                <w:rFonts w:cs="Calibri"/>
                <w:b/>
                <w:sz w:val="18"/>
                <w:szCs w:val="18"/>
              </w:rPr>
              <w:t xml:space="preserve">IÓN </w:t>
            </w:r>
          </w:p>
        </w:tc>
        <w:tc>
          <w:tcPr>
            <w:tcW w:w="666" w:type="pct"/>
            <w:vAlign w:val="center"/>
          </w:tcPr>
          <w:p w14:paraId="4FF554A2" w14:textId="77777777" w:rsidR="00646C07" w:rsidRPr="00BE0AC6" w:rsidRDefault="00646C07" w:rsidP="00E74D37">
            <w:pPr>
              <w:jc w:val="center"/>
              <w:rPr>
                <w:rFonts w:cs="Calibri"/>
                <w:b/>
                <w:sz w:val="18"/>
                <w:szCs w:val="18"/>
              </w:rPr>
            </w:pPr>
            <w:r w:rsidRPr="00BE0AC6">
              <w:rPr>
                <w:rFonts w:cs="Calibri"/>
                <w:b/>
                <w:sz w:val="18"/>
                <w:szCs w:val="18"/>
              </w:rPr>
              <w:t xml:space="preserve">PRECIO UNITARIO </w:t>
            </w:r>
          </w:p>
          <w:p w14:paraId="11BCA6DE" w14:textId="77777777" w:rsidR="00646C07" w:rsidRPr="00BE0AC6" w:rsidRDefault="00646C07" w:rsidP="00E74D37">
            <w:pPr>
              <w:jc w:val="center"/>
              <w:rPr>
                <w:rFonts w:cs="Calibri"/>
                <w:b/>
                <w:sz w:val="18"/>
                <w:szCs w:val="18"/>
              </w:rPr>
            </w:pPr>
            <w:r w:rsidRPr="00BE0AC6">
              <w:rPr>
                <w:rFonts w:cs="Calibri"/>
                <w:b/>
                <w:sz w:val="18"/>
                <w:szCs w:val="18"/>
              </w:rPr>
              <w:t>ANTES DE IVA</w:t>
            </w:r>
          </w:p>
        </w:tc>
        <w:tc>
          <w:tcPr>
            <w:tcW w:w="801" w:type="pct"/>
            <w:vAlign w:val="center"/>
          </w:tcPr>
          <w:p w14:paraId="0D5A483A" w14:textId="77777777" w:rsidR="00646C07" w:rsidRPr="00BE0AC6" w:rsidRDefault="00646C07" w:rsidP="00E74D37">
            <w:pPr>
              <w:jc w:val="center"/>
              <w:rPr>
                <w:rFonts w:cs="Calibri"/>
                <w:b/>
                <w:sz w:val="18"/>
                <w:szCs w:val="18"/>
              </w:rPr>
            </w:pPr>
            <w:r w:rsidRPr="00BE0AC6">
              <w:rPr>
                <w:rFonts w:cs="Calibri"/>
                <w:b/>
                <w:sz w:val="18"/>
                <w:szCs w:val="18"/>
              </w:rPr>
              <w:t xml:space="preserve">TOTAL, COTIZADO  </w:t>
            </w:r>
          </w:p>
          <w:p w14:paraId="5B9187AD" w14:textId="77777777" w:rsidR="00646C07" w:rsidRPr="00BE0AC6" w:rsidRDefault="00646C07" w:rsidP="00E74D37">
            <w:pPr>
              <w:jc w:val="center"/>
              <w:rPr>
                <w:rFonts w:cs="Calibri"/>
                <w:b/>
                <w:sz w:val="18"/>
                <w:szCs w:val="18"/>
              </w:rPr>
            </w:pPr>
            <w:r w:rsidRPr="00BE0AC6">
              <w:rPr>
                <w:rFonts w:cs="Calibri"/>
                <w:b/>
                <w:sz w:val="18"/>
                <w:szCs w:val="18"/>
              </w:rPr>
              <w:t>ANTES DE IVA</w:t>
            </w:r>
          </w:p>
          <w:p w14:paraId="790ED0EF" w14:textId="77777777" w:rsidR="00646C07" w:rsidRPr="00BE0AC6" w:rsidRDefault="00646C07" w:rsidP="00E74D37">
            <w:pPr>
              <w:jc w:val="center"/>
              <w:rPr>
                <w:rFonts w:cs="Calibri"/>
                <w:b/>
                <w:sz w:val="18"/>
                <w:szCs w:val="18"/>
              </w:rPr>
            </w:pPr>
            <w:r w:rsidRPr="00BE0AC6">
              <w:rPr>
                <w:rFonts w:cs="Calibri"/>
                <w:sz w:val="18"/>
                <w:szCs w:val="18"/>
              </w:rPr>
              <w:t>cantidad de productos por precio unitario</w:t>
            </w:r>
          </w:p>
        </w:tc>
        <w:tc>
          <w:tcPr>
            <w:tcW w:w="601" w:type="pct"/>
            <w:vAlign w:val="center"/>
          </w:tcPr>
          <w:p w14:paraId="48725FE7" w14:textId="77777777" w:rsidR="00646C07" w:rsidRPr="00BE0AC6" w:rsidRDefault="00646C07" w:rsidP="00E74D37">
            <w:pPr>
              <w:jc w:val="center"/>
              <w:rPr>
                <w:rFonts w:cs="Calibri"/>
                <w:b/>
                <w:sz w:val="18"/>
                <w:szCs w:val="18"/>
              </w:rPr>
            </w:pPr>
            <w:r w:rsidRPr="00BE0AC6">
              <w:rPr>
                <w:rFonts w:cs="Calibri"/>
                <w:b/>
                <w:sz w:val="18"/>
                <w:szCs w:val="18"/>
              </w:rPr>
              <w:t>TOTAL, CON IVA</w:t>
            </w:r>
          </w:p>
        </w:tc>
      </w:tr>
      <w:tr w:rsidR="00646C07" w:rsidRPr="00BE0AC6" w14:paraId="5D42C1D5" w14:textId="77777777" w:rsidTr="001629C7">
        <w:trPr>
          <w:trHeight w:val="204"/>
          <w:jc w:val="center"/>
        </w:trPr>
        <w:tc>
          <w:tcPr>
            <w:tcW w:w="381" w:type="pct"/>
          </w:tcPr>
          <w:p w14:paraId="3A5DB203" w14:textId="77777777" w:rsidR="00646C07" w:rsidRPr="00BE0AC6" w:rsidRDefault="00646C07" w:rsidP="00E74D37">
            <w:pPr>
              <w:jc w:val="center"/>
              <w:rPr>
                <w:rFonts w:cs="Calibri"/>
                <w:b/>
                <w:sz w:val="20"/>
                <w:szCs w:val="20"/>
              </w:rPr>
            </w:pPr>
          </w:p>
        </w:tc>
        <w:tc>
          <w:tcPr>
            <w:tcW w:w="2551" w:type="pct"/>
            <w:gridSpan w:val="3"/>
          </w:tcPr>
          <w:p w14:paraId="3782E5B2" w14:textId="77777777" w:rsidR="00646C07" w:rsidRPr="00BE0AC6" w:rsidRDefault="00646C07" w:rsidP="00E74D37">
            <w:pPr>
              <w:jc w:val="center"/>
              <w:rPr>
                <w:rFonts w:cs="Calibri"/>
                <w:b/>
                <w:sz w:val="20"/>
                <w:szCs w:val="20"/>
              </w:rPr>
            </w:pPr>
          </w:p>
        </w:tc>
        <w:tc>
          <w:tcPr>
            <w:tcW w:w="666" w:type="pct"/>
          </w:tcPr>
          <w:p w14:paraId="743FEF9C" w14:textId="77777777" w:rsidR="00646C07" w:rsidRPr="00BE0AC6" w:rsidRDefault="00646C07" w:rsidP="00E74D37">
            <w:pPr>
              <w:jc w:val="center"/>
              <w:rPr>
                <w:rFonts w:cs="Calibri"/>
                <w:b/>
                <w:sz w:val="18"/>
                <w:szCs w:val="18"/>
              </w:rPr>
            </w:pPr>
          </w:p>
        </w:tc>
        <w:tc>
          <w:tcPr>
            <w:tcW w:w="801" w:type="pct"/>
          </w:tcPr>
          <w:p w14:paraId="53D82A22" w14:textId="77777777" w:rsidR="00646C07" w:rsidRPr="00BE0AC6" w:rsidRDefault="00646C07" w:rsidP="00E74D37">
            <w:pPr>
              <w:jc w:val="center"/>
              <w:rPr>
                <w:rFonts w:cs="Calibri"/>
                <w:b/>
                <w:sz w:val="18"/>
                <w:szCs w:val="18"/>
              </w:rPr>
            </w:pPr>
          </w:p>
        </w:tc>
        <w:tc>
          <w:tcPr>
            <w:tcW w:w="601" w:type="pct"/>
          </w:tcPr>
          <w:p w14:paraId="26D53AF0" w14:textId="77777777" w:rsidR="00646C07" w:rsidRPr="00BE0AC6" w:rsidRDefault="00646C07" w:rsidP="00E74D37">
            <w:pPr>
              <w:jc w:val="center"/>
              <w:rPr>
                <w:rFonts w:cs="Calibri"/>
                <w:b/>
                <w:sz w:val="20"/>
                <w:szCs w:val="20"/>
              </w:rPr>
            </w:pPr>
          </w:p>
        </w:tc>
      </w:tr>
      <w:tr w:rsidR="00646C07" w:rsidRPr="00BE0AC6" w14:paraId="2256CB64" w14:textId="77777777" w:rsidTr="001629C7">
        <w:trPr>
          <w:trHeight w:val="224"/>
          <w:jc w:val="center"/>
        </w:trPr>
        <w:tc>
          <w:tcPr>
            <w:tcW w:w="381" w:type="pct"/>
            <w:tcBorders>
              <w:left w:val="nil"/>
              <w:bottom w:val="nil"/>
              <w:right w:val="nil"/>
            </w:tcBorders>
          </w:tcPr>
          <w:p w14:paraId="6512EE81" w14:textId="77777777" w:rsidR="00646C07" w:rsidRPr="00BE0AC6" w:rsidRDefault="00646C07" w:rsidP="00E74D37">
            <w:pPr>
              <w:jc w:val="center"/>
              <w:rPr>
                <w:rFonts w:cs="Calibri"/>
                <w:b/>
                <w:sz w:val="20"/>
                <w:szCs w:val="20"/>
              </w:rPr>
            </w:pPr>
          </w:p>
        </w:tc>
        <w:tc>
          <w:tcPr>
            <w:tcW w:w="2551" w:type="pct"/>
            <w:gridSpan w:val="3"/>
            <w:tcBorders>
              <w:left w:val="nil"/>
              <w:bottom w:val="nil"/>
              <w:right w:val="nil"/>
            </w:tcBorders>
          </w:tcPr>
          <w:p w14:paraId="2254BACF" w14:textId="77777777" w:rsidR="00646C07" w:rsidRPr="00BE0AC6" w:rsidRDefault="00646C07" w:rsidP="00E74D37">
            <w:pPr>
              <w:jc w:val="center"/>
              <w:rPr>
                <w:rFonts w:cs="Calibri"/>
                <w:b/>
                <w:sz w:val="20"/>
                <w:szCs w:val="20"/>
              </w:rPr>
            </w:pPr>
          </w:p>
        </w:tc>
        <w:tc>
          <w:tcPr>
            <w:tcW w:w="666" w:type="pct"/>
            <w:tcBorders>
              <w:right w:val="single" w:sz="4" w:space="0" w:color="auto"/>
            </w:tcBorders>
          </w:tcPr>
          <w:p w14:paraId="1FCD7EEF" w14:textId="77777777" w:rsidR="00646C07" w:rsidRPr="00BE0AC6" w:rsidRDefault="00646C07" w:rsidP="00E74D37">
            <w:pPr>
              <w:jc w:val="center"/>
              <w:rPr>
                <w:rFonts w:cs="Calibri"/>
                <w:b/>
                <w:sz w:val="18"/>
                <w:szCs w:val="18"/>
              </w:rPr>
            </w:pPr>
            <w:r w:rsidRPr="00BE0AC6">
              <w:rPr>
                <w:rFonts w:cs="Calibri"/>
                <w:b/>
                <w:sz w:val="18"/>
                <w:szCs w:val="18"/>
              </w:rPr>
              <w:t xml:space="preserve">TOTAL, COTIZADO  </w:t>
            </w:r>
          </w:p>
        </w:tc>
        <w:tc>
          <w:tcPr>
            <w:tcW w:w="801" w:type="pct"/>
            <w:tcBorders>
              <w:top w:val="single" w:sz="4" w:space="0" w:color="auto"/>
              <w:left w:val="single" w:sz="4" w:space="0" w:color="auto"/>
              <w:bottom w:val="single" w:sz="4" w:space="0" w:color="auto"/>
              <w:right w:val="single" w:sz="4" w:space="0" w:color="auto"/>
            </w:tcBorders>
          </w:tcPr>
          <w:p w14:paraId="298B5F82" w14:textId="77777777" w:rsidR="00646C07" w:rsidRPr="00BE0AC6" w:rsidRDefault="00646C07" w:rsidP="00E74D37">
            <w:pPr>
              <w:jc w:val="center"/>
              <w:rPr>
                <w:rFonts w:cs="Calibri"/>
                <w:b/>
                <w:sz w:val="18"/>
                <w:szCs w:val="18"/>
              </w:rPr>
            </w:pPr>
          </w:p>
        </w:tc>
        <w:tc>
          <w:tcPr>
            <w:tcW w:w="601" w:type="pct"/>
            <w:tcBorders>
              <w:top w:val="nil"/>
              <w:left w:val="single" w:sz="4" w:space="0" w:color="auto"/>
            </w:tcBorders>
          </w:tcPr>
          <w:p w14:paraId="62DBB90B" w14:textId="77777777" w:rsidR="00646C07" w:rsidRPr="00BE0AC6" w:rsidRDefault="00646C07" w:rsidP="00E74D37">
            <w:pPr>
              <w:jc w:val="center"/>
              <w:rPr>
                <w:rFonts w:cs="Calibri"/>
                <w:b/>
                <w:sz w:val="20"/>
                <w:szCs w:val="20"/>
              </w:rPr>
            </w:pPr>
          </w:p>
        </w:tc>
      </w:tr>
      <w:tr w:rsidR="00646C07" w:rsidRPr="00BE0AC6" w14:paraId="10AC05BF" w14:textId="77777777" w:rsidTr="001629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5"/>
          <w:wAfter w:w="2953" w:type="pct"/>
          <w:trHeight w:val="304"/>
          <w:jc w:val="center"/>
        </w:trPr>
        <w:tc>
          <w:tcPr>
            <w:tcW w:w="2047" w:type="pct"/>
            <w:gridSpan w:val="2"/>
          </w:tcPr>
          <w:p w14:paraId="344240F7" w14:textId="77777777" w:rsidR="00646C07" w:rsidRPr="00BE0AC6" w:rsidRDefault="00646C07" w:rsidP="00E74D37">
            <w:pPr>
              <w:jc w:val="center"/>
              <w:rPr>
                <w:rFonts w:cs="Calibri"/>
                <w:sz w:val="18"/>
                <w:szCs w:val="18"/>
              </w:rPr>
            </w:pPr>
            <w:r w:rsidRPr="00BE0AC6">
              <w:rPr>
                <w:rFonts w:cs="Calibri"/>
                <w:sz w:val="18"/>
                <w:szCs w:val="18"/>
              </w:rPr>
              <w:t>SUBTOTAL</w:t>
            </w:r>
          </w:p>
        </w:tc>
      </w:tr>
      <w:tr w:rsidR="00646C07" w:rsidRPr="00BE0AC6" w14:paraId="1BDA2FDD" w14:textId="77777777" w:rsidTr="001629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5"/>
          <w:wAfter w:w="2953" w:type="pct"/>
          <w:trHeight w:val="189"/>
          <w:jc w:val="center"/>
        </w:trPr>
        <w:tc>
          <w:tcPr>
            <w:tcW w:w="2047" w:type="pct"/>
            <w:gridSpan w:val="2"/>
          </w:tcPr>
          <w:p w14:paraId="3265201E" w14:textId="77777777" w:rsidR="00646C07" w:rsidRPr="00BE0AC6" w:rsidRDefault="00646C07" w:rsidP="00E74D37">
            <w:pPr>
              <w:jc w:val="center"/>
              <w:rPr>
                <w:rFonts w:cs="Calibri"/>
                <w:sz w:val="18"/>
                <w:szCs w:val="18"/>
              </w:rPr>
            </w:pPr>
            <w:r w:rsidRPr="00BE0AC6">
              <w:rPr>
                <w:rFonts w:cs="Calibri"/>
                <w:sz w:val="18"/>
                <w:szCs w:val="18"/>
              </w:rPr>
              <w:t>IVA</w:t>
            </w:r>
          </w:p>
        </w:tc>
      </w:tr>
      <w:tr w:rsidR="00646C07" w:rsidRPr="00BE0AC6" w14:paraId="12D7CD2D" w14:textId="77777777" w:rsidTr="001629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5"/>
          <w:wAfter w:w="2953" w:type="pct"/>
          <w:trHeight w:val="189"/>
          <w:jc w:val="center"/>
        </w:trPr>
        <w:tc>
          <w:tcPr>
            <w:tcW w:w="2047" w:type="pct"/>
            <w:gridSpan w:val="2"/>
          </w:tcPr>
          <w:p w14:paraId="1C6AECDB" w14:textId="77777777" w:rsidR="00646C07" w:rsidRPr="00BE0AC6" w:rsidRDefault="00646C07" w:rsidP="00E74D37">
            <w:pPr>
              <w:jc w:val="center"/>
              <w:rPr>
                <w:rFonts w:cs="Calibri"/>
                <w:sz w:val="18"/>
                <w:szCs w:val="18"/>
              </w:rPr>
            </w:pPr>
            <w:r w:rsidRPr="00BE0AC6">
              <w:rPr>
                <w:rFonts w:cs="Calibri"/>
                <w:sz w:val="18"/>
                <w:szCs w:val="18"/>
              </w:rPr>
              <w:t xml:space="preserve">TOTAL </w:t>
            </w:r>
          </w:p>
        </w:tc>
      </w:tr>
      <w:tr w:rsidR="00646C07" w:rsidRPr="00BE0AC6" w14:paraId="36FF2B81" w14:textId="77777777" w:rsidTr="00162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316" w:type="pct"/>
          <w:trHeight w:val="492"/>
          <w:jc w:val="center"/>
        </w:trPr>
        <w:tc>
          <w:tcPr>
            <w:tcW w:w="2684" w:type="pct"/>
            <w:gridSpan w:val="3"/>
            <w:tcBorders>
              <w:top w:val="single" w:sz="6" w:space="0" w:color="auto"/>
              <w:left w:val="single" w:sz="6" w:space="0" w:color="auto"/>
              <w:right w:val="single" w:sz="6" w:space="0" w:color="auto"/>
            </w:tcBorders>
          </w:tcPr>
          <w:p w14:paraId="7BE6E14E" w14:textId="77777777" w:rsidR="00646C07" w:rsidRPr="00BE0AC6" w:rsidRDefault="00646C07" w:rsidP="00E74D37">
            <w:pPr>
              <w:spacing w:after="0" w:line="240" w:lineRule="auto"/>
              <w:jc w:val="center"/>
              <w:rPr>
                <w:rFonts w:cs="Calibri"/>
                <w:b/>
                <w:sz w:val="18"/>
                <w:szCs w:val="18"/>
              </w:rPr>
            </w:pPr>
            <w:r w:rsidRPr="00BE0AC6">
              <w:rPr>
                <w:rFonts w:cs="Calibri"/>
                <w:b/>
                <w:sz w:val="18"/>
                <w:szCs w:val="18"/>
              </w:rPr>
              <w:t>Representante legal de la empresa</w:t>
            </w:r>
          </w:p>
          <w:p w14:paraId="635E62BF" w14:textId="77777777" w:rsidR="00646C07" w:rsidRPr="00BE0AC6" w:rsidRDefault="00646C07" w:rsidP="00E74D37">
            <w:pPr>
              <w:spacing w:after="0" w:line="240" w:lineRule="auto"/>
              <w:rPr>
                <w:rFonts w:cs="Calibri"/>
                <w:b/>
                <w:sz w:val="18"/>
                <w:szCs w:val="18"/>
              </w:rPr>
            </w:pPr>
            <w:r w:rsidRPr="00BE0AC6">
              <w:rPr>
                <w:rFonts w:cs="Calibri"/>
                <w:b/>
                <w:sz w:val="18"/>
                <w:szCs w:val="18"/>
              </w:rPr>
              <w:t>Nombre:</w:t>
            </w:r>
          </w:p>
        </w:tc>
      </w:tr>
      <w:tr w:rsidR="00646C07" w:rsidRPr="00BE0AC6" w14:paraId="60B07BFC" w14:textId="77777777" w:rsidTr="00162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316" w:type="pct"/>
          <w:trHeight w:val="239"/>
          <w:jc w:val="center"/>
        </w:trPr>
        <w:tc>
          <w:tcPr>
            <w:tcW w:w="2684" w:type="pct"/>
            <w:gridSpan w:val="3"/>
            <w:tcBorders>
              <w:left w:val="single" w:sz="6" w:space="0" w:color="auto"/>
              <w:right w:val="single" w:sz="6" w:space="0" w:color="auto"/>
            </w:tcBorders>
          </w:tcPr>
          <w:p w14:paraId="7634BFD6" w14:textId="77777777" w:rsidR="00646C07" w:rsidRPr="00BE0AC6" w:rsidRDefault="00646C07" w:rsidP="00E74D37">
            <w:pPr>
              <w:spacing w:after="0" w:line="240" w:lineRule="auto"/>
              <w:rPr>
                <w:rFonts w:cs="Calibri"/>
                <w:b/>
                <w:sz w:val="18"/>
                <w:szCs w:val="18"/>
              </w:rPr>
            </w:pPr>
            <w:r w:rsidRPr="00BE0AC6">
              <w:rPr>
                <w:rFonts w:cs="Calibri"/>
                <w:b/>
                <w:sz w:val="18"/>
                <w:szCs w:val="18"/>
              </w:rPr>
              <w:t>Cargo:</w:t>
            </w:r>
          </w:p>
        </w:tc>
      </w:tr>
      <w:tr w:rsidR="00646C07" w:rsidRPr="00BE0AC6" w14:paraId="7F22CA79" w14:textId="77777777" w:rsidTr="00162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316" w:type="pct"/>
          <w:trHeight w:val="254"/>
          <w:jc w:val="center"/>
        </w:trPr>
        <w:tc>
          <w:tcPr>
            <w:tcW w:w="2684" w:type="pct"/>
            <w:gridSpan w:val="3"/>
            <w:tcBorders>
              <w:left w:val="single" w:sz="6" w:space="0" w:color="auto"/>
              <w:bottom w:val="single" w:sz="6" w:space="0" w:color="auto"/>
              <w:right w:val="single" w:sz="6" w:space="0" w:color="auto"/>
            </w:tcBorders>
          </w:tcPr>
          <w:p w14:paraId="6D916D80" w14:textId="77777777" w:rsidR="00646C07" w:rsidRPr="00BE0AC6" w:rsidRDefault="00646C07" w:rsidP="00E74D37">
            <w:pPr>
              <w:spacing w:after="0" w:line="240" w:lineRule="auto"/>
              <w:rPr>
                <w:rFonts w:cs="Calibri"/>
                <w:b/>
                <w:sz w:val="18"/>
                <w:szCs w:val="18"/>
              </w:rPr>
            </w:pPr>
            <w:r w:rsidRPr="00BE0AC6">
              <w:rPr>
                <w:rFonts w:cs="Calibri"/>
                <w:b/>
                <w:sz w:val="18"/>
                <w:szCs w:val="18"/>
              </w:rPr>
              <w:t>Firma:</w:t>
            </w:r>
          </w:p>
        </w:tc>
      </w:tr>
    </w:tbl>
    <w:p w14:paraId="74BE7146" w14:textId="77777777" w:rsidR="00E74D37" w:rsidRPr="00BE0AC6" w:rsidRDefault="00E74D37" w:rsidP="00E74D37">
      <w:pPr>
        <w:jc w:val="both"/>
        <w:rPr>
          <w:rFonts w:cs="Calibri"/>
          <w:sz w:val="18"/>
          <w:szCs w:val="18"/>
        </w:rPr>
      </w:pPr>
    </w:p>
    <w:p w14:paraId="490C8B3B" w14:textId="7D2A427A" w:rsidR="00E74D37" w:rsidRPr="00BE0AC6" w:rsidRDefault="00E74D37" w:rsidP="00E74D37">
      <w:pPr>
        <w:jc w:val="both"/>
        <w:sectPr w:rsidR="00E74D37" w:rsidRPr="00BE0AC6" w:rsidSect="00BE0AC6">
          <w:headerReference w:type="default" r:id="rId8"/>
          <w:footerReference w:type="default" r:id="rId9"/>
          <w:pgSz w:w="15842" w:h="12242" w:orient="landscape" w:code="1"/>
          <w:pgMar w:top="919" w:right="1418" w:bottom="1151" w:left="1009" w:header="720" w:footer="720" w:gutter="0"/>
          <w:cols w:space="720"/>
          <w:docGrid w:linePitch="360"/>
        </w:sectPr>
      </w:pPr>
      <w:r w:rsidRPr="00BE0AC6">
        <w:rPr>
          <w:rFonts w:cs="Calibri"/>
          <w:sz w:val="18"/>
          <w:szCs w:val="18"/>
        </w:rPr>
        <w:t>ESTE FORMATO DEBE PRESENTARSE EN PAPEL MEMBRETADO DE LA EMPRESA, PUEDE SER REPRODUCIDO CUANTAS VECES SEA NECESARIO. NOTA: ESTE IMPRESO ÚNICAMENTE DEBE CONTENER LAS PARTIDAS EN LAS QUE PARTICIP</w:t>
      </w:r>
      <w:r w:rsidR="00E37A16" w:rsidRPr="00BE0AC6">
        <w:rPr>
          <w:rFonts w:cs="Calibri"/>
          <w:sz w:val="18"/>
          <w:szCs w:val="18"/>
        </w:rPr>
        <w:t>A</w:t>
      </w:r>
    </w:p>
    <w:p w14:paraId="7E1B2F10" w14:textId="77777777" w:rsidR="00E74D37" w:rsidRPr="00BE0AC6" w:rsidRDefault="00E74D37" w:rsidP="00FE683C">
      <w:pPr>
        <w:rPr>
          <w:rFonts w:cstheme="minorHAnsi"/>
          <w:b/>
          <w:sz w:val="20"/>
        </w:rPr>
      </w:pPr>
    </w:p>
    <w:p w14:paraId="73E96C46" w14:textId="56454336" w:rsidR="00E74D37" w:rsidRDefault="00E74D37" w:rsidP="00E74D37">
      <w:pPr>
        <w:jc w:val="center"/>
        <w:rPr>
          <w:rFonts w:cstheme="minorHAnsi"/>
          <w:b/>
          <w:sz w:val="20"/>
        </w:rPr>
      </w:pPr>
      <w:r w:rsidRPr="00BE0AC6">
        <w:rPr>
          <w:rFonts w:cstheme="minorHAnsi"/>
          <w:b/>
          <w:sz w:val="20"/>
        </w:rPr>
        <w:t>ANEXO 3 (TRES)</w:t>
      </w:r>
    </w:p>
    <w:p w14:paraId="3A305D10" w14:textId="56BE5B4F" w:rsidR="0099496F" w:rsidRPr="0099496F" w:rsidRDefault="0099496F" w:rsidP="00E74D37">
      <w:pPr>
        <w:jc w:val="center"/>
        <w:rPr>
          <w:rFonts w:cstheme="minorHAnsi"/>
          <w:b/>
          <w:szCs w:val="24"/>
        </w:rPr>
      </w:pPr>
      <w:bookmarkStart w:id="4" w:name="_Hlk10556117"/>
      <w:r w:rsidRPr="0099496F">
        <w:rPr>
          <w:rFonts w:cstheme="minorHAnsi"/>
          <w:b/>
          <w:szCs w:val="24"/>
        </w:rPr>
        <w:t>LICITACIÓN PUBL</w:t>
      </w:r>
      <w:r w:rsidR="00726CF6">
        <w:rPr>
          <w:rFonts w:cstheme="minorHAnsi"/>
          <w:b/>
          <w:szCs w:val="24"/>
        </w:rPr>
        <w:t>ICA NACIONAL NO. LP/E/SECESP/0</w:t>
      </w:r>
      <w:r w:rsidR="00D05709">
        <w:rPr>
          <w:rFonts w:cstheme="minorHAnsi"/>
          <w:b/>
          <w:szCs w:val="24"/>
        </w:rPr>
        <w:t>1</w:t>
      </w:r>
      <w:r w:rsidR="00E13BBC">
        <w:rPr>
          <w:rFonts w:cstheme="minorHAnsi"/>
          <w:b/>
          <w:szCs w:val="24"/>
        </w:rPr>
        <w:t>4</w:t>
      </w:r>
      <w:r w:rsidRPr="0099496F">
        <w:rPr>
          <w:rFonts w:cstheme="minorHAnsi"/>
          <w:b/>
          <w:szCs w:val="24"/>
        </w:rPr>
        <w:t>/20</w:t>
      </w:r>
      <w:bookmarkEnd w:id="4"/>
      <w:r w:rsidR="00B04C82">
        <w:rPr>
          <w:rFonts w:cstheme="minorHAnsi"/>
          <w:b/>
          <w:szCs w:val="24"/>
        </w:rPr>
        <w:t>20</w:t>
      </w:r>
      <w:r w:rsidRPr="0099496F">
        <w:rPr>
          <w:rFonts w:cstheme="minorHAnsi"/>
          <w:b/>
          <w:szCs w:val="24"/>
        </w:rPr>
        <w:t xml:space="preserve"> “</w:t>
      </w:r>
      <w:r w:rsidR="00E13BBC" w:rsidRPr="00E13BBC">
        <w:rPr>
          <w:rFonts w:cstheme="minorHAnsi"/>
          <w:b/>
          <w:szCs w:val="24"/>
        </w:rPr>
        <w:t>MATERIALES Y ACCESORIOS DE LABORATORIO</w:t>
      </w:r>
      <w:r w:rsidRPr="0099496F">
        <w:rPr>
          <w:rFonts w:cstheme="minorHAnsi"/>
          <w:b/>
          <w:szCs w:val="24"/>
        </w:rPr>
        <w:t>”</w:t>
      </w:r>
    </w:p>
    <w:p w14:paraId="028B7323" w14:textId="77777777" w:rsidR="00E74D37" w:rsidRPr="00BE0AC6" w:rsidRDefault="00E74D37" w:rsidP="00E74D37">
      <w:pPr>
        <w:spacing w:after="0"/>
        <w:rPr>
          <w:rFonts w:cstheme="minorHAnsi"/>
          <w:b/>
        </w:rPr>
      </w:pPr>
      <w:r w:rsidRPr="00BE0AC6">
        <w:rPr>
          <w:rFonts w:cstheme="minorHAnsi"/>
          <w:b/>
        </w:rPr>
        <w:t xml:space="preserve">LIC. OMAR CARRAZCO CHÁVEZ </w:t>
      </w:r>
    </w:p>
    <w:p w14:paraId="3ACCAB8E" w14:textId="77777777" w:rsidR="00E74D37" w:rsidRPr="00BE0AC6" w:rsidRDefault="00E74D37" w:rsidP="00E74D37">
      <w:pPr>
        <w:spacing w:after="0"/>
        <w:rPr>
          <w:rFonts w:cstheme="minorHAnsi"/>
          <w:b/>
        </w:rPr>
      </w:pPr>
      <w:r w:rsidRPr="00BE0AC6">
        <w:rPr>
          <w:rFonts w:cstheme="minorHAnsi"/>
          <w:b/>
        </w:rPr>
        <w:t xml:space="preserve">SECRETARIO EJECUTIVO DEL SECESP   </w:t>
      </w:r>
    </w:p>
    <w:p w14:paraId="58DE3603" w14:textId="77777777" w:rsidR="00E74D37" w:rsidRPr="00BE0AC6" w:rsidRDefault="00E74D37" w:rsidP="00E74D37">
      <w:pPr>
        <w:spacing w:after="0"/>
        <w:rPr>
          <w:rFonts w:cstheme="minorHAnsi"/>
          <w:b/>
        </w:rPr>
      </w:pPr>
      <w:r w:rsidRPr="00BE0AC6">
        <w:rPr>
          <w:rFonts w:cstheme="minorHAnsi"/>
          <w:b/>
        </w:rPr>
        <w:t>P R E S E N T E.</w:t>
      </w:r>
    </w:p>
    <w:p w14:paraId="5FCAF03F" w14:textId="77777777" w:rsidR="00E74D37" w:rsidRPr="00BE0AC6" w:rsidRDefault="00E74D37" w:rsidP="00E74D37">
      <w:pPr>
        <w:jc w:val="both"/>
        <w:rPr>
          <w:rFonts w:cstheme="minorHAnsi"/>
          <w:b/>
        </w:rPr>
      </w:pPr>
    </w:p>
    <w:p w14:paraId="076F94F4" w14:textId="506EDD4A" w:rsidR="00E74D37" w:rsidRPr="00BE0AC6" w:rsidRDefault="00E74D37" w:rsidP="00E74D37">
      <w:pPr>
        <w:spacing w:line="360" w:lineRule="auto"/>
        <w:ind w:firstLine="708"/>
        <w:jc w:val="both"/>
        <w:rPr>
          <w:rFonts w:cstheme="minorHAnsi"/>
          <w:sz w:val="20"/>
        </w:rPr>
      </w:pPr>
      <w:r w:rsidRPr="007A2325">
        <w:rPr>
          <w:rFonts w:cstheme="minorHAnsi"/>
          <w:sz w:val="20"/>
          <w:szCs w:val="20"/>
        </w:rPr>
        <w:t>CON RELACIÓN A LA</w:t>
      </w:r>
      <w:r w:rsidR="00A547DA" w:rsidRPr="007A2325">
        <w:rPr>
          <w:sz w:val="20"/>
          <w:szCs w:val="20"/>
        </w:rPr>
        <w:t xml:space="preserve"> </w:t>
      </w:r>
      <w:r w:rsidR="007A2325" w:rsidRPr="007A2325">
        <w:rPr>
          <w:sz w:val="20"/>
          <w:szCs w:val="20"/>
        </w:rPr>
        <w:t>LICITACIÓN PUBL</w:t>
      </w:r>
      <w:r w:rsidR="0099596B">
        <w:rPr>
          <w:sz w:val="20"/>
          <w:szCs w:val="20"/>
        </w:rPr>
        <w:t xml:space="preserve">ICA </w:t>
      </w:r>
      <w:r w:rsidR="00726CF6">
        <w:rPr>
          <w:sz w:val="20"/>
          <w:szCs w:val="20"/>
        </w:rPr>
        <w:t>NACIONAL NO. LP/E/SECESP/0</w:t>
      </w:r>
      <w:r w:rsidR="00D05709">
        <w:rPr>
          <w:sz w:val="20"/>
          <w:szCs w:val="20"/>
        </w:rPr>
        <w:t>1</w:t>
      </w:r>
      <w:r w:rsidR="00E13BBC">
        <w:rPr>
          <w:sz w:val="20"/>
          <w:szCs w:val="20"/>
        </w:rPr>
        <w:t>4</w:t>
      </w:r>
      <w:r w:rsidR="007A2325" w:rsidRPr="007A2325">
        <w:rPr>
          <w:sz w:val="20"/>
          <w:szCs w:val="20"/>
        </w:rPr>
        <w:t>/20</w:t>
      </w:r>
      <w:r w:rsidR="00B04C82">
        <w:rPr>
          <w:sz w:val="20"/>
          <w:szCs w:val="20"/>
        </w:rPr>
        <w:t>20</w:t>
      </w:r>
      <w:r w:rsidR="00A547DA" w:rsidRPr="007A2325">
        <w:rPr>
          <w:rFonts w:cstheme="minorHAnsi"/>
          <w:sz w:val="20"/>
          <w:szCs w:val="20"/>
        </w:rPr>
        <w:t xml:space="preserve"> </w:t>
      </w:r>
      <w:r w:rsidRPr="00BE0AC6">
        <w:rPr>
          <w:rFonts w:cstheme="minorHAnsi"/>
          <w:sz w:val="20"/>
        </w:rPr>
        <w:t xml:space="preserve">RELATIVA A LA ADQUISICIÓN </w:t>
      </w:r>
      <w:r w:rsidR="00FC0BCF">
        <w:rPr>
          <w:rFonts w:cstheme="minorHAnsi"/>
          <w:sz w:val="20"/>
        </w:rPr>
        <w:t xml:space="preserve">DE </w:t>
      </w:r>
      <w:r w:rsidR="007A2325" w:rsidRPr="007A2325">
        <w:rPr>
          <w:rFonts w:cstheme="minorHAnsi"/>
          <w:sz w:val="20"/>
        </w:rPr>
        <w:t>“</w:t>
      </w:r>
      <w:r w:rsidR="00E13BBC" w:rsidRPr="00E13BBC">
        <w:rPr>
          <w:rFonts w:cstheme="minorHAnsi"/>
          <w:sz w:val="20"/>
        </w:rPr>
        <w:t>MATERIALES Y ACCESORIOS DE LABORATORIO</w:t>
      </w:r>
      <w:r w:rsidR="007A2325" w:rsidRPr="007A2325">
        <w:rPr>
          <w:rFonts w:cstheme="minorHAnsi"/>
          <w:sz w:val="20"/>
        </w:rPr>
        <w:t>”</w:t>
      </w:r>
      <w:r w:rsidRPr="00BE0AC6">
        <w:rPr>
          <w:rFonts w:cstheme="minorHAnsi"/>
          <w:sz w:val="20"/>
        </w:rPr>
        <w:t xml:space="preserve"> Y EN CUMPLIMIENTO A LAS BASES ESTABLECIDAS PARA PARTICIPAR EN ESTE CONCURSO, MANIFIESTO A USTED BAJO </w:t>
      </w:r>
      <w:r w:rsidRPr="00BE0AC6">
        <w:rPr>
          <w:rFonts w:cstheme="minorHAnsi"/>
          <w:b/>
          <w:sz w:val="20"/>
        </w:rPr>
        <w:t>PROTESTA DE DECIR VERDAD</w:t>
      </w:r>
      <w:r w:rsidRPr="00BE0AC6">
        <w:rPr>
          <w:rFonts w:cstheme="minorHAnsi"/>
          <w:sz w:val="20"/>
        </w:rPr>
        <w:t xml:space="preserve">  QUE LA EMPRESA ___________________________________________, NO SE ENCUENTRA EN LOS SUPUESTOS QUE ESTABLECE </w:t>
      </w:r>
      <w:r w:rsidRPr="00BE0AC6">
        <w:rPr>
          <w:rFonts w:cstheme="minorHAnsi"/>
          <w:b/>
          <w:sz w:val="20"/>
        </w:rPr>
        <w:t>EL ARTÍCULO 37 DE LA LEY DE ADQUISICIONES, ARRENDAMIENTOS Y SERVICIOS DEL ESTADO DE DURANGO</w:t>
      </w:r>
      <w:r w:rsidRPr="00BE0AC6">
        <w:rPr>
          <w:rFonts w:cstheme="minorHAnsi"/>
          <w:sz w:val="20"/>
        </w:rPr>
        <w:t xml:space="preserve">, COMO IMPEDIMENTOS PARA CELEBRAR PEDIDOS O CONTRATOS. </w:t>
      </w:r>
    </w:p>
    <w:p w14:paraId="5EB215FA" w14:textId="77777777" w:rsidR="00E74D37" w:rsidRPr="00BE0AC6" w:rsidRDefault="00E74D37" w:rsidP="00E74D37">
      <w:pPr>
        <w:jc w:val="center"/>
        <w:rPr>
          <w:rFonts w:cstheme="minorHAnsi"/>
          <w:b/>
        </w:rPr>
      </w:pPr>
    </w:p>
    <w:p w14:paraId="710200A4" w14:textId="77777777" w:rsidR="00E74D37" w:rsidRPr="00BE0AC6" w:rsidRDefault="00E74D37" w:rsidP="00E74D37">
      <w:pPr>
        <w:jc w:val="center"/>
        <w:rPr>
          <w:rFonts w:cstheme="minorHAnsi"/>
          <w:b/>
        </w:rPr>
      </w:pPr>
      <w:r w:rsidRPr="00BE0AC6">
        <w:rPr>
          <w:rFonts w:cstheme="minorHAnsi"/>
          <w:b/>
        </w:rPr>
        <w:t xml:space="preserve">A T E N T A M E N T E </w:t>
      </w:r>
    </w:p>
    <w:p w14:paraId="74DF9833" w14:textId="77777777" w:rsidR="00E74D37" w:rsidRPr="00BE0AC6" w:rsidRDefault="00E74D37" w:rsidP="00E74D37">
      <w:pPr>
        <w:jc w:val="center"/>
        <w:rPr>
          <w:rFonts w:cstheme="minorHAnsi"/>
          <w:b/>
        </w:rPr>
      </w:pPr>
      <w:r w:rsidRPr="00BE0AC6">
        <w:rPr>
          <w:rFonts w:cstheme="minorHAnsi"/>
          <w:b/>
        </w:rPr>
        <w:t>REPRESENTANTE LEGAL</w:t>
      </w:r>
    </w:p>
    <w:p w14:paraId="40DEC9D9" w14:textId="77777777" w:rsidR="00E74D37" w:rsidRPr="00BE0AC6" w:rsidRDefault="00E74D37" w:rsidP="00E74D37">
      <w:pPr>
        <w:rPr>
          <w:rFonts w:cstheme="minorHAnsi"/>
        </w:rPr>
      </w:pPr>
    </w:p>
    <w:p w14:paraId="3DF26445" w14:textId="77777777" w:rsidR="00E74D37" w:rsidRPr="00BE0AC6" w:rsidRDefault="00E74D37" w:rsidP="00E74D37">
      <w:pPr>
        <w:rPr>
          <w:rFonts w:cstheme="minorHAnsi"/>
        </w:rPr>
      </w:pPr>
      <w:r w:rsidRPr="00BE0AC6">
        <w:rPr>
          <w:rFonts w:cstheme="minorHAnsi"/>
        </w:rPr>
        <w:t xml:space="preserve">ESTE FORMATO DEBERÁ SER PRESENTADO EN PAPEL MEMBRETADO DE LA LICITANTE. </w:t>
      </w:r>
    </w:p>
    <w:p w14:paraId="7611D5E6" w14:textId="2E4DA227" w:rsidR="00E74D37" w:rsidRPr="00BE0AC6" w:rsidRDefault="00E74D37" w:rsidP="00983816">
      <w:pPr>
        <w:rPr>
          <w:rFonts w:cstheme="minorHAnsi"/>
          <w:b/>
          <w:lang w:val="es-ES"/>
        </w:rPr>
      </w:pPr>
    </w:p>
    <w:p w14:paraId="73526E1C" w14:textId="3C572501" w:rsidR="00B602B9" w:rsidRPr="00BE0AC6" w:rsidRDefault="00B602B9" w:rsidP="00983816">
      <w:pPr>
        <w:rPr>
          <w:rFonts w:cstheme="minorHAnsi"/>
          <w:b/>
          <w:lang w:val="es-ES"/>
        </w:rPr>
      </w:pPr>
    </w:p>
    <w:p w14:paraId="76336283" w14:textId="2C5742E9" w:rsidR="00B602B9" w:rsidRPr="00BE0AC6" w:rsidRDefault="00B602B9" w:rsidP="00983816">
      <w:pPr>
        <w:rPr>
          <w:rFonts w:cstheme="minorHAnsi"/>
          <w:b/>
          <w:lang w:val="es-ES"/>
        </w:rPr>
      </w:pPr>
    </w:p>
    <w:p w14:paraId="2AAEC049" w14:textId="0D13699E" w:rsidR="00B602B9" w:rsidRPr="00BE0AC6" w:rsidRDefault="00B602B9" w:rsidP="00983816">
      <w:pPr>
        <w:rPr>
          <w:rFonts w:cstheme="minorHAnsi"/>
          <w:b/>
          <w:lang w:val="es-ES"/>
        </w:rPr>
      </w:pPr>
    </w:p>
    <w:p w14:paraId="3CC7959C" w14:textId="4FC358E3" w:rsidR="00B602B9" w:rsidRPr="00BE0AC6" w:rsidRDefault="00B602B9" w:rsidP="00983816">
      <w:pPr>
        <w:rPr>
          <w:rFonts w:cstheme="minorHAnsi"/>
          <w:b/>
          <w:lang w:val="es-ES"/>
        </w:rPr>
      </w:pPr>
    </w:p>
    <w:p w14:paraId="1435E6CB" w14:textId="4F0C6A7C" w:rsidR="00B602B9" w:rsidRPr="00BE0AC6" w:rsidRDefault="00B602B9" w:rsidP="00983816">
      <w:pPr>
        <w:rPr>
          <w:rFonts w:cstheme="minorHAnsi"/>
          <w:b/>
          <w:lang w:val="es-ES"/>
        </w:rPr>
      </w:pPr>
    </w:p>
    <w:p w14:paraId="2A5DE965" w14:textId="6FCF9311" w:rsidR="00F60F3F" w:rsidRPr="00BE0AC6" w:rsidRDefault="00F60F3F" w:rsidP="00983816">
      <w:pPr>
        <w:rPr>
          <w:rFonts w:cstheme="minorHAnsi"/>
          <w:b/>
          <w:lang w:val="es-ES"/>
        </w:rPr>
      </w:pPr>
    </w:p>
    <w:p w14:paraId="0949E90B" w14:textId="77777777" w:rsidR="00F60F3F" w:rsidRPr="00BE0AC6" w:rsidRDefault="00F60F3F" w:rsidP="00983816">
      <w:pPr>
        <w:rPr>
          <w:rFonts w:cstheme="minorHAnsi"/>
          <w:b/>
          <w:lang w:val="es-ES"/>
        </w:rPr>
      </w:pPr>
    </w:p>
    <w:p w14:paraId="22066610" w14:textId="77777777" w:rsidR="00B602B9" w:rsidRPr="00BE0AC6" w:rsidRDefault="00B602B9" w:rsidP="00983816">
      <w:pPr>
        <w:rPr>
          <w:rFonts w:cstheme="minorHAnsi"/>
          <w:b/>
          <w:lang w:val="es-ES"/>
        </w:rPr>
      </w:pPr>
    </w:p>
    <w:p w14:paraId="4A8FFA8E" w14:textId="77777777" w:rsidR="00E74D37" w:rsidRPr="00BE0AC6" w:rsidRDefault="00E74D37" w:rsidP="00612AC9">
      <w:pPr>
        <w:keepNext/>
        <w:spacing w:after="0" w:line="240" w:lineRule="auto"/>
        <w:outlineLvl w:val="1"/>
        <w:rPr>
          <w:rFonts w:eastAsia="Times New Roman" w:cstheme="minorHAnsi"/>
          <w:b/>
          <w:lang w:eastAsia="es-ES"/>
        </w:rPr>
      </w:pPr>
    </w:p>
    <w:p w14:paraId="108BF6BA" w14:textId="1FB5A83A" w:rsidR="00E74D37"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5 (CINCO)</w:t>
      </w:r>
    </w:p>
    <w:p w14:paraId="170389FF" w14:textId="6830914B" w:rsidR="004E307B" w:rsidRDefault="0099496F" w:rsidP="00E74D37">
      <w:pPr>
        <w:keepNext/>
        <w:spacing w:after="0" w:line="240" w:lineRule="auto"/>
        <w:jc w:val="center"/>
        <w:outlineLvl w:val="1"/>
        <w:rPr>
          <w:rFonts w:eastAsia="Times New Roman" w:cstheme="minorHAnsi"/>
          <w:b/>
          <w:lang w:eastAsia="es-ES"/>
        </w:rPr>
      </w:pPr>
      <w:r w:rsidRPr="0099496F">
        <w:rPr>
          <w:rFonts w:eastAsia="Times New Roman" w:cstheme="minorHAnsi"/>
          <w:b/>
          <w:lang w:eastAsia="es-ES"/>
        </w:rPr>
        <w:t>LICITACIÓN PUBL</w:t>
      </w:r>
      <w:r w:rsidR="00726CF6">
        <w:rPr>
          <w:rFonts w:eastAsia="Times New Roman" w:cstheme="minorHAnsi"/>
          <w:b/>
          <w:lang w:eastAsia="es-ES"/>
        </w:rPr>
        <w:t>ICA NACIONAL NO. LP/E/SECESP/0</w:t>
      </w:r>
      <w:r w:rsidR="00D05709">
        <w:rPr>
          <w:rFonts w:eastAsia="Times New Roman" w:cstheme="minorHAnsi"/>
          <w:b/>
          <w:lang w:eastAsia="es-ES"/>
        </w:rPr>
        <w:t>1</w:t>
      </w:r>
      <w:r w:rsidR="00E13BBC">
        <w:rPr>
          <w:rFonts w:eastAsia="Times New Roman" w:cstheme="minorHAnsi"/>
          <w:b/>
          <w:lang w:eastAsia="es-ES"/>
        </w:rPr>
        <w:t>4</w:t>
      </w:r>
      <w:r w:rsidRPr="0099496F">
        <w:rPr>
          <w:rFonts w:eastAsia="Times New Roman" w:cstheme="minorHAnsi"/>
          <w:b/>
          <w:lang w:eastAsia="es-ES"/>
        </w:rPr>
        <w:t>/20</w:t>
      </w:r>
      <w:r w:rsidR="00B04C82">
        <w:rPr>
          <w:rFonts w:eastAsia="Times New Roman" w:cstheme="minorHAnsi"/>
          <w:b/>
          <w:lang w:eastAsia="es-ES"/>
        </w:rPr>
        <w:t>20</w:t>
      </w:r>
      <w:r w:rsidRPr="0099496F">
        <w:rPr>
          <w:rFonts w:eastAsia="Times New Roman" w:cstheme="minorHAnsi"/>
          <w:b/>
          <w:lang w:eastAsia="es-ES"/>
        </w:rPr>
        <w:t xml:space="preserve"> “</w:t>
      </w:r>
      <w:r w:rsidR="00E13BBC" w:rsidRPr="00E13BBC">
        <w:rPr>
          <w:rFonts w:eastAsia="Times New Roman" w:cstheme="minorHAnsi"/>
          <w:b/>
          <w:lang w:eastAsia="es-ES"/>
        </w:rPr>
        <w:t>MATERIALES Y ACCESORIOS DE LABORATORIO</w:t>
      </w:r>
      <w:bookmarkStart w:id="5" w:name="_GoBack"/>
      <w:bookmarkEnd w:id="5"/>
      <w:r w:rsidR="00726CF6">
        <w:rPr>
          <w:rFonts w:eastAsia="Times New Roman" w:cstheme="minorHAnsi"/>
          <w:b/>
          <w:lang w:eastAsia="es-ES"/>
        </w:rPr>
        <w:t>”</w:t>
      </w:r>
    </w:p>
    <w:p w14:paraId="085C4164" w14:textId="77777777" w:rsidR="0099496F" w:rsidRPr="00BE0AC6" w:rsidRDefault="0099496F" w:rsidP="00E74D37">
      <w:pPr>
        <w:keepNext/>
        <w:spacing w:after="0" w:line="240" w:lineRule="auto"/>
        <w:jc w:val="center"/>
        <w:outlineLvl w:val="1"/>
        <w:rPr>
          <w:rFonts w:eastAsia="Times New Roman" w:cstheme="minorHAnsi"/>
          <w:b/>
          <w:lang w:eastAsia="es-ES"/>
        </w:rPr>
      </w:pPr>
    </w:p>
    <w:p w14:paraId="0859DCCD" w14:textId="0EF66ADE"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EL SOSTENIMIENTO DE LAS OFERTAS EN LA LICITACIÓN PUBLICA </w:t>
      </w:r>
      <w:r w:rsidR="004E307B">
        <w:rPr>
          <w:rFonts w:cstheme="minorHAnsi"/>
          <w:b/>
        </w:rPr>
        <w:t>NACIONAL</w:t>
      </w:r>
      <w:r w:rsidRPr="00BE0AC6">
        <w:rPr>
          <w:rFonts w:cstheme="minorHAnsi"/>
          <w:b/>
        </w:rPr>
        <w:t>, QUE LLEVA A EFECTO LA DEPENDENCIA CONVOCANTE</w:t>
      </w:r>
    </w:p>
    <w:p w14:paraId="7A7864D5" w14:textId="77777777" w:rsidR="00E74D37" w:rsidRPr="00BE0AC6" w:rsidRDefault="00E74D37" w:rsidP="00E74D37">
      <w:pPr>
        <w:jc w:val="both"/>
        <w:rPr>
          <w:rFonts w:cstheme="minorHAnsi"/>
        </w:rPr>
      </w:pPr>
    </w:p>
    <w:p w14:paraId="77C140B4"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4BDC2703" w14:textId="77777777" w:rsidR="00E74D37" w:rsidRPr="00BE0AC6" w:rsidRDefault="00E74D37" w:rsidP="00E74D37">
      <w:pPr>
        <w:jc w:val="both"/>
        <w:rPr>
          <w:rFonts w:cstheme="minorHAnsi"/>
        </w:rPr>
      </w:pPr>
    </w:p>
    <w:p w14:paraId="57D16E0A" w14:textId="50303D27" w:rsidR="00E74D37" w:rsidRPr="00BE0AC6" w:rsidRDefault="00E74D37" w:rsidP="00E74D37">
      <w:pPr>
        <w:jc w:val="both"/>
        <w:rPr>
          <w:rFonts w:cstheme="minorHAnsi"/>
        </w:rPr>
      </w:pPr>
      <w:r w:rsidRPr="00BE0AC6">
        <w:rPr>
          <w:rFonts w:cstheme="minorHAnsi"/>
        </w:rPr>
        <w:t xml:space="preserve">PARA GARANTIZAR POR: (NOMBRE DE LA PERSONA QUE PARTICIPA EN LA LICITACIÓN),CON DOMICILIO EN (DOMICILIO DEL LICITANTE), HASTA POR LA EXPRESADA CANTIDAD DE: (NÚMERO Y LETRA)  EL CUMPLIMIENTO DE LAS PROPUESTAS QUE SE PRESENTEN DE ACUERDO A LAS BASES DE LA LICITACIÓN PÚBLICA </w:t>
      </w:r>
      <w:r w:rsidR="002E4390" w:rsidRPr="00BE0AC6">
        <w:rPr>
          <w:rFonts w:cstheme="minorHAnsi"/>
        </w:rPr>
        <w:t>NACIONAL</w:t>
      </w:r>
      <w:r w:rsidRPr="00BE0AC6">
        <w:rPr>
          <w:rFonts w:cstheme="minorHAnsi"/>
        </w:rPr>
        <w:t xml:space="preserve"> Nº  ______ , A CELEBRARSE EL (FECHA DEL ACTO DE RECEPCIÓN Y APERTURA)  CONVOCADA POR LA (NOMBRE DE LA DEPENDENCIA O ENTIDAD CONVOCANTE)  PARA LA ADQUISICIÓN DE (DESCRIPCIÓN GENERAL DE LOS BIENES), EN LAS CANTIDADES, CARACTERÍSTICAS Y ESPECIFICACIONES  QUE SE DESCRIBEN EN LAS BASES CORRESPONDIENTES: LA PRESENTE FIANZA ESTARÁ EN VIGOR HASTA POR UN TÉRMINO DE TRES MESES POSTERIORES A LA RECEPCIÓN Y APERTURA DE PROPOSICIONES. (LA COMPAÑÍA AFIANZADORA) ACEPTA SOMETERSE AL PROCEDIMIENTO ADMINISTRATIVO DE EJECUCIÓN QUE ESTABLECEN LOS ARTÍCULOS 282, 283 y 178 DE LA LEY DE INSTITUCIONES DE SEGUROS Y FIANZAS CON EXCLUSIÓN DE CUALQUIER OTRO. ESTA FIANZA SOLO PODRÁ SER CANCELADA MEDIANTE AUTORIZACIÓN POR ESCRITO DEL SECRETARIADO EJECUTIVO DEL CONSEJO ESTATAL DE SEGURIDAD PÚBLICA DEL ESTADO DE DURANGO. </w:t>
      </w:r>
    </w:p>
    <w:p w14:paraId="18774835" w14:textId="77777777" w:rsidR="00E74D37" w:rsidRPr="00BE0AC6"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br w:type="page"/>
      </w:r>
    </w:p>
    <w:p w14:paraId="00C7287D" w14:textId="77777777" w:rsidR="00E74D37" w:rsidRPr="00BE0AC6" w:rsidRDefault="00E74D37" w:rsidP="006C40B0">
      <w:pPr>
        <w:keepNext/>
        <w:spacing w:after="0" w:line="240" w:lineRule="auto"/>
        <w:outlineLvl w:val="1"/>
        <w:rPr>
          <w:rFonts w:eastAsia="Times New Roman" w:cstheme="minorHAnsi"/>
          <w:b/>
          <w:lang w:eastAsia="es-ES"/>
        </w:rPr>
      </w:pPr>
    </w:p>
    <w:p w14:paraId="7368ED4B" w14:textId="77777777" w:rsidR="00E74D37" w:rsidRPr="00BE0AC6"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6 (SEIS)</w:t>
      </w:r>
    </w:p>
    <w:p w14:paraId="1B6444B2" w14:textId="77777777" w:rsidR="00E74D37" w:rsidRPr="00BE0AC6" w:rsidRDefault="00E74D37" w:rsidP="00E74D37">
      <w:pPr>
        <w:jc w:val="both"/>
        <w:rPr>
          <w:rFonts w:cstheme="minorHAnsi"/>
        </w:rPr>
      </w:pPr>
    </w:p>
    <w:p w14:paraId="70AC15A3" w14:textId="7CE40083"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CUMPLIMIENTO DEL CONTRATO EN LA LICITACIÓN PÚBLICA </w:t>
      </w:r>
      <w:r w:rsidR="00F60F3F" w:rsidRPr="00BE0AC6">
        <w:rPr>
          <w:rFonts w:cstheme="minorHAnsi"/>
          <w:b/>
        </w:rPr>
        <w:t>NACIONAL</w:t>
      </w:r>
      <w:r w:rsidRPr="00BE0AC6">
        <w:rPr>
          <w:rFonts w:cstheme="minorHAnsi"/>
          <w:b/>
        </w:rPr>
        <w:t>, QUE LLEVA A EFECTO LA DEPENDENCIA CONVOCANTE.</w:t>
      </w:r>
    </w:p>
    <w:p w14:paraId="14C6F82B" w14:textId="77777777" w:rsidR="00E74D37" w:rsidRPr="00BE0AC6" w:rsidRDefault="00E74D37" w:rsidP="00E74D37">
      <w:pPr>
        <w:jc w:val="both"/>
        <w:rPr>
          <w:rFonts w:cstheme="minorHAnsi"/>
          <w:b/>
        </w:rPr>
      </w:pPr>
    </w:p>
    <w:p w14:paraId="302B371B"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04EDC41B" w14:textId="77777777" w:rsidR="00E74D37" w:rsidRPr="00BE0AC6" w:rsidRDefault="00E74D37" w:rsidP="00E74D37">
      <w:pPr>
        <w:jc w:val="both"/>
        <w:rPr>
          <w:rFonts w:cstheme="minorHAnsi"/>
        </w:rPr>
      </w:pPr>
    </w:p>
    <w:p w14:paraId="3088E340" w14:textId="77777777" w:rsidR="00E74D37" w:rsidRPr="00BE0AC6" w:rsidRDefault="00E74D37" w:rsidP="00E74D37">
      <w:pPr>
        <w:jc w:val="both"/>
        <w:rPr>
          <w:rFonts w:cstheme="minorHAnsi"/>
        </w:rPr>
      </w:pPr>
      <w:r w:rsidRPr="00BE0AC6">
        <w:rPr>
          <w:rFonts w:cstheme="minorHAnsi"/>
        </w:rPr>
        <w:t xml:space="preserve">PARA GARANTIZAR POR: (NOMBRE DE LA PERSONA QUE PARTICIPA EN LA LICITACIÓN), CON DOMICILIO EN (DOMICILIO DEL LICITANTE), HASTA POR LA EXPRESADA CANTIDAD DE: ($ NÚMERO Y LETRA) EL CUMPLIMIENTO DE TODAS Y CADA UNA DE LAS OBLIGACIONES ESTIPULADAS EN EL CONTRATO CON FOLIO Nº (NÚMERO DEL CONTRATO), CELEBRADO CON (NOMBRE DE LA DEPENDENCIA O ENTIDAD CONVOCANTE) DE FECHA  ___________ RELACIONADO CON LOS PEDIDOS NOS.  _______________DE FECHA ___________ PARA LA ADQUISICIÓN DE (DESCRIPCIÓN GENERAL DE LOS BIENES). ESTA FIANZA, ASIMISMO GARANTIZA LA CALIDAD, DEFECTOS DE FABRICACIÓN, VICIOS OCULTOS DE LOS BIENES MATERIA DEL CONTRATO Y PEDIDOS DE REFERENCIA DURANTE UN AÑO MÁS CONTADO A PARTIR DE LA FECHA EN QUE SEAN RECIBIDOS POR LA (DEPENDENCIA O ENTIDAD CONVOCANTE) (LA COMPAÑÍA AFIANZADORA) ACEPTA EXPRESAMENTE CONTINUAR GARANTIZANDO LAS OBLIGACIONES A QUE ESTA PÓLIZA SE REFIERE AÚN EN EL CASO DE QUE SE OTORGUEN PRORROGAS O ESPERAS AL DEUDOR PARA EL CUMPLIMIENTO DE LAS OBLIGACIONES QUE SE AFIANZAN.  LA INSTITUCIÓN AFIANZADORA SE SOMETE AL PROCEDIMIENTO ADMINISTRATIVO DE EJECUCIÓN QUE ESTABLECEN LOS ARTÍCULOS 178, 282 y 283 DE LA LEY DE INSTITUCIONES DE SEGUROS Y FIANZAS CON EXCLUSIÓN DE CUALQUIER OTRA. ESTA FIANZA SOLO PODRÁ SER CANCELADA MEDIANTE AUTORIZACIÓN POR ESCRITO DEL SECRETARIADO EJECUTIVO DEL CONSEJO ESTATAL DE SEGURIDAD PÚBLICA. </w:t>
      </w:r>
    </w:p>
    <w:p w14:paraId="0E82E4DF" w14:textId="77777777" w:rsidR="00E74D37" w:rsidRPr="00BE0AC6" w:rsidRDefault="00E74D37" w:rsidP="00E74D37">
      <w:pPr>
        <w:tabs>
          <w:tab w:val="center" w:pos="4419"/>
          <w:tab w:val="right" w:pos="8838"/>
        </w:tabs>
        <w:spacing w:after="0" w:line="240" w:lineRule="auto"/>
        <w:rPr>
          <w:rFonts w:cstheme="minorHAnsi"/>
        </w:rPr>
      </w:pPr>
    </w:p>
    <w:p w14:paraId="4E92F196" w14:textId="77777777" w:rsidR="00E74D37" w:rsidRPr="00BE0AC6" w:rsidRDefault="00E74D37" w:rsidP="00E74D37">
      <w:pPr>
        <w:tabs>
          <w:tab w:val="center" w:pos="4419"/>
          <w:tab w:val="right" w:pos="8838"/>
        </w:tabs>
        <w:spacing w:after="0" w:line="240" w:lineRule="auto"/>
        <w:rPr>
          <w:rFonts w:cstheme="minorHAnsi"/>
        </w:rPr>
      </w:pPr>
    </w:p>
    <w:p w14:paraId="764AF8A2" w14:textId="77777777" w:rsidR="00E74D37" w:rsidRPr="00BE0AC6" w:rsidRDefault="00E74D37" w:rsidP="00E74D37">
      <w:pPr>
        <w:tabs>
          <w:tab w:val="center" w:pos="4419"/>
          <w:tab w:val="right" w:pos="8838"/>
        </w:tabs>
        <w:spacing w:after="0" w:line="240" w:lineRule="auto"/>
        <w:rPr>
          <w:rFonts w:cstheme="minorHAnsi"/>
        </w:rPr>
      </w:pPr>
    </w:p>
    <w:p w14:paraId="35314355" w14:textId="77777777" w:rsidR="00E74D37" w:rsidRPr="00BE0AC6" w:rsidRDefault="00E74D37" w:rsidP="00E74D37">
      <w:pPr>
        <w:tabs>
          <w:tab w:val="center" w:pos="4419"/>
          <w:tab w:val="right" w:pos="8838"/>
        </w:tabs>
        <w:spacing w:after="0" w:line="240" w:lineRule="auto"/>
        <w:rPr>
          <w:rFonts w:cstheme="minorHAnsi"/>
        </w:rPr>
      </w:pPr>
    </w:p>
    <w:p w14:paraId="3DF0DDAF" w14:textId="77777777" w:rsidR="00E74D37" w:rsidRPr="00BE0AC6" w:rsidRDefault="00E74D37" w:rsidP="00E74D37">
      <w:pPr>
        <w:tabs>
          <w:tab w:val="center" w:pos="4419"/>
          <w:tab w:val="right" w:pos="8838"/>
        </w:tabs>
        <w:spacing w:after="0" w:line="240" w:lineRule="auto"/>
        <w:rPr>
          <w:rFonts w:cstheme="minorHAnsi"/>
        </w:rPr>
      </w:pPr>
    </w:p>
    <w:p w14:paraId="5C755931" w14:textId="39C08C86" w:rsidR="00E74D37" w:rsidRPr="00BE0AC6" w:rsidRDefault="00E74D37" w:rsidP="00E74D37">
      <w:pPr>
        <w:tabs>
          <w:tab w:val="center" w:pos="4419"/>
          <w:tab w:val="right" w:pos="8838"/>
        </w:tabs>
        <w:spacing w:after="0" w:line="240" w:lineRule="auto"/>
        <w:rPr>
          <w:rFonts w:cstheme="minorHAnsi"/>
        </w:rPr>
      </w:pPr>
    </w:p>
    <w:p w14:paraId="2ADBC80C" w14:textId="4C964641" w:rsidR="00B602B9" w:rsidRPr="00BE0AC6" w:rsidRDefault="00B602B9" w:rsidP="00E74D37">
      <w:pPr>
        <w:tabs>
          <w:tab w:val="center" w:pos="4419"/>
          <w:tab w:val="right" w:pos="8838"/>
        </w:tabs>
        <w:spacing w:after="0" w:line="240" w:lineRule="auto"/>
        <w:rPr>
          <w:rFonts w:cstheme="minorHAnsi"/>
        </w:rPr>
      </w:pPr>
    </w:p>
    <w:p w14:paraId="3C1219E9" w14:textId="1D78C182" w:rsidR="00B602B9" w:rsidRPr="00BE0AC6" w:rsidRDefault="00B602B9" w:rsidP="00E74D37">
      <w:pPr>
        <w:tabs>
          <w:tab w:val="center" w:pos="4419"/>
          <w:tab w:val="right" w:pos="8838"/>
        </w:tabs>
        <w:spacing w:after="0" w:line="240" w:lineRule="auto"/>
        <w:rPr>
          <w:rFonts w:cstheme="minorHAnsi"/>
        </w:rPr>
      </w:pPr>
    </w:p>
    <w:p w14:paraId="3CA4651B" w14:textId="09C77E3A" w:rsidR="00B602B9" w:rsidRPr="00BE0AC6" w:rsidRDefault="00B602B9" w:rsidP="00E74D37">
      <w:pPr>
        <w:tabs>
          <w:tab w:val="center" w:pos="4419"/>
          <w:tab w:val="right" w:pos="8838"/>
        </w:tabs>
        <w:spacing w:after="0" w:line="240" w:lineRule="auto"/>
        <w:rPr>
          <w:rFonts w:cstheme="minorHAnsi"/>
        </w:rPr>
      </w:pPr>
    </w:p>
    <w:p w14:paraId="45421A23" w14:textId="6308F967" w:rsidR="00B602B9" w:rsidRDefault="00B602B9" w:rsidP="00E74D37">
      <w:pPr>
        <w:tabs>
          <w:tab w:val="center" w:pos="4419"/>
          <w:tab w:val="right" w:pos="8838"/>
        </w:tabs>
        <w:spacing w:after="0" w:line="240" w:lineRule="auto"/>
        <w:rPr>
          <w:rFonts w:cstheme="minorHAnsi"/>
        </w:rPr>
      </w:pPr>
    </w:p>
    <w:p w14:paraId="6A54C0E1" w14:textId="77777777" w:rsidR="006C40B0" w:rsidRPr="00BE0AC6" w:rsidRDefault="006C40B0" w:rsidP="00E74D37">
      <w:pPr>
        <w:tabs>
          <w:tab w:val="center" w:pos="4419"/>
          <w:tab w:val="right" w:pos="8838"/>
        </w:tabs>
        <w:spacing w:after="0" w:line="240" w:lineRule="auto"/>
        <w:rPr>
          <w:rFonts w:cstheme="minorHAnsi"/>
        </w:rPr>
      </w:pPr>
    </w:p>
    <w:p w14:paraId="1CEB85BE" w14:textId="77777777" w:rsidR="00E74D37" w:rsidRPr="00BE0AC6" w:rsidRDefault="00E74D37" w:rsidP="00E74D37">
      <w:pPr>
        <w:tabs>
          <w:tab w:val="center" w:pos="4419"/>
          <w:tab w:val="right" w:pos="8838"/>
        </w:tabs>
        <w:spacing w:after="0" w:line="240" w:lineRule="auto"/>
        <w:rPr>
          <w:rFonts w:cstheme="minorHAnsi"/>
        </w:rPr>
      </w:pPr>
    </w:p>
    <w:p w14:paraId="127694CE" w14:textId="77777777" w:rsidR="00E74D37" w:rsidRPr="00BE0AC6" w:rsidRDefault="00E74D37" w:rsidP="00E74D37">
      <w:pPr>
        <w:tabs>
          <w:tab w:val="center" w:pos="4419"/>
          <w:tab w:val="right" w:pos="8838"/>
        </w:tabs>
        <w:spacing w:after="0" w:line="240" w:lineRule="auto"/>
        <w:rPr>
          <w:rFonts w:cstheme="minorHAnsi"/>
        </w:rPr>
      </w:pPr>
    </w:p>
    <w:p w14:paraId="6A3760F3" w14:textId="77777777" w:rsidR="00E74D37" w:rsidRPr="00BE0AC6" w:rsidRDefault="00E74D37" w:rsidP="00E74D37">
      <w:pPr>
        <w:tabs>
          <w:tab w:val="center" w:pos="4419"/>
          <w:tab w:val="right" w:pos="8838"/>
        </w:tabs>
        <w:spacing w:after="0" w:line="240" w:lineRule="auto"/>
        <w:rPr>
          <w:rFonts w:cstheme="minorHAnsi"/>
        </w:rPr>
      </w:pPr>
    </w:p>
    <w:p w14:paraId="698F3A5E" w14:textId="77777777" w:rsidR="00E74D37" w:rsidRPr="00BE0AC6" w:rsidRDefault="00E74D37" w:rsidP="00E74D37">
      <w:pPr>
        <w:jc w:val="center"/>
        <w:rPr>
          <w:rFonts w:cstheme="minorHAnsi"/>
          <w:b/>
          <w:szCs w:val="18"/>
        </w:rPr>
      </w:pPr>
      <w:r w:rsidRPr="00BE0AC6">
        <w:rPr>
          <w:rFonts w:cstheme="minorHAnsi"/>
          <w:b/>
          <w:szCs w:val="18"/>
        </w:rPr>
        <w:lastRenderedPageBreak/>
        <w:t>ANEXO 7 (SIETE)</w:t>
      </w:r>
    </w:p>
    <w:p w14:paraId="36BF1E29" w14:textId="086110F7" w:rsidR="00E74D37" w:rsidRPr="00BE0AC6" w:rsidRDefault="00E74D37" w:rsidP="00E74D37">
      <w:pPr>
        <w:jc w:val="both"/>
        <w:rPr>
          <w:rFonts w:cstheme="minorHAnsi"/>
          <w:sz w:val="12"/>
          <w:szCs w:val="12"/>
        </w:rPr>
      </w:pPr>
      <w:r w:rsidRPr="00BE0AC6">
        <w:rPr>
          <w:rFonts w:cstheme="minorHAnsi"/>
          <w:sz w:val="12"/>
          <w:szCs w:val="12"/>
        </w:rPr>
        <w:t>(NOMBRE) MANIFIESTO BAJO PROTESTA DE DECIR VERDAD, QUE LOS DATOS AQUÍ ASENTADOS, SON CIERTOS Y HAN SIDO DEBIDAMENTE VERIFICADOS, ASÍ COMO QUE CUENTO CON FACULTADES SUFICIENTES PARA SUSCRIBIR LA PROPUESTA EN LA PRESENTE LICITACIÓN PÚBLICA</w:t>
      </w:r>
      <w:r w:rsidR="00F60F3F" w:rsidRPr="00BE0AC6">
        <w:rPr>
          <w:rFonts w:cstheme="minorHAnsi"/>
          <w:sz w:val="12"/>
          <w:szCs w:val="12"/>
        </w:rPr>
        <w:t xml:space="preserve"> NACIONAL</w:t>
      </w:r>
      <w:r w:rsidRPr="00BE0AC6">
        <w:rPr>
          <w:rFonts w:cstheme="minorHAnsi"/>
          <w:sz w:val="12"/>
          <w:szCs w:val="12"/>
        </w:rPr>
        <w:t xml:space="preserve"> ________</w:t>
      </w:r>
      <w:r w:rsidRPr="00BE0AC6">
        <w:rPr>
          <w:rFonts w:cstheme="minorHAnsi"/>
          <w:sz w:val="12"/>
          <w:szCs w:val="12"/>
          <w:u w:val="single"/>
        </w:rPr>
        <w:t>NÚMERO DE LICITACIÓN ___</w:t>
      </w:r>
      <w:r w:rsidRPr="00BE0AC6">
        <w:rPr>
          <w:rFonts w:cstheme="minorHAnsi"/>
          <w:sz w:val="12"/>
          <w:szCs w:val="12"/>
        </w:rPr>
        <w:t>, A NOMBRE Y REPRESENTACIÓN DE: (PERSONA FÍSICA O MORAL)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93"/>
        <w:gridCol w:w="1497"/>
        <w:gridCol w:w="1496"/>
        <w:gridCol w:w="180"/>
        <w:gridCol w:w="3402"/>
      </w:tblGrid>
      <w:tr w:rsidR="00E74D37" w:rsidRPr="00BE0AC6" w14:paraId="3A736C69" w14:textId="77777777" w:rsidTr="00983816">
        <w:trPr>
          <w:trHeight w:val="126"/>
          <w:jc w:val="center"/>
        </w:trPr>
        <w:tc>
          <w:tcPr>
            <w:tcW w:w="9568" w:type="dxa"/>
            <w:gridSpan w:val="5"/>
            <w:tcBorders>
              <w:bottom w:val="double" w:sz="4" w:space="0" w:color="auto"/>
            </w:tcBorders>
          </w:tcPr>
          <w:p w14:paraId="5CF4E7F4" w14:textId="77777777" w:rsidR="00E74D37" w:rsidRPr="00BE0AC6" w:rsidRDefault="00E74D37" w:rsidP="00E74D37">
            <w:pPr>
              <w:jc w:val="both"/>
              <w:rPr>
                <w:rFonts w:cstheme="minorHAnsi"/>
                <w:sz w:val="12"/>
                <w:szCs w:val="12"/>
              </w:rPr>
            </w:pPr>
            <w:r w:rsidRPr="00BE0AC6">
              <w:rPr>
                <w:rFonts w:cstheme="minorHAnsi"/>
                <w:sz w:val="12"/>
                <w:szCs w:val="12"/>
              </w:rPr>
              <w:t>REGISTRO FEDERAL DE CONTRIBUYENTES:</w:t>
            </w:r>
          </w:p>
        </w:tc>
      </w:tr>
      <w:tr w:rsidR="00E74D37" w:rsidRPr="00BE0AC6" w14:paraId="36884384" w14:textId="77777777" w:rsidTr="00983816">
        <w:trPr>
          <w:jc w:val="center"/>
        </w:trPr>
        <w:tc>
          <w:tcPr>
            <w:tcW w:w="4490" w:type="dxa"/>
            <w:gridSpan w:val="2"/>
            <w:tcBorders>
              <w:top w:val="double" w:sz="4" w:space="0" w:color="auto"/>
              <w:left w:val="double" w:sz="4" w:space="0" w:color="auto"/>
              <w:bottom w:val="nil"/>
              <w:right w:val="nil"/>
            </w:tcBorders>
          </w:tcPr>
          <w:p w14:paraId="7912B9C7" w14:textId="77777777" w:rsidR="00E74D37" w:rsidRPr="00BE0AC6" w:rsidRDefault="00E74D37" w:rsidP="00E74D37">
            <w:pPr>
              <w:jc w:val="both"/>
              <w:rPr>
                <w:rFonts w:cstheme="minorHAnsi"/>
                <w:sz w:val="12"/>
                <w:szCs w:val="12"/>
              </w:rPr>
            </w:pPr>
            <w:r w:rsidRPr="00BE0AC6">
              <w:rPr>
                <w:rFonts w:cstheme="minorHAnsi"/>
                <w:b/>
                <w:sz w:val="12"/>
                <w:szCs w:val="12"/>
              </w:rPr>
              <w:t>DOMICILIO FISCAL</w:t>
            </w:r>
            <w:r w:rsidRPr="00BE0AC6">
              <w:rPr>
                <w:rFonts w:cstheme="minorHAnsi"/>
                <w:sz w:val="12"/>
                <w:szCs w:val="12"/>
              </w:rPr>
              <w:t>:</w:t>
            </w:r>
          </w:p>
          <w:p w14:paraId="5E6E0BFD"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3ECEDD20"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2105E3E7"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7A04CF22" w14:textId="77777777" w:rsidR="00E74D37" w:rsidRPr="00BE0AC6" w:rsidRDefault="00E74D37" w:rsidP="00E74D37">
            <w:pPr>
              <w:jc w:val="both"/>
              <w:rPr>
                <w:rFonts w:cstheme="minorHAnsi"/>
                <w:sz w:val="12"/>
                <w:szCs w:val="12"/>
              </w:rPr>
            </w:pPr>
          </w:p>
          <w:p w14:paraId="258B50BA" w14:textId="77777777" w:rsidR="00E74D37" w:rsidRPr="00BE0AC6" w:rsidRDefault="00E74D37" w:rsidP="00E74D37">
            <w:pPr>
              <w:jc w:val="both"/>
              <w:rPr>
                <w:rFonts w:cstheme="minorHAnsi"/>
                <w:sz w:val="12"/>
                <w:szCs w:val="12"/>
              </w:rPr>
            </w:pPr>
          </w:p>
          <w:p w14:paraId="6CA4AF55"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04E73FD3"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1FC7342E" w14:textId="77777777" w:rsidTr="00983816">
        <w:trPr>
          <w:jc w:val="center"/>
        </w:trPr>
        <w:tc>
          <w:tcPr>
            <w:tcW w:w="4490" w:type="dxa"/>
            <w:gridSpan w:val="2"/>
            <w:tcBorders>
              <w:top w:val="nil"/>
              <w:left w:val="double" w:sz="4" w:space="0" w:color="auto"/>
              <w:bottom w:val="nil"/>
              <w:right w:val="nil"/>
            </w:tcBorders>
          </w:tcPr>
          <w:p w14:paraId="2492EBD5"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336E0BCB"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6000261F" w14:textId="77777777" w:rsidTr="00983816">
        <w:trPr>
          <w:trHeight w:val="66"/>
          <w:jc w:val="center"/>
        </w:trPr>
        <w:tc>
          <w:tcPr>
            <w:tcW w:w="4490" w:type="dxa"/>
            <w:gridSpan w:val="2"/>
            <w:tcBorders>
              <w:top w:val="nil"/>
              <w:left w:val="double" w:sz="4" w:space="0" w:color="auto"/>
              <w:bottom w:val="double" w:sz="4" w:space="0" w:color="auto"/>
              <w:right w:val="nil"/>
            </w:tcBorders>
          </w:tcPr>
          <w:p w14:paraId="38297C7D" w14:textId="77777777" w:rsidR="00E74D37" w:rsidRPr="00BE0AC6" w:rsidRDefault="00E74D37" w:rsidP="00E74D37">
            <w:pPr>
              <w:jc w:val="both"/>
              <w:rPr>
                <w:rFonts w:cstheme="minorHAnsi"/>
                <w:sz w:val="12"/>
                <w:szCs w:val="12"/>
              </w:rPr>
            </w:pPr>
            <w:r w:rsidRPr="00BE0AC6">
              <w:rPr>
                <w:rFonts w:cstheme="minorHAnsi"/>
                <w:sz w:val="12"/>
                <w:szCs w:val="12"/>
              </w:rPr>
              <w:t xml:space="preserve">CORREO ELECTRÓNICO: </w:t>
            </w:r>
          </w:p>
        </w:tc>
        <w:tc>
          <w:tcPr>
            <w:tcW w:w="5078" w:type="dxa"/>
            <w:gridSpan w:val="3"/>
            <w:tcBorders>
              <w:top w:val="nil"/>
              <w:left w:val="nil"/>
              <w:bottom w:val="double" w:sz="4" w:space="0" w:color="auto"/>
              <w:right w:val="double" w:sz="4" w:space="0" w:color="auto"/>
            </w:tcBorders>
          </w:tcPr>
          <w:p w14:paraId="2A998E98" w14:textId="77777777" w:rsidR="00E74D37" w:rsidRPr="00BE0AC6" w:rsidRDefault="00E74D37" w:rsidP="00E74D37">
            <w:pPr>
              <w:jc w:val="both"/>
              <w:rPr>
                <w:rFonts w:cstheme="minorHAnsi"/>
                <w:sz w:val="12"/>
                <w:szCs w:val="12"/>
              </w:rPr>
            </w:pPr>
          </w:p>
        </w:tc>
      </w:tr>
      <w:tr w:rsidR="00E74D37" w:rsidRPr="00BE0AC6" w14:paraId="4BE29864" w14:textId="77777777" w:rsidTr="00983816">
        <w:trPr>
          <w:jc w:val="center"/>
        </w:trPr>
        <w:tc>
          <w:tcPr>
            <w:tcW w:w="4490" w:type="dxa"/>
            <w:gridSpan w:val="2"/>
            <w:tcBorders>
              <w:top w:val="double" w:sz="4" w:space="0" w:color="auto"/>
              <w:left w:val="double" w:sz="4" w:space="0" w:color="auto"/>
              <w:bottom w:val="nil"/>
              <w:right w:val="nil"/>
            </w:tcBorders>
          </w:tcPr>
          <w:p w14:paraId="00C3695A" w14:textId="77777777" w:rsidR="00E74D37" w:rsidRPr="00BE0AC6" w:rsidRDefault="00E74D37" w:rsidP="00E74D37">
            <w:pPr>
              <w:jc w:val="both"/>
              <w:rPr>
                <w:rFonts w:cstheme="minorHAnsi"/>
                <w:b/>
                <w:sz w:val="12"/>
                <w:szCs w:val="12"/>
              </w:rPr>
            </w:pPr>
            <w:r w:rsidRPr="00BE0AC6">
              <w:rPr>
                <w:rFonts w:cstheme="minorHAnsi"/>
                <w:b/>
                <w:sz w:val="12"/>
                <w:szCs w:val="12"/>
              </w:rPr>
              <w:t>DOMICILIO PARA OÍR Y RECIBIR TODO TIPO DE NOTIFICACIONES:</w:t>
            </w:r>
          </w:p>
          <w:p w14:paraId="63AD5F5C"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0D303913"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0E0A3505"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38A0AD40" w14:textId="77777777" w:rsidR="00E74D37" w:rsidRPr="00BE0AC6" w:rsidRDefault="00E74D37" w:rsidP="00E74D37">
            <w:pPr>
              <w:jc w:val="both"/>
              <w:rPr>
                <w:rFonts w:cstheme="minorHAnsi"/>
                <w:sz w:val="12"/>
                <w:szCs w:val="12"/>
              </w:rPr>
            </w:pPr>
          </w:p>
          <w:p w14:paraId="07233F14" w14:textId="77777777" w:rsidR="00E74D37" w:rsidRPr="00BE0AC6" w:rsidRDefault="00E74D37" w:rsidP="00E74D37">
            <w:pPr>
              <w:jc w:val="both"/>
              <w:rPr>
                <w:rFonts w:cstheme="minorHAnsi"/>
                <w:sz w:val="12"/>
                <w:szCs w:val="12"/>
              </w:rPr>
            </w:pPr>
          </w:p>
          <w:p w14:paraId="6E379909"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65F6E601"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36193E31" w14:textId="77777777" w:rsidTr="00983816">
        <w:trPr>
          <w:jc w:val="center"/>
        </w:trPr>
        <w:tc>
          <w:tcPr>
            <w:tcW w:w="4490" w:type="dxa"/>
            <w:gridSpan w:val="2"/>
            <w:tcBorders>
              <w:top w:val="nil"/>
              <w:left w:val="double" w:sz="4" w:space="0" w:color="auto"/>
              <w:bottom w:val="nil"/>
              <w:right w:val="nil"/>
            </w:tcBorders>
          </w:tcPr>
          <w:p w14:paraId="4EFD20F9"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5FE6D8D5"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5C874054" w14:textId="77777777" w:rsidTr="00983816">
        <w:trPr>
          <w:jc w:val="center"/>
        </w:trPr>
        <w:tc>
          <w:tcPr>
            <w:tcW w:w="4490" w:type="dxa"/>
            <w:gridSpan w:val="2"/>
            <w:tcBorders>
              <w:top w:val="nil"/>
              <w:left w:val="double" w:sz="4" w:space="0" w:color="auto"/>
              <w:bottom w:val="double" w:sz="4" w:space="0" w:color="auto"/>
              <w:right w:val="nil"/>
            </w:tcBorders>
          </w:tcPr>
          <w:p w14:paraId="0173BD57" w14:textId="77777777" w:rsidR="00E74D37" w:rsidRPr="00BE0AC6" w:rsidRDefault="00E74D37" w:rsidP="00E74D37">
            <w:pPr>
              <w:jc w:val="both"/>
              <w:rPr>
                <w:rFonts w:cstheme="minorHAnsi"/>
                <w:sz w:val="12"/>
                <w:szCs w:val="12"/>
              </w:rPr>
            </w:pPr>
            <w:r w:rsidRPr="00BE0AC6">
              <w:rPr>
                <w:rFonts w:cstheme="minorHAnsi"/>
                <w:sz w:val="12"/>
                <w:szCs w:val="12"/>
              </w:rPr>
              <w:t>CORREO ELECTRÓNICO:</w:t>
            </w:r>
          </w:p>
        </w:tc>
        <w:tc>
          <w:tcPr>
            <w:tcW w:w="5078" w:type="dxa"/>
            <w:gridSpan w:val="3"/>
            <w:tcBorders>
              <w:top w:val="nil"/>
              <w:left w:val="nil"/>
              <w:bottom w:val="double" w:sz="4" w:space="0" w:color="auto"/>
              <w:right w:val="double" w:sz="4" w:space="0" w:color="auto"/>
            </w:tcBorders>
          </w:tcPr>
          <w:p w14:paraId="5033566C" w14:textId="77777777" w:rsidR="00E74D37" w:rsidRPr="00BE0AC6" w:rsidRDefault="00E74D37" w:rsidP="00E74D37">
            <w:pPr>
              <w:jc w:val="both"/>
              <w:rPr>
                <w:rFonts w:cstheme="minorHAnsi"/>
                <w:sz w:val="12"/>
                <w:szCs w:val="12"/>
              </w:rPr>
            </w:pPr>
          </w:p>
        </w:tc>
      </w:tr>
      <w:tr w:rsidR="00E74D37" w:rsidRPr="00BE0AC6" w14:paraId="02E4C759" w14:textId="77777777" w:rsidTr="00983816">
        <w:trPr>
          <w:trHeight w:val="312"/>
          <w:jc w:val="center"/>
        </w:trPr>
        <w:tc>
          <w:tcPr>
            <w:tcW w:w="4490" w:type="dxa"/>
            <w:gridSpan w:val="2"/>
            <w:tcBorders>
              <w:top w:val="double" w:sz="4" w:space="0" w:color="auto"/>
            </w:tcBorders>
          </w:tcPr>
          <w:p w14:paraId="4BBBCCAD" w14:textId="77777777" w:rsidR="00E74D37" w:rsidRPr="00BE0AC6" w:rsidRDefault="00E74D37" w:rsidP="00E74D37">
            <w:pPr>
              <w:jc w:val="both"/>
              <w:rPr>
                <w:rFonts w:cstheme="minorHAnsi"/>
                <w:sz w:val="12"/>
                <w:szCs w:val="12"/>
              </w:rPr>
            </w:pPr>
            <w:r w:rsidRPr="00BE0AC6">
              <w:rPr>
                <w:rFonts w:cstheme="minorHAnsi"/>
                <w:sz w:val="12"/>
                <w:szCs w:val="12"/>
              </w:rPr>
              <w:t>NO. DE LA ESCRITURA PÚBLICA EN LA QUE CONSTA SU ACTA CONSTITUTIVA:</w:t>
            </w:r>
          </w:p>
        </w:tc>
        <w:tc>
          <w:tcPr>
            <w:tcW w:w="1676" w:type="dxa"/>
            <w:gridSpan w:val="2"/>
            <w:tcBorders>
              <w:top w:val="double" w:sz="4" w:space="0" w:color="auto"/>
            </w:tcBorders>
          </w:tcPr>
          <w:p w14:paraId="7EA7F3D7" w14:textId="77777777" w:rsidR="00E74D37" w:rsidRPr="00BE0AC6" w:rsidRDefault="00E74D37" w:rsidP="00E74D37">
            <w:pPr>
              <w:jc w:val="both"/>
              <w:rPr>
                <w:rFonts w:cstheme="minorHAnsi"/>
                <w:sz w:val="12"/>
                <w:szCs w:val="12"/>
              </w:rPr>
            </w:pPr>
            <w:r w:rsidRPr="00BE0AC6">
              <w:rPr>
                <w:rFonts w:cstheme="minorHAnsi"/>
                <w:sz w:val="12"/>
                <w:szCs w:val="12"/>
              </w:rPr>
              <w:t>FECHA:</w:t>
            </w:r>
          </w:p>
          <w:p w14:paraId="0C428DFF" w14:textId="77777777" w:rsidR="00E74D37" w:rsidRPr="00BE0AC6" w:rsidRDefault="00E74D37" w:rsidP="00E74D37">
            <w:pPr>
              <w:jc w:val="both"/>
              <w:rPr>
                <w:rFonts w:cstheme="minorHAnsi"/>
                <w:sz w:val="12"/>
                <w:szCs w:val="12"/>
              </w:rPr>
            </w:pPr>
          </w:p>
        </w:tc>
        <w:tc>
          <w:tcPr>
            <w:tcW w:w="3402" w:type="dxa"/>
            <w:tcBorders>
              <w:top w:val="double" w:sz="4" w:space="0" w:color="auto"/>
            </w:tcBorders>
          </w:tcPr>
          <w:p w14:paraId="704E321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3ADFB76" w14:textId="77777777" w:rsidTr="00983816">
        <w:trPr>
          <w:jc w:val="center"/>
        </w:trPr>
        <w:tc>
          <w:tcPr>
            <w:tcW w:w="9568" w:type="dxa"/>
            <w:gridSpan w:val="5"/>
          </w:tcPr>
          <w:p w14:paraId="1DC041EE" w14:textId="77777777" w:rsidR="00E74D37" w:rsidRPr="00BE0AC6" w:rsidRDefault="00E74D37" w:rsidP="00E74D37">
            <w:pPr>
              <w:jc w:val="both"/>
              <w:rPr>
                <w:rFonts w:cstheme="minorHAnsi"/>
                <w:sz w:val="12"/>
                <w:szCs w:val="12"/>
              </w:rPr>
            </w:pPr>
            <w:r w:rsidRPr="00BE0AC6">
              <w:rPr>
                <w:rFonts w:cstheme="minorHAnsi"/>
                <w:sz w:val="12"/>
                <w:szCs w:val="12"/>
              </w:rPr>
              <w:t>NOMBRE, NÚMERO Y LUGAR DEL NOTARIO PÚBLICO ANTE EL CUAL SE DIO FE LA MISMA:</w:t>
            </w:r>
          </w:p>
        </w:tc>
      </w:tr>
      <w:tr w:rsidR="00E74D37" w:rsidRPr="00BE0AC6" w14:paraId="6DF5D037" w14:textId="77777777" w:rsidTr="00983816">
        <w:trPr>
          <w:jc w:val="center"/>
        </w:trPr>
        <w:tc>
          <w:tcPr>
            <w:tcW w:w="4490" w:type="dxa"/>
            <w:gridSpan w:val="2"/>
          </w:tcPr>
          <w:p w14:paraId="7494D0F4" w14:textId="77777777" w:rsidR="00E74D37" w:rsidRPr="00BE0AC6" w:rsidRDefault="00E74D37" w:rsidP="00E74D37">
            <w:pPr>
              <w:jc w:val="both"/>
              <w:rPr>
                <w:rFonts w:cstheme="minorHAnsi"/>
                <w:sz w:val="12"/>
                <w:szCs w:val="12"/>
              </w:rPr>
            </w:pPr>
            <w:r w:rsidRPr="00BE0AC6">
              <w:rPr>
                <w:rFonts w:cstheme="minorHAnsi"/>
                <w:sz w:val="12"/>
                <w:szCs w:val="12"/>
              </w:rPr>
              <w:t>RELACIÓN DE ACCIONISTAS, PORCENTAJE DE ACCIONES, Y  R. F.C. DE CADA UNO DE ELLOS:</w:t>
            </w:r>
          </w:p>
        </w:tc>
        <w:tc>
          <w:tcPr>
            <w:tcW w:w="5078" w:type="dxa"/>
            <w:gridSpan w:val="3"/>
          </w:tcPr>
          <w:p w14:paraId="0C2120D9" w14:textId="77777777" w:rsidR="00E74D37" w:rsidRPr="00BE0AC6" w:rsidRDefault="00E74D37" w:rsidP="00E74D37">
            <w:pPr>
              <w:jc w:val="both"/>
              <w:rPr>
                <w:rFonts w:cstheme="minorHAnsi"/>
                <w:sz w:val="12"/>
                <w:szCs w:val="12"/>
              </w:rPr>
            </w:pPr>
          </w:p>
        </w:tc>
      </w:tr>
      <w:tr w:rsidR="00E74D37" w:rsidRPr="00BE0AC6" w14:paraId="7A23A81F" w14:textId="77777777" w:rsidTr="00983816">
        <w:trPr>
          <w:jc w:val="center"/>
        </w:trPr>
        <w:tc>
          <w:tcPr>
            <w:tcW w:w="2993" w:type="dxa"/>
          </w:tcPr>
          <w:p w14:paraId="0A41AE58" w14:textId="77777777" w:rsidR="00E74D37" w:rsidRPr="00BE0AC6" w:rsidRDefault="00E74D37" w:rsidP="00E74D37">
            <w:pPr>
              <w:jc w:val="both"/>
              <w:rPr>
                <w:rFonts w:cstheme="minorHAnsi"/>
                <w:sz w:val="12"/>
                <w:szCs w:val="12"/>
              </w:rPr>
            </w:pPr>
            <w:r w:rsidRPr="00BE0AC6">
              <w:rPr>
                <w:rFonts w:cstheme="minorHAnsi"/>
                <w:sz w:val="12"/>
                <w:szCs w:val="12"/>
              </w:rPr>
              <w:t>APELLIDO PATERNO</w:t>
            </w:r>
          </w:p>
        </w:tc>
        <w:tc>
          <w:tcPr>
            <w:tcW w:w="2993" w:type="dxa"/>
            <w:gridSpan w:val="2"/>
          </w:tcPr>
          <w:p w14:paraId="14CA09DD" w14:textId="77777777" w:rsidR="00E74D37" w:rsidRPr="00BE0AC6" w:rsidRDefault="00E74D37" w:rsidP="00E74D37">
            <w:pPr>
              <w:jc w:val="both"/>
              <w:rPr>
                <w:rFonts w:cstheme="minorHAnsi"/>
                <w:sz w:val="12"/>
                <w:szCs w:val="12"/>
              </w:rPr>
            </w:pPr>
            <w:r w:rsidRPr="00BE0AC6">
              <w:rPr>
                <w:rFonts w:cstheme="minorHAnsi"/>
                <w:sz w:val="12"/>
                <w:szCs w:val="12"/>
              </w:rPr>
              <w:t>APELLIDO MATERNO</w:t>
            </w:r>
          </w:p>
        </w:tc>
        <w:tc>
          <w:tcPr>
            <w:tcW w:w="3582" w:type="dxa"/>
            <w:gridSpan w:val="2"/>
          </w:tcPr>
          <w:p w14:paraId="25E916FD" w14:textId="77777777" w:rsidR="00E74D37" w:rsidRPr="00BE0AC6" w:rsidRDefault="00E74D37" w:rsidP="00E74D37">
            <w:pPr>
              <w:jc w:val="both"/>
              <w:rPr>
                <w:rFonts w:cstheme="minorHAnsi"/>
                <w:sz w:val="12"/>
                <w:szCs w:val="12"/>
              </w:rPr>
            </w:pPr>
            <w:r w:rsidRPr="00BE0AC6">
              <w:rPr>
                <w:rFonts w:cstheme="minorHAnsi"/>
                <w:sz w:val="12"/>
                <w:szCs w:val="12"/>
              </w:rPr>
              <w:t>NOMBRE</w:t>
            </w:r>
          </w:p>
        </w:tc>
      </w:tr>
      <w:tr w:rsidR="00E74D37" w:rsidRPr="00BE0AC6" w14:paraId="1E20F605" w14:textId="77777777" w:rsidTr="00983816">
        <w:trPr>
          <w:jc w:val="center"/>
        </w:trPr>
        <w:tc>
          <w:tcPr>
            <w:tcW w:w="9568" w:type="dxa"/>
            <w:gridSpan w:val="5"/>
          </w:tcPr>
          <w:p w14:paraId="44F5A0A7" w14:textId="77777777" w:rsidR="00E74D37" w:rsidRPr="00BE0AC6" w:rsidRDefault="00E74D37" w:rsidP="00E74D37">
            <w:pPr>
              <w:jc w:val="both"/>
              <w:rPr>
                <w:rFonts w:cstheme="minorHAnsi"/>
                <w:sz w:val="12"/>
                <w:szCs w:val="12"/>
              </w:rPr>
            </w:pPr>
            <w:r w:rsidRPr="00BE0AC6">
              <w:rPr>
                <w:rFonts w:cstheme="minorHAnsi"/>
                <w:sz w:val="12"/>
                <w:szCs w:val="12"/>
              </w:rPr>
              <w:t>DESCRIPCIÓN DEL OBJETO SOCIAL (DE ACUERDO A LO ESTABLECIDO EN LA ESCRITURA CONSTITUTIVA):</w:t>
            </w:r>
          </w:p>
        </w:tc>
      </w:tr>
      <w:tr w:rsidR="00E74D37" w:rsidRPr="00BE0AC6" w14:paraId="779A0440" w14:textId="77777777" w:rsidTr="00983816">
        <w:trPr>
          <w:jc w:val="center"/>
        </w:trPr>
        <w:tc>
          <w:tcPr>
            <w:tcW w:w="9568" w:type="dxa"/>
            <w:gridSpan w:val="5"/>
          </w:tcPr>
          <w:p w14:paraId="718ADF00" w14:textId="77777777" w:rsidR="00E74D37" w:rsidRPr="00BE0AC6" w:rsidRDefault="00E74D37" w:rsidP="00E74D37">
            <w:pPr>
              <w:jc w:val="both"/>
              <w:rPr>
                <w:rFonts w:cstheme="minorHAnsi"/>
                <w:sz w:val="12"/>
                <w:szCs w:val="12"/>
              </w:rPr>
            </w:pPr>
            <w:r w:rsidRPr="00BE0AC6">
              <w:rPr>
                <w:rFonts w:cstheme="minorHAnsi"/>
                <w:sz w:val="12"/>
                <w:szCs w:val="12"/>
              </w:rPr>
              <w:t>REFORMAS AL ACTA CONSTITUTIVA:</w:t>
            </w:r>
          </w:p>
        </w:tc>
      </w:tr>
      <w:tr w:rsidR="00E74D37" w:rsidRPr="00BE0AC6" w14:paraId="61C71F1D" w14:textId="77777777" w:rsidTr="00983816">
        <w:trPr>
          <w:jc w:val="center"/>
        </w:trPr>
        <w:tc>
          <w:tcPr>
            <w:tcW w:w="9568" w:type="dxa"/>
            <w:gridSpan w:val="5"/>
          </w:tcPr>
          <w:p w14:paraId="6AA1F1D3" w14:textId="77777777" w:rsidR="00E74D37" w:rsidRPr="00BE0AC6" w:rsidRDefault="00E74D37" w:rsidP="00E74D37">
            <w:pPr>
              <w:jc w:val="both"/>
              <w:rPr>
                <w:rFonts w:cstheme="minorHAnsi"/>
                <w:sz w:val="12"/>
                <w:szCs w:val="12"/>
              </w:rPr>
            </w:pPr>
            <w:r w:rsidRPr="00BE0AC6">
              <w:rPr>
                <w:rFonts w:cstheme="minorHAnsi"/>
                <w:sz w:val="12"/>
                <w:szCs w:val="12"/>
              </w:rPr>
              <w:t>NOMBRE DEL APODERADO O REPRESENTANTE:</w:t>
            </w:r>
          </w:p>
        </w:tc>
      </w:tr>
      <w:tr w:rsidR="00E74D37" w:rsidRPr="00BE0AC6" w14:paraId="1227EC69" w14:textId="77777777" w:rsidTr="00983816">
        <w:trPr>
          <w:jc w:val="center"/>
        </w:trPr>
        <w:tc>
          <w:tcPr>
            <w:tcW w:w="4490" w:type="dxa"/>
            <w:gridSpan w:val="2"/>
          </w:tcPr>
          <w:p w14:paraId="2F019838" w14:textId="77777777" w:rsidR="00E74D37" w:rsidRPr="00BE0AC6" w:rsidRDefault="00E74D37" w:rsidP="00E74D37">
            <w:pPr>
              <w:jc w:val="both"/>
              <w:rPr>
                <w:rFonts w:cstheme="minorHAnsi"/>
                <w:sz w:val="12"/>
                <w:szCs w:val="12"/>
              </w:rPr>
            </w:pPr>
            <w:r w:rsidRPr="00BE0AC6">
              <w:rPr>
                <w:rFonts w:cstheme="minorHAnsi"/>
                <w:sz w:val="12"/>
                <w:szCs w:val="12"/>
              </w:rPr>
              <w:t>DATOS DEL DOCUMENTO MEDIANTE EL CUAL ACREDITA SU PERSONALIDAD Y FACULTADES:</w:t>
            </w:r>
          </w:p>
        </w:tc>
        <w:tc>
          <w:tcPr>
            <w:tcW w:w="5078" w:type="dxa"/>
            <w:gridSpan w:val="3"/>
          </w:tcPr>
          <w:p w14:paraId="6B39596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9747A27" w14:textId="77777777" w:rsidTr="00983816">
        <w:trPr>
          <w:jc w:val="center"/>
        </w:trPr>
        <w:tc>
          <w:tcPr>
            <w:tcW w:w="4490" w:type="dxa"/>
            <w:gridSpan w:val="2"/>
          </w:tcPr>
          <w:p w14:paraId="20A534EA" w14:textId="77777777" w:rsidR="00E74D37" w:rsidRPr="00BE0AC6" w:rsidRDefault="00E74D37" w:rsidP="00E74D37">
            <w:pPr>
              <w:jc w:val="both"/>
              <w:rPr>
                <w:rFonts w:cstheme="minorHAnsi"/>
                <w:sz w:val="12"/>
                <w:szCs w:val="12"/>
              </w:rPr>
            </w:pPr>
            <w:r w:rsidRPr="00BE0AC6">
              <w:rPr>
                <w:rFonts w:cstheme="minorHAnsi"/>
                <w:sz w:val="12"/>
                <w:szCs w:val="12"/>
              </w:rPr>
              <w:t>ESCRITURA PÚBLICA NÚMERO:</w:t>
            </w:r>
          </w:p>
        </w:tc>
        <w:tc>
          <w:tcPr>
            <w:tcW w:w="5078" w:type="dxa"/>
            <w:gridSpan w:val="3"/>
          </w:tcPr>
          <w:p w14:paraId="7CEBB465" w14:textId="77777777" w:rsidR="00E74D37" w:rsidRPr="00BE0AC6" w:rsidRDefault="00E74D37" w:rsidP="00E74D37">
            <w:pPr>
              <w:jc w:val="both"/>
              <w:rPr>
                <w:rFonts w:cstheme="minorHAnsi"/>
                <w:sz w:val="12"/>
                <w:szCs w:val="12"/>
              </w:rPr>
            </w:pPr>
            <w:r w:rsidRPr="00BE0AC6">
              <w:rPr>
                <w:rFonts w:cstheme="minorHAnsi"/>
                <w:sz w:val="12"/>
                <w:szCs w:val="12"/>
              </w:rPr>
              <w:t>FECHA:</w:t>
            </w:r>
          </w:p>
        </w:tc>
      </w:tr>
      <w:tr w:rsidR="00E74D37" w:rsidRPr="00BE0AC6" w14:paraId="1D051636" w14:textId="77777777" w:rsidTr="00983816">
        <w:trPr>
          <w:jc w:val="center"/>
        </w:trPr>
        <w:tc>
          <w:tcPr>
            <w:tcW w:w="9568" w:type="dxa"/>
            <w:gridSpan w:val="5"/>
          </w:tcPr>
          <w:p w14:paraId="047F26ED" w14:textId="77777777" w:rsidR="00E74D37" w:rsidRPr="00BE0AC6" w:rsidRDefault="00E74D37" w:rsidP="00E74D37">
            <w:pPr>
              <w:jc w:val="both"/>
              <w:rPr>
                <w:rFonts w:cstheme="minorHAnsi"/>
                <w:sz w:val="12"/>
                <w:szCs w:val="12"/>
              </w:rPr>
            </w:pPr>
            <w:r w:rsidRPr="00BE0AC6">
              <w:rPr>
                <w:rFonts w:cstheme="minorHAnsi"/>
                <w:sz w:val="12"/>
                <w:szCs w:val="12"/>
              </w:rPr>
              <w:t>NOMBRE, LUGAR Y NÚMERO DEL NOTARIO PÚBLICO ANTE EL CUAL SE OTORGÓ:</w:t>
            </w:r>
          </w:p>
        </w:tc>
      </w:tr>
    </w:tbl>
    <w:p w14:paraId="6731CD5D" w14:textId="77777777" w:rsidR="00E74D37" w:rsidRPr="00BE0AC6" w:rsidRDefault="00E74D37" w:rsidP="00E74D37">
      <w:pPr>
        <w:jc w:val="both"/>
        <w:rPr>
          <w:rFonts w:cstheme="minorHAnsi"/>
          <w:sz w:val="12"/>
          <w:szCs w:val="12"/>
        </w:rPr>
      </w:pPr>
      <w:r w:rsidRPr="00BE0AC6">
        <w:rPr>
          <w:rFonts w:cstheme="minorHAnsi"/>
          <w:sz w:val="12"/>
          <w:szCs w:val="12"/>
        </w:rPr>
        <w:t>ASIMISMO, MANIFIESTO QUE LOS CAMBIOS O MODIFICACIONES QUE SE REALICEN EN CUALQUIER MOMENTO A LOS DATOS O DOCUMENTOS CONTENIDOS EN EL PRESENTE FORMATO Y DURANTE LA VIGENCIA DEL CONTRATO QUE, EN SU CASO, SEA SUSCRITO CON EL SECRETARIADO, DEBERÁN SER COMUNICADOS A ÉSTE, DENTRO DE LOS CINCO DÍAS HÁBILES SIGUIENTES A LA FECHA EN QUE SE GENEREN</w:t>
      </w:r>
    </w:p>
    <w:p w14:paraId="7CA04804"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(LUGAR Y FECHA)</w:t>
      </w:r>
    </w:p>
    <w:p w14:paraId="2BF7BC7D"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PROTESTO LO NECESARIO</w:t>
      </w:r>
    </w:p>
    <w:p w14:paraId="5A06C4C6"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(FIRMA)</w:t>
      </w:r>
    </w:p>
    <w:p w14:paraId="50B7D711" w14:textId="77777777" w:rsidR="00E74D37" w:rsidRPr="00BE0AC6" w:rsidRDefault="00E74D37" w:rsidP="00E74D37">
      <w:pPr>
        <w:jc w:val="both"/>
        <w:rPr>
          <w:rFonts w:cstheme="minorHAnsi"/>
          <w:sz w:val="12"/>
          <w:szCs w:val="12"/>
        </w:rPr>
      </w:pPr>
      <w:r w:rsidRPr="00BE0AC6">
        <w:rPr>
          <w:rFonts w:cstheme="minorHAnsi"/>
          <w:sz w:val="12"/>
          <w:szCs w:val="12"/>
        </w:rPr>
        <w:t>NOTA: EL PRESENTE FORMATO PODRÁ SER REPRODUCIDO POR CADA LICITANTE EN EL MODO QUE ESTIME CONVENIENTE, DEBIENDO RESPETAR SU CONTENIDO, PREFERENTEMENTE EN EL ORDEN INDICADO.</w:t>
      </w:r>
    </w:p>
    <w:p w14:paraId="37C279AC" w14:textId="77777777" w:rsidR="00E74D37" w:rsidRPr="00BE0AC6" w:rsidRDefault="00E74D37" w:rsidP="00E74D37">
      <w:pPr>
        <w:spacing w:after="0" w:line="240" w:lineRule="auto"/>
        <w:ind w:right="-79"/>
        <w:jc w:val="center"/>
        <w:rPr>
          <w:rFonts w:cstheme="minorHAnsi"/>
          <w:b/>
          <w:sz w:val="16"/>
          <w:szCs w:val="16"/>
        </w:rPr>
      </w:pPr>
    </w:p>
    <w:p w14:paraId="3AC294CD" w14:textId="77777777" w:rsidR="00E74D37" w:rsidRPr="00BE0AC6" w:rsidRDefault="00E74D37" w:rsidP="00E74D37">
      <w:pPr>
        <w:spacing w:after="0" w:line="240" w:lineRule="auto"/>
        <w:ind w:right="-79"/>
        <w:jc w:val="center"/>
        <w:rPr>
          <w:rFonts w:cstheme="minorHAnsi"/>
          <w:b/>
          <w:sz w:val="16"/>
          <w:szCs w:val="16"/>
        </w:rPr>
      </w:pPr>
    </w:p>
    <w:p w14:paraId="55D343BA" w14:textId="3A84A4E1" w:rsidR="00E74D37" w:rsidRPr="00BE0AC6" w:rsidRDefault="00E74D37" w:rsidP="00E74D37">
      <w:pPr>
        <w:spacing w:after="0" w:line="240" w:lineRule="auto"/>
        <w:ind w:right="-79"/>
        <w:jc w:val="center"/>
        <w:rPr>
          <w:rFonts w:cstheme="minorHAnsi"/>
          <w:b/>
          <w:sz w:val="16"/>
          <w:szCs w:val="16"/>
        </w:rPr>
      </w:pPr>
    </w:p>
    <w:p w14:paraId="0DB62DAC" w14:textId="2102E279" w:rsidR="00BC0844" w:rsidRPr="00BE0AC6" w:rsidRDefault="00BC0844" w:rsidP="00E74D37">
      <w:pPr>
        <w:spacing w:after="0" w:line="240" w:lineRule="auto"/>
        <w:ind w:right="-79"/>
        <w:jc w:val="center"/>
        <w:rPr>
          <w:rFonts w:cstheme="minorHAnsi"/>
          <w:b/>
          <w:sz w:val="16"/>
          <w:szCs w:val="16"/>
        </w:rPr>
      </w:pPr>
    </w:p>
    <w:p w14:paraId="06B6FE46" w14:textId="35456D64" w:rsidR="00BC0844" w:rsidRPr="00BE0AC6" w:rsidRDefault="00BC0844" w:rsidP="00E74D37">
      <w:pPr>
        <w:spacing w:after="0" w:line="240" w:lineRule="auto"/>
        <w:ind w:right="-79"/>
        <w:jc w:val="center"/>
        <w:rPr>
          <w:rFonts w:cstheme="minorHAnsi"/>
          <w:b/>
          <w:sz w:val="16"/>
          <w:szCs w:val="16"/>
        </w:rPr>
      </w:pPr>
    </w:p>
    <w:p w14:paraId="43826461" w14:textId="7C51A8EA" w:rsidR="00BC0844" w:rsidRPr="00BE0AC6" w:rsidRDefault="00BC0844" w:rsidP="00E74D37">
      <w:pPr>
        <w:spacing w:after="0" w:line="240" w:lineRule="auto"/>
        <w:ind w:right="-79"/>
        <w:jc w:val="center"/>
        <w:rPr>
          <w:rFonts w:cstheme="minorHAnsi"/>
          <w:b/>
          <w:sz w:val="16"/>
          <w:szCs w:val="16"/>
        </w:rPr>
      </w:pPr>
    </w:p>
    <w:p w14:paraId="63CA0461" w14:textId="5816E251" w:rsidR="00BC0844" w:rsidRPr="00BE0AC6" w:rsidRDefault="00BC0844" w:rsidP="00E74D37">
      <w:pPr>
        <w:spacing w:after="0" w:line="240" w:lineRule="auto"/>
        <w:ind w:right="-79"/>
        <w:jc w:val="center"/>
        <w:rPr>
          <w:rFonts w:cstheme="minorHAnsi"/>
          <w:b/>
          <w:sz w:val="16"/>
          <w:szCs w:val="16"/>
        </w:rPr>
      </w:pPr>
    </w:p>
    <w:p w14:paraId="24DA2CCF" w14:textId="77777777" w:rsidR="00E74D37" w:rsidRPr="00BE0AC6" w:rsidRDefault="00E74D37" w:rsidP="00E74D37">
      <w:pPr>
        <w:spacing w:after="0" w:line="240" w:lineRule="auto"/>
        <w:ind w:right="-79"/>
        <w:jc w:val="center"/>
        <w:rPr>
          <w:rFonts w:cstheme="minorHAnsi"/>
          <w:b/>
          <w:sz w:val="16"/>
          <w:szCs w:val="16"/>
        </w:rPr>
      </w:pPr>
    </w:p>
    <w:p w14:paraId="60F5CCCD"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ANEXO 8 (OCHO)</w:t>
      </w:r>
    </w:p>
    <w:p w14:paraId="50BEB8E0"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CARTA PODER</w:t>
      </w:r>
    </w:p>
    <w:p w14:paraId="3FC75280" w14:textId="77777777" w:rsidR="00E74D37" w:rsidRPr="00BE0AC6" w:rsidRDefault="00E74D37" w:rsidP="00E74D37">
      <w:pPr>
        <w:spacing w:after="0" w:line="240" w:lineRule="auto"/>
        <w:ind w:right="-79"/>
        <w:jc w:val="center"/>
        <w:rPr>
          <w:rFonts w:cstheme="minorHAnsi"/>
          <w:b/>
          <w:bCs/>
          <w:sz w:val="16"/>
          <w:szCs w:val="16"/>
        </w:rPr>
      </w:pPr>
    </w:p>
    <w:p w14:paraId="5CB4CC45" w14:textId="77777777" w:rsidR="00E74D37" w:rsidRPr="00BE0AC6" w:rsidRDefault="00E74D37" w:rsidP="00E74D37">
      <w:pPr>
        <w:spacing w:after="0" w:line="240" w:lineRule="auto"/>
        <w:ind w:right="-79"/>
        <w:jc w:val="center"/>
        <w:rPr>
          <w:rFonts w:cstheme="minorHAnsi"/>
          <w:b/>
          <w:bCs/>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1198"/>
        <w:gridCol w:w="190"/>
        <w:gridCol w:w="2475"/>
        <w:gridCol w:w="190"/>
        <w:gridCol w:w="319"/>
        <w:gridCol w:w="190"/>
        <w:gridCol w:w="2481"/>
        <w:gridCol w:w="188"/>
        <w:gridCol w:w="2267"/>
      </w:tblGrid>
      <w:tr w:rsidR="00E74D37" w:rsidRPr="00BE0AC6" w14:paraId="21016821" w14:textId="77777777" w:rsidTr="00983816">
        <w:trPr>
          <w:trHeight w:val="2872"/>
          <w:jc w:val="center"/>
        </w:trPr>
        <w:tc>
          <w:tcPr>
            <w:tcW w:w="9498" w:type="dxa"/>
            <w:gridSpan w:val="9"/>
          </w:tcPr>
          <w:p w14:paraId="1F0D4FC1" w14:textId="77777777" w:rsidR="00E74D37" w:rsidRPr="00BE0AC6" w:rsidRDefault="00E74D37" w:rsidP="00E74D37">
            <w:pPr>
              <w:snapToGrid w:val="0"/>
              <w:ind w:left="257" w:right="150"/>
              <w:rPr>
                <w:rFonts w:cstheme="minorHAnsi"/>
                <w:sz w:val="16"/>
                <w:szCs w:val="16"/>
              </w:rPr>
            </w:pPr>
          </w:p>
          <w:p w14:paraId="5CB96D0A" w14:textId="77777777" w:rsidR="00E74D37" w:rsidRPr="00BE0AC6" w:rsidRDefault="00E74D37" w:rsidP="00E74D37">
            <w:pPr>
              <w:ind w:left="257" w:right="150"/>
              <w:jc w:val="both"/>
              <w:rPr>
                <w:rFonts w:cstheme="minorHAnsi"/>
                <w:sz w:val="16"/>
                <w:szCs w:val="16"/>
              </w:rPr>
            </w:pPr>
            <w:r w:rsidRPr="00BE0AC6">
              <w:rPr>
                <w:rFonts w:cstheme="minorHAnsi"/>
                <w:sz w:val="16"/>
                <w:szCs w:val="16"/>
                <w:u w:val="single"/>
              </w:rPr>
              <w:t xml:space="preserve">             (NOMBRE)     </w:t>
            </w:r>
            <w:r w:rsidRPr="00BE0AC6">
              <w:rPr>
                <w:rFonts w:cstheme="minorHAnsi"/>
                <w:sz w:val="16"/>
                <w:szCs w:val="16"/>
              </w:rPr>
              <w:t xml:space="preserve"> EN MI CARÁCTER DE _________________________, DE LA EMPRESA DENOMINADA </w:t>
            </w:r>
            <w:r w:rsidRPr="00BE0AC6">
              <w:rPr>
                <w:rFonts w:cstheme="minorHAnsi"/>
                <w:sz w:val="16"/>
                <w:szCs w:val="16"/>
                <w:u w:val="single"/>
              </w:rPr>
              <w:t>(NOMBRE, DENOMINACIÓN O RAZÓN SOCIAL DE QUIEN OTORGA EL PODER)</w:t>
            </w:r>
            <w:r w:rsidRPr="00BE0AC6">
              <w:rPr>
                <w:rFonts w:cstheme="minorHAnsi"/>
                <w:sz w:val="16"/>
                <w:szCs w:val="16"/>
              </w:rPr>
              <w:t xml:space="preserve"> SEGÚN CONSTA EN EL TESTIMONIO NOTARIAL NÚMERO __________ DE FECHA __________________OTORGADO ANTE NOTARIO PÚBLICO NÚMERO ____________ DE </w:t>
            </w:r>
            <w:r w:rsidRPr="00BE0AC6">
              <w:rPr>
                <w:rFonts w:cstheme="minorHAnsi"/>
                <w:sz w:val="16"/>
                <w:szCs w:val="16"/>
                <w:u w:val="single"/>
              </w:rPr>
              <w:t>(CIUDAD EN QUE SE OTORGÓ EL CARÁCTER REFERIDO)</w:t>
            </w:r>
            <w:r w:rsidRPr="00BE0AC6">
              <w:rPr>
                <w:rFonts w:cstheme="minorHAnsi"/>
                <w:sz w:val="16"/>
                <w:szCs w:val="16"/>
              </w:rPr>
              <w:t xml:space="preserve"> POR ESTE CONDUCTO AUTORIZO A </w:t>
            </w:r>
            <w:r w:rsidRPr="00BE0AC6">
              <w:rPr>
                <w:rFonts w:cstheme="minorHAnsi"/>
                <w:sz w:val="16"/>
                <w:szCs w:val="16"/>
                <w:u w:val="single"/>
              </w:rPr>
              <w:t>(NOMBRE DE QUIEN RECIBE EL PODER)</w:t>
            </w:r>
            <w:r w:rsidRPr="00BE0AC6">
              <w:rPr>
                <w:rFonts w:cstheme="minorHAnsi"/>
                <w:sz w:val="16"/>
                <w:szCs w:val="16"/>
              </w:rPr>
              <w:t>, PARA QUE A NOMBRE DE MI REPRESENTADA, SE ENCARGUE DE LAS SIGUIENTES GESTIONES: ENTREGAR Y RECIBIR DOCUMENTACIÓN, COMPARECER A LOS EVENTOS DE PRESENTACIÓN Y APERTURA DE PROPOSICIONES Y DE FALLO, FORMULAR LAS ACLARACIONES QUE SE DERIVEN DE DICHOS EVENTOS, ASÍ COMO RECIBIR Y OÍR NOTIFICACIONES CON RELACIÓN AL PROCEDIMIENTO DE LA LICITACIÓN PÚBLICA INTERNACIONAL ____(</w:t>
            </w:r>
            <w:r w:rsidRPr="00BE0AC6">
              <w:rPr>
                <w:rFonts w:cstheme="minorHAnsi"/>
                <w:sz w:val="16"/>
                <w:szCs w:val="16"/>
                <w:u w:val="single"/>
              </w:rPr>
              <w:t>NOMBRE Y NO</w:t>
            </w:r>
            <w:r w:rsidRPr="00BE0AC6">
              <w:rPr>
                <w:rFonts w:cstheme="minorHAnsi"/>
                <w:sz w:val="16"/>
                <w:szCs w:val="16"/>
              </w:rPr>
              <w:t>.)_____ RELATIVA A LA CONTRATACIÓN DE ________ CONVOCADA POR EL SECRETARIADO EJECUTIVO DEL CONSEJO ESTATAL DE SEGURIDAD PÚBLICA DEL ESTADO DE DURANGO.</w:t>
            </w:r>
          </w:p>
          <w:p w14:paraId="5098EEE0"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__________________________________</w:t>
            </w:r>
          </w:p>
          <w:p w14:paraId="1610E3D7"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(LUGAR Y FECHA DE EXPEDICIÓN)</w:t>
            </w:r>
          </w:p>
        </w:tc>
      </w:tr>
      <w:tr w:rsidR="00E74D37" w:rsidRPr="00BE0AC6" w14:paraId="1717E368" w14:textId="77777777" w:rsidTr="00983816">
        <w:trPr>
          <w:cantSplit/>
          <w:trHeight w:val="149"/>
          <w:jc w:val="center"/>
        </w:trPr>
        <w:tc>
          <w:tcPr>
            <w:tcW w:w="1198" w:type="dxa"/>
          </w:tcPr>
          <w:p w14:paraId="4E04763B" w14:textId="77777777" w:rsidR="00E74D37" w:rsidRPr="00BE0AC6" w:rsidRDefault="00E74D37" w:rsidP="00E74D37">
            <w:pPr>
              <w:snapToGrid w:val="0"/>
              <w:rPr>
                <w:rFonts w:cstheme="minorHAnsi"/>
                <w:sz w:val="16"/>
                <w:szCs w:val="16"/>
              </w:rPr>
            </w:pPr>
          </w:p>
        </w:tc>
        <w:tc>
          <w:tcPr>
            <w:tcW w:w="190" w:type="dxa"/>
          </w:tcPr>
          <w:p w14:paraId="1C3890C6" w14:textId="77777777" w:rsidR="00E74D37" w:rsidRPr="00BE0AC6" w:rsidRDefault="00E74D37" w:rsidP="00E74D37">
            <w:pPr>
              <w:snapToGrid w:val="0"/>
              <w:jc w:val="center"/>
              <w:rPr>
                <w:rFonts w:cstheme="minorHAnsi"/>
                <w:sz w:val="16"/>
                <w:szCs w:val="16"/>
              </w:rPr>
            </w:pPr>
          </w:p>
        </w:tc>
        <w:tc>
          <w:tcPr>
            <w:tcW w:w="2475" w:type="dxa"/>
            <w:vAlign w:val="center"/>
          </w:tcPr>
          <w:p w14:paraId="4116BF84" w14:textId="77777777" w:rsidR="00E74D37" w:rsidRPr="00BE0AC6" w:rsidRDefault="00E74D37" w:rsidP="00E74D37">
            <w:pPr>
              <w:snapToGrid w:val="0"/>
              <w:jc w:val="center"/>
              <w:rPr>
                <w:rFonts w:cstheme="minorHAnsi"/>
                <w:sz w:val="16"/>
                <w:szCs w:val="16"/>
              </w:rPr>
            </w:pPr>
          </w:p>
        </w:tc>
        <w:tc>
          <w:tcPr>
            <w:tcW w:w="190" w:type="dxa"/>
          </w:tcPr>
          <w:p w14:paraId="20BDFEA6" w14:textId="77777777" w:rsidR="00E74D37" w:rsidRPr="00BE0AC6" w:rsidRDefault="00E74D37" w:rsidP="00E74D37">
            <w:pPr>
              <w:snapToGrid w:val="0"/>
              <w:jc w:val="center"/>
              <w:rPr>
                <w:rFonts w:cstheme="minorHAnsi"/>
                <w:sz w:val="16"/>
                <w:szCs w:val="16"/>
              </w:rPr>
            </w:pPr>
          </w:p>
        </w:tc>
        <w:tc>
          <w:tcPr>
            <w:tcW w:w="319" w:type="dxa"/>
          </w:tcPr>
          <w:p w14:paraId="33DEFC06" w14:textId="77777777" w:rsidR="00E74D37" w:rsidRPr="00BE0AC6" w:rsidRDefault="00E74D37" w:rsidP="00E74D37">
            <w:pPr>
              <w:snapToGrid w:val="0"/>
              <w:jc w:val="center"/>
              <w:rPr>
                <w:rFonts w:cstheme="minorHAnsi"/>
                <w:sz w:val="16"/>
                <w:szCs w:val="16"/>
              </w:rPr>
            </w:pPr>
          </w:p>
        </w:tc>
        <w:tc>
          <w:tcPr>
            <w:tcW w:w="190" w:type="dxa"/>
          </w:tcPr>
          <w:p w14:paraId="0C77443B" w14:textId="77777777" w:rsidR="00E74D37" w:rsidRPr="00BE0AC6" w:rsidRDefault="00E74D37" w:rsidP="00E74D37">
            <w:pPr>
              <w:snapToGrid w:val="0"/>
              <w:jc w:val="center"/>
              <w:rPr>
                <w:rFonts w:cstheme="minorHAnsi"/>
                <w:sz w:val="16"/>
                <w:szCs w:val="16"/>
              </w:rPr>
            </w:pPr>
          </w:p>
        </w:tc>
        <w:tc>
          <w:tcPr>
            <w:tcW w:w="2481" w:type="dxa"/>
            <w:vAlign w:val="center"/>
          </w:tcPr>
          <w:p w14:paraId="56813AF0" w14:textId="77777777" w:rsidR="00E74D37" w:rsidRPr="00BE0AC6" w:rsidRDefault="00E74D37" w:rsidP="00E74D37">
            <w:pPr>
              <w:snapToGrid w:val="0"/>
              <w:jc w:val="center"/>
              <w:rPr>
                <w:rFonts w:cstheme="minorHAnsi"/>
                <w:sz w:val="16"/>
                <w:szCs w:val="16"/>
              </w:rPr>
            </w:pPr>
          </w:p>
        </w:tc>
        <w:tc>
          <w:tcPr>
            <w:tcW w:w="188" w:type="dxa"/>
          </w:tcPr>
          <w:p w14:paraId="36BEE92C" w14:textId="77777777" w:rsidR="00E74D37" w:rsidRPr="00BE0AC6" w:rsidRDefault="00E74D37" w:rsidP="00E74D37">
            <w:pPr>
              <w:snapToGrid w:val="0"/>
              <w:rPr>
                <w:rFonts w:cstheme="minorHAnsi"/>
                <w:sz w:val="16"/>
                <w:szCs w:val="16"/>
              </w:rPr>
            </w:pPr>
          </w:p>
        </w:tc>
        <w:tc>
          <w:tcPr>
            <w:tcW w:w="2267" w:type="dxa"/>
          </w:tcPr>
          <w:p w14:paraId="55040A9C" w14:textId="77777777" w:rsidR="00E74D37" w:rsidRPr="00BE0AC6" w:rsidRDefault="00E74D37" w:rsidP="00E74D37">
            <w:pPr>
              <w:snapToGrid w:val="0"/>
              <w:rPr>
                <w:rFonts w:cstheme="minorHAnsi"/>
                <w:sz w:val="16"/>
                <w:szCs w:val="16"/>
              </w:rPr>
            </w:pPr>
          </w:p>
        </w:tc>
      </w:tr>
      <w:tr w:rsidR="00E74D37" w:rsidRPr="00BE0AC6" w14:paraId="10357099" w14:textId="77777777" w:rsidTr="00983816">
        <w:trPr>
          <w:cantSplit/>
          <w:trHeight w:val="441"/>
          <w:jc w:val="center"/>
        </w:trPr>
        <w:tc>
          <w:tcPr>
            <w:tcW w:w="4562" w:type="dxa"/>
            <w:gridSpan w:val="6"/>
          </w:tcPr>
          <w:p w14:paraId="0A7BD35E" w14:textId="77777777" w:rsidR="00E74D37" w:rsidRPr="00BE0AC6" w:rsidRDefault="00E74D37" w:rsidP="00E74D37">
            <w:pPr>
              <w:snapToGrid w:val="0"/>
              <w:jc w:val="center"/>
              <w:rPr>
                <w:rFonts w:cstheme="minorHAnsi"/>
                <w:sz w:val="16"/>
                <w:szCs w:val="16"/>
              </w:rPr>
            </w:pPr>
          </w:p>
          <w:p w14:paraId="4B6874AC"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 DE QUIEN OTORGA EL PODER</w:t>
            </w:r>
          </w:p>
        </w:tc>
        <w:tc>
          <w:tcPr>
            <w:tcW w:w="4936" w:type="dxa"/>
            <w:gridSpan w:val="3"/>
            <w:vAlign w:val="bottom"/>
          </w:tcPr>
          <w:p w14:paraId="0150B4D1" w14:textId="77777777" w:rsidR="00E74D37" w:rsidRPr="00BE0AC6" w:rsidRDefault="00E74D37" w:rsidP="00E74D37">
            <w:pPr>
              <w:snapToGrid w:val="0"/>
              <w:rPr>
                <w:rFonts w:cstheme="minorHAnsi"/>
                <w:sz w:val="16"/>
                <w:szCs w:val="16"/>
              </w:rPr>
            </w:pPr>
            <w:r w:rsidRPr="00BE0AC6">
              <w:rPr>
                <w:rFonts w:cstheme="minorHAnsi"/>
                <w:sz w:val="16"/>
                <w:szCs w:val="16"/>
              </w:rPr>
              <w:t xml:space="preserve">                        NOMBRE, DOMICILIO Y FIRMA DE QUIEN RECIBE EL PODER</w:t>
            </w:r>
          </w:p>
        </w:tc>
      </w:tr>
      <w:tr w:rsidR="00E74D37" w:rsidRPr="00BE0AC6" w14:paraId="53CD1256" w14:textId="77777777" w:rsidTr="00983816">
        <w:trPr>
          <w:cantSplit/>
          <w:trHeight w:val="514"/>
          <w:jc w:val="center"/>
        </w:trPr>
        <w:tc>
          <w:tcPr>
            <w:tcW w:w="9498" w:type="dxa"/>
            <w:gridSpan w:val="9"/>
          </w:tcPr>
          <w:p w14:paraId="6D2D59AC" w14:textId="77777777" w:rsidR="00E74D37" w:rsidRPr="00BE0AC6" w:rsidRDefault="00E74D37" w:rsidP="00BC0844">
            <w:pPr>
              <w:snapToGrid w:val="0"/>
              <w:rPr>
                <w:rFonts w:cstheme="minorHAnsi"/>
                <w:sz w:val="16"/>
                <w:szCs w:val="16"/>
              </w:rPr>
            </w:pPr>
          </w:p>
          <w:p w14:paraId="7FD61ABF" w14:textId="77777777" w:rsidR="00E74D37" w:rsidRPr="00BE0AC6" w:rsidRDefault="00E74D37" w:rsidP="00E74D37">
            <w:pPr>
              <w:snapToGrid w:val="0"/>
              <w:jc w:val="center"/>
              <w:rPr>
                <w:rFonts w:cstheme="minorHAnsi"/>
                <w:sz w:val="16"/>
                <w:szCs w:val="16"/>
              </w:rPr>
            </w:pPr>
            <w:r w:rsidRPr="00BE0AC6">
              <w:rPr>
                <w:rFonts w:cstheme="minorHAnsi"/>
                <w:sz w:val="16"/>
                <w:szCs w:val="16"/>
              </w:rPr>
              <w:t>TESTIGOS</w:t>
            </w:r>
          </w:p>
        </w:tc>
      </w:tr>
      <w:tr w:rsidR="00E74D37" w:rsidRPr="00BE0AC6" w14:paraId="7897F4AC" w14:textId="77777777" w:rsidTr="00983816">
        <w:trPr>
          <w:cantSplit/>
          <w:trHeight w:val="990"/>
          <w:jc w:val="center"/>
        </w:trPr>
        <w:tc>
          <w:tcPr>
            <w:tcW w:w="1198" w:type="dxa"/>
          </w:tcPr>
          <w:p w14:paraId="7D455E4E" w14:textId="77777777" w:rsidR="00E74D37" w:rsidRPr="00BE0AC6" w:rsidRDefault="00E74D37" w:rsidP="00E74D37">
            <w:pPr>
              <w:snapToGrid w:val="0"/>
              <w:rPr>
                <w:rFonts w:cstheme="minorHAnsi"/>
                <w:sz w:val="16"/>
                <w:szCs w:val="16"/>
              </w:rPr>
            </w:pPr>
          </w:p>
        </w:tc>
        <w:tc>
          <w:tcPr>
            <w:tcW w:w="190" w:type="dxa"/>
          </w:tcPr>
          <w:p w14:paraId="693FDA35" w14:textId="77777777" w:rsidR="00E74D37" w:rsidRPr="00BE0AC6" w:rsidRDefault="00E74D37" w:rsidP="00E74D37">
            <w:pPr>
              <w:snapToGrid w:val="0"/>
              <w:rPr>
                <w:rFonts w:cstheme="minorHAnsi"/>
                <w:sz w:val="16"/>
                <w:szCs w:val="16"/>
              </w:rPr>
            </w:pPr>
          </w:p>
        </w:tc>
        <w:tc>
          <w:tcPr>
            <w:tcW w:w="2475" w:type="dxa"/>
          </w:tcPr>
          <w:p w14:paraId="51A31778" w14:textId="77777777" w:rsidR="00E74D37" w:rsidRPr="00BE0AC6" w:rsidRDefault="00E74D37" w:rsidP="00BC0844">
            <w:pPr>
              <w:snapToGrid w:val="0"/>
              <w:rPr>
                <w:rFonts w:cstheme="minorHAnsi"/>
                <w:sz w:val="16"/>
                <w:szCs w:val="16"/>
              </w:rPr>
            </w:pPr>
          </w:p>
        </w:tc>
        <w:tc>
          <w:tcPr>
            <w:tcW w:w="190" w:type="dxa"/>
          </w:tcPr>
          <w:p w14:paraId="78C825DD" w14:textId="77777777" w:rsidR="00E74D37" w:rsidRPr="00BE0AC6" w:rsidRDefault="00E74D37" w:rsidP="00E74D37">
            <w:pPr>
              <w:snapToGrid w:val="0"/>
              <w:jc w:val="center"/>
              <w:rPr>
                <w:rFonts w:cstheme="minorHAnsi"/>
                <w:sz w:val="16"/>
                <w:szCs w:val="16"/>
              </w:rPr>
            </w:pPr>
          </w:p>
        </w:tc>
        <w:tc>
          <w:tcPr>
            <w:tcW w:w="319" w:type="dxa"/>
          </w:tcPr>
          <w:p w14:paraId="3161963B" w14:textId="77777777" w:rsidR="00E74D37" w:rsidRPr="00BE0AC6" w:rsidRDefault="00E74D37" w:rsidP="00E74D37">
            <w:pPr>
              <w:snapToGrid w:val="0"/>
              <w:jc w:val="center"/>
              <w:rPr>
                <w:rFonts w:cstheme="minorHAnsi"/>
                <w:sz w:val="16"/>
                <w:szCs w:val="16"/>
              </w:rPr>
            </w:pPr>
          </w:p>
        </w:tc>
        <w:tc>
          <w:tcPr>
            <w:tcW w:w="190" w:type="dxa"/>
          </w:tcPr>
          <w:p w14:paraId="07CD3485" w14:textId="77777777" w:rsidR="00E74D37" w:rsidRPr="00BE0AC6" w:rsidRDefault="00E74D37" w:rsidP="00E74D37">
            <w:pPr>
              <w:snapToGrid w:val="0"/>
              <w:jc w:val="center"/>
              <w:rPr>
                <w:rFonts w:cstheme="minorHAnsi"/>
                <w:sz w:val="16"/>
                <w:szCs w:val="16"/>
              </w:rPr>
            </w:pPr>
          </w:p>
        </w:tc>
        <w:tc>
          <w:tcPr>
            <w:tcW w:w="2481" w:type="dxa"/>
          </w:tcPr>
          <w:p w14:paraId="6664990C" w14:textId="77777777" w:rsidR="00E74D37" w:rsidRPr="00BE0AC6" w:rsidRDefault="00E74D37" w:rsidP="00E74D37">
            <w:pPr>
              <w:snapToGrid w:val="0"/>
              <w:jc w:val="center"/>
              <w:rPr>
                <w:rFonts w:cstheme="minorHAnsi"/>
                <w:sz w:val="16"/>
                <w:szCs w:val="16"/>
              </w:rPr>
            </w:pPr>
          </w:p>
        </w:tc>
        <w:tc>
          <w:tcPr>
            <w:tcW w:w="188" w:type="dxa"/>
          </w:tcPr>
          <w:p w14:paraId="3C504D2F" w14:textId="77777777" w:rsidR="00E74D37" w:rsidRPr="00BE0AC6" w:rsidRDefault="00E74D37" w:rsidP="00E74D37">
            <w:pPr>
              <w:snapToGrid w:val="0"/>
              <w:rPr>
                <w:rFonts w:cstheme="minorHAnsi"/>
                <w:sz w:val="16"/>
                <w:szCs w:val="16"/>
              </w:rPr>
            </w:pPr>
          </w:p>
        </w:tc>
        <w:tc>
          <w:tcPr>
            <w:tcW w:w="2267" w:type="dxa"/>
          </w:tcPr>
          <w:p w14:paraId="6FADC629" w14:textId="77777777" w:rsidR="00E74D37" w:rsidRPr="00BE0AC6" w:rsidRDefault="00E74D37" w:rsidP="00E74D37">
            <w:pPr>
              <w:snapToGrid w:val="0"/>
              <w:rPr>
                <w:rFonts w:cstheme="minorHAnsi"/>
                <w:sz w:val="16"/>
                <w:szCs w:val="16"/>
              </w:rPr>
            </w:pPr>
          </w:p>
        </w:tc>
      </w:tr>
      <w:tr w:rsidR="00E74D37" w:rsidRPr="00BE0AC6" w14:paraId="19F98741" w14:textId="77777777" w:rsidTr="00983816">
        <w:trPr>
          <w:cantSplit/>
          <w:trHeight w:val="220"/>
          <w:jc w:val="center"/>
        </w:trPr>
        <w:tc>
          <w:tcPr>
            <w:tcW w:w="1198" w:type="dxa"/>
          </w:tcPr>
          <w:p w14:paraId="78926C55" w14:textId="77777777" w:rsidR="00E74D37" w:rsidRPr="00BE0AC6" w:rsidRDefault="00E74D37" w:rsidP="00E74D37">
            <w:pPr>
              <w:snapToGrid w:val="0"/>
              <w:rPr>
                <w:rFonts w:cstheme="minorHAnsi"/>
                <w:sz w:val="16"/>
                <w:szCs w:val="16"/>
              </w:rPr>
            </w:pPr>
          </w:p>
        </w:tc>
        <w:tc>
          <w:tcPr>
            <w:tcW w:w="190" w:type="dxa"/>
          </w:tcPr>
          <w:p w14:paraId="2452F0D7" w14:textId="77777777" w:rsidR="00E74D37" w:rsidRPr="00BE0AC6" w:rsidRDefault="00E74D37" w:rsidP="00E74D37">
            <w:pPr>
              <w:snapToGrid w:val="0"/>
              <w:rPr>
                <w:rFonts w:cstheme="minorHAnsi"/>
                <w:sz w:val="16"/>
                <w:szCs w:val="16"/>
              </w:rPr>
            </w:pPr>
          </w:p>
        </w:tc>
        <w:tc>
          <w:tcPr>
            <w:tcW w:w="2475" w:type="dxa"/>
            <w:vAlign w:val="center"/>
          </w:tcPr>
          <w:p w14:paraId="1CEE3A9B"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c>
          <w:tcPr>
            <w:tcW w:w="190" w:type="dxa"/>
          </w:tcPr>
          <w:p w14:paraId="7A4AFF42" w14:textId="77777777" w:rsidR="00E74D37" w:rsidRPr="00BE0AC6" w:rsidRDefault="00E74D37" w:rsidP="00E74D37">
            <w:pPr>
              <w:snapToGrid w:val="0"/>
              <w:jc w:val="center"/>
              <w:rPr>
                <w:rFonts w:cstheme="minorHAnsi"/>
                <w:sz w:val="16"/>
                <w:szCs w:val="16"/>
              </w:rPr>
            </w:pPr>
          </w:p>
        </w:tc>
        <w:tc>
          <w:tcPr>
            <w:tcW w:w="319" w:type="dxa"/>
          </w:tcPr>
          <w:p w14:paraId="2A2F7499" w14:textId="77777777" w:rsidR="00E74D37" w:rsidRPr="00BE0AC6" w:rsidRDefault="00E74D37" w:rsidP="00E74D37">
            <w:pPr>
              <w:snapToGrid w:val="0"/>
              <w:jc w:val="center"/>
              <w:rPr>
                <w:rFonts w:cstheme="minorHAnsi"/>
                <w:sz w:val="16"/>
                <w:szCs w:val="16"/>
              </w:rPr>
            </w:pPr>
          </w:p>
        </w:tc>
        <w:tc>
          <w:tcPr>
            <w:tcW w:w="190" w:type="dxa"/>
          </w:tcPr>
          <w:p w14:paraId="7998E187" w14:textId="77777777" w:rsidR="00E74D37" w:rsidRPr="00BE0AC6" w:rsidRDefault="00E74D37" w:rsidP="00E74D37">
            <w:pPr>
              <w:snapToGrid w:val="0"/>
              <w:jc w:val="center"/>
              <w:rPr>
                <w:rFonts w:cstheme="minorHAnsi"/>
                <w:sz w:val="16"/>
                <w:szCs w:val="16"/>
              </w:rPr>
            </w:pPr>
          </w:p>
        </w:tc>
        <w:tc>
          <w:tcPr>
            <w:tcW w:w="4936" w:type="dxa"/>
            <w:gridSpan w:val="3"/>
            <w:vAlign w:val="center"/>
          </w:tcPr>
          <w:p w14:paraId="7910F0F9"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r>
    </w:tbl>
    <w:p w14:paraId="14C699C3" w14:textId="54E81EDE" w:rsidR="00E74D37" w:rsidRPr="00BE0AC6" w:rsidRDefault="00E74D37" w:rsidP="00BC0844">
      <w:pPr>
        <w:jc w:val="center"/>
        <w:rPr>
          <w:rFonts w:cstheme="minorHAnsi"/>
          <w:sz w:val="16"/>
          <w:szCs w:val="16"/>
        </w:rPr>
      </w:pPr>
      <w:r w:rsidRPr="00BE0AC6">
        <w:rPr>
          <w:rFonts w:cstheme="minorHAnsi"/>
          <w:sz w:val="16"/>
          <w:szCs w:val="16"/>
        </w:rPr>
        <w:t>LO ANTERIOR CON OBJETO DE DAR CUMPLIMIENTO A DICHAS DISPOSICIONES Y PARA LOS FINES Y EFECTOS A QUE HUBIERE LUGAR.</w:t>
      </w:r>
    </w:p>
    <w:p w14:paraId="22059CD1" w14:textId="7EB8A808" w:rsidR="00E74D37" w:rsidRPr="00BE0AC6" w:rsidRDefault="00BC0844" w:rsidP="00BC0844">
      <w:pPr>
        <w:rPr>
          <w:rFonts w:cstheme="minorHAnsi"/>
          <w:sz w:val="16"/>
          <w:szCs w:val="16"/>
        </w:rPr>
      </w:pPr>
      <w:r w:rsidRPr="00BE0AC6">
        <w:rPr>
          <w:rFonts w:cstheme="minorHAnsi"/>
          <w:sz w:val="16"/>
          <w:szCs w:val="16"/>
        </w:rPr>
        <w:t xml:space="preserve">                                                                   </w:t>
      </w:r>
      <w:r w:rsidR="00E74D37" w:rsidRPr="00BE0AC6">
        <w:rPr>
          <w:rFonts w:cstheme="minorHAnsi"/>
          <w:sz w:val="16"/>
          <w:szCs w:val="16"/>
        </w:rPr>
        <w:t>A T E N T A M E N T E</w:t>
      </w:r>
    </w:p>
    <w:p w14:paraId="0BEBB3B5" w14:textId="13F18ADB" w:rsidR="00E74D37" w:rsidRPr="00BE0AC6" w:rsidRDefault="00E74D37" w:rsidP="00E74D37">
      <w:pPr>
        <w:tabs>
          <w:tab w:val="left" w:pos="2730"/>
        </w:tabs>
        <w:rPr>
          <w:rFonts w:cstheme="minorHAnsi"/>
          <w:sz w:val="18"/>
          <w:szCs w:val="18"/>
        </w:rPr>
      </w:pPr>
    </w:p>
    <w:p w14:paraId="3468BABE" w14:textId="30D0D3EE" w:rsidR="00B602B9" w:rsidRPr="00BE0AC6" w:rsidRDefault="00B602B9" w:rsidP="00E74D37">
      <w:pPr>
        <w:tabs>
          <w:tab w:val="left" w:pos="2730"/>
        </w:tabs>
        <w:rPr>
          <w:rFonts w:cstheme="minorHAnsi"/>
          <w:sz w:val="18"/>
          <w:szCs w:val="18"/>
        </w:rPr>
      </w:pPr>
    </w:p>
    <w:p w14:paraId="565F212F" w14:textId="1A88EC1B" w:rsidR="00B602B9" w:rsidRPr="00BE0AC6" w:rsidRDefault="00B602B9" w:rsidP="00E74D37">
      <w:pPr>
        <w:tabs>
          <w:tab w:val="left" w:pos="2730"/>
        </w:tabs>
        <w:rPr>
          <w:rFonts w:cstheme="minorHAnsi"/>
          <w:sz w:val="18"/>
          <w:szCs w:val="18"/>
        </w:rPr>
      </w:pPr>
    </w:p>
    <w:p w14:paraId="11D68E18" w14:textId="6F15F0BA" w:rsidR="00B602B9" w:rsidRPr="00BE0AC6" w:rsidRDefault="00B602B9" w:rsidP="00E74D37">
      <w:pPr>
        <w:tabs>
          <w:tab w:val="left" w:pos="2730"/>
        </w:tabs>
        <w:rPr>
          <w:rFonts w:cstheme="minorHAnsi"/>
          <w:sz w:val="18"/>
          <w:szCs w:val="18"/>
        </w:rPr>
      </w:pPr>
    </w:p>
    <w:p w14:paraId="37C110BF" w14:textId="04AC4EED" w:rsidR="00B602B9" w:rsidRPr="00BE0AC6" w:rsidRDefault="00B602B9" w:rsidP="00E74D37">
      <w:pPr>
        <w:tabs>
          <w:tab w:val="left" w:pos="2730"/>
        </w:tabs>
        <w:rPr>
          <w:rFonts w:cstheme="minorHAnsi"/>
          <w:sz w:val="18"/>
          <w:szCs w:val="18"/>
        </w:rPr>
      </w:pPr>
    </w:p>
    <w:p w14:paraId="615C7DE9" w14:textId="34574D1B" w:rsidR="00B602B9" w:rsidRPr="00BE0AC6" w:rsidRDefault="00B602B9" w:rsidP="00E74D37">
      <w:pPr>
        <w:tabs>
          <w:tab w:val="left" w:pos="2730"/>
        </w:tabs>
        <w:rPr>
          <w:rFonts w:cstheme="minorHAnsi"/>
          <w:sz w:val="18"/>
          <w:szCs w:val="18"/>
        </w:rPr>
      </w:pPr>
    </w:p>
    <w:p w14:paraId="1435C925" w14:textId="6E725D17" w:rsidR="00B602B9" w:rsidRPr="00BE0AC6" w:rsidRDefault="00B602B9" w:rsidP="00E74D37">
      <w:pPr>
        <w:tabs>
          <w:tab w:val="left" w:pos="2730"/>
        </w:tabs>
        <w:rPr>
          <w:rFonts w:cstheme="minorHAnsi"/>
          <w:sz w:val="18"/>
          <w:szCs w:val="18"/>
        </w:rPr>
      </w:pPr>
    </w:p>
    <w:p w14:paraId="346A3497" w14:textId="77777777" w:rsidR="00B602B9" w:rsidRPr="00BE0AC6" w:rsidRDefault="00B602B9" w:rsidP="00E74D37">
      <w:pPr>
        <w:tabs>
          <w:tab w:val="left" w:pos="2730"/>
        </w:tabs>
        <w:rPr>
          <w:rFonts w:cstheme="minorHAnsi"/>
          <w:sz w:val="18"/>
          <w:szCs w:val="18"/>
        </w:rPr>
      </w:pPr>
    </w:p>
    <w:p w14:paraId="6C59D150" w14:textId="77777777" w:rsidR="00E74D37" w:rsidRPr="00BE0AC6" w:rsidRDefault="00E74D37" w:rsidP="00E74D37">
      <w:pPr>
        <w:keepNext/>
        <w:keepLines/>
        <w:spacing w:after="0" w:line="240" w:lineRule="auto"/>
        <w:jc w:val="center"/>
        <w:outlineLvl w:val="0"/>
        <w:rPr>
          <w:rFonts w:eastAsiaTheme="majorEastAsia" w:cstheme="minorHAnsi"/>
          <w:sz w:val="20"/>
          <w:szCs w:val="20"/>
        </w:rPr>
      </w:pPr>
      <w:r w:rsidRPr="00BE0AC6">
        <w:rPr>
          <w:rFonts w:eastAsiaTheme="majorEastAsia" w:cstheme="minorHAnsi"/>
          <w:sz w:val="20"/>
          <w:szCs w:val="20"/>
        </w:rPr>
        <w:lastRenderedPageBreak/>
        <w:t>ANEXO 9 (NUEVE)</w:t>
      </w:r>
    </w:p>
    <w:p w14:paraId="4CBFCA7F" w14:textId="77777777" w:rsidR="00E74D37" w:rsidRPr="00BE0AC6" w:rsidRDefault="00E74D37" w:rsidP="00E74D37">
      <w:pPr>
        <w:spacing w:after="0" w:line="240" w:lineRule="auto"/>
        <w:jc w:val="center"/>
        <w:rPr>
          <w:rFonts w:cstheme="minorHAnsi"/>
          <w:b/>
          <w:sz w:val="20"/>
          <w:szCs w:val="20"/>
        </w:rPr>
      </w:pPr>
    </w:p>
    <w:p w14:paraId="74C83B48" w14:textId="77777777" w:rsidR="00E74D37" w:rsidRPr="00BE0AC6" w:rsidRDefault="00E74D37" w:rsidP="00E74D37">
      <w:pPr>
        <w:spacing w:after="0" w:line="240" w:lineRule="auto"/>
        <w:rPr>
          <w:rFonts w:cstheme="minorHAnsi"/>
          <w:sz w:val="20"/>
          <w:szCs w:val="20"/>
        </w:rPr>
      </w:pPr>
    </w:p>
    <w:p w14:paraId="40972E7F" w14:textId="77777777" w:rsidR="00E74D37" w:rsidRPr="00BE0AC6" w:rsidRDefault="00E74D37" w:rsidP="00E74D37">
      <w:pPr>
        <w:spacing w:after="0" w:line="240" w:lineRule="auto"/>
        <w:rPr>
          <w:rFonts w:cstheme="minorHAnsi"/>
          <w:sz w:val="20"/>
          <w:szCs w:val="20"/>
        </w:rPr>
      </w:pPr>
    </w:p>
    <w:p w14:paraId="02DF8300" w14:textId="77777777" w:rsidR="00E74D37" w:rsidRPr="00BE0AC6" w:rsidRDefault="00E74D37" w:rsidP="00E74D37">
      <w:pPr>
        <w:spacing w:after="0" w:line="240" w:lineRule="auto"/>
        <w:rPr>
          <w:rFonts w:cstheme="minorHAnsi"/>
          <w:sz w:val="20"/>
          <w:szCs w:val="20"/>
        </w:rPr>
      </w:pPr>
    </w:p>
    <w:p w14:paraId="53B147B4" w14:textId="77777777" w:rsidR="00E74D37" w:rsidRPr="00BE0AC6" w:rsidRDefault="00E74D37" w:rsidP="00E74D37">
      <w:pPr>
        <w:spacing w:after="0" w:line="240" w:lineRule="auto"/>
        <w:rPr>
          <w:rFonts w:cstheme="minorHAnsi"/>
          <w:sz w:val="20"/>
          <w:szCs w:val="20"/>
        </w:rPr>
      </w:pPr>
      <w:r w:rsidRPr="00BE0AC6">
        <w:rPr>
          <w:rFonts w:cstheme="minorHAnsi"/>
          <w:sz w:val="20"/>
          <w:szCs w:val="20"/>
        </w:rPr>
        <w:t>TEXTO QUE DEBERÁ EMPLEAR EL LICITANTE, PARA PRESENTAR SU PROPOSICIÓN EN HOJA MEMBRETADA DE LA EMPRESA.</w:t>
      </w:r>
    </w:p>
    <w:p w14:paraId="5318A0C7" w14:textId="77777777" w:rsidR="00E74D37" w:rsidRPr="00BE0AC6" w:rsidRDefault="00E74D37" w:rsidP="00E74D37">
      <w:pPr>
        <w:spacing w:after="0" w:line="240" w:lineRule="auto"/>
        <w:rPr>
          <w:rFonts w:cstheme="minorHAnsi"/>
          <w:sz w:val="20"/>
          <w:szCs w:val="20"/>
        </w:rPr>
      </w:pPr>
    </w:p>
    <w:p w14:paraId="72DCE1B5" w14:textId="77777777" w:rsidR="00E74D37" w:rsidRPr="00BE0AC6" w:rsidRDefault="00E74D37" w:rsidP="00E74D37">
      <w:pPr>
        <w:spacing w:after="0" w:line="240" w:lineRule="auto"/>
        <w:jc w:val="right"/>
        <w:rPr>
          <w:rFonts w:cstheme="minorHAnsi"/>
          <w:sz w:val="20"/>
          <w:szCs w:val="20"/>
        </w:rPr>
      </w:pPr>
      <w:r w:rsidRPr="00BE0AC6">
        <w:rPr>
          <w:rFonts w:cstheme="minorHAnsi"/>
          <w:sz w:val="20"/>
          <w:szCs w:val="20"/>
        </w:rPr>
        <w:t>FECHA ___________________________</w:t>
      </w:r>
    </w:p>
    <w:p w14:paraId="1ECBE0C8" w14:textId="77777777" w:rsidR="00E74D37" w:rsidRPr="00BE0AC6" w:rsidRDefault="00E74D37" w:rsidP="00E74D37">
      <w:pPr>
        <w:spacing w:after="0" w:line="240" w:lineRule="auto"/>
        <w:rPr>
          <w:rFonts w:cstheme="minorHAnsi"/>
          <w:sz w:val="20"/>
          <w:szCs w:val="20"/>
        </w:rPr>
      </w:pPr>
    </w:p>
    <w:p w14:paraId="0E7B0E3C"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1DDC268"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SECRETARIO EJECUTIVO DEL SECESP</w:t>
      </w:r>
    </w:p>
    <w:p w14:paraId="5377C282" w14:textId="77777777" w:rsidR="00E74D37" w:rsidRPr="00BE0AC6" w:rsidRDefault="00E74D37" w:rsidP="00E74D37">
      <w:pPr>
        <w:spacing w:after="0" w:line="240" w:lineRule="auto"/>
        <w:ind w:right="-81"/>
        <w:jc w:val="both"/>
        <w:rPr>
          <w:rFonts w:cstheme="minorHAnsi"/>
          <w:bCs/>
          <w:sz w:val="20"/>
          <w:szCs w:val="20"/>
        </w:rPr>
      </w:pPr>
      <w:r w:rsidRPr="00BE0AC6">
        <w:rPr>
          <w:rFonts w:cstheme="minorHAnsi"/>
          <w:bCs/>
          <w:sz w:val="20"/>
          <w:szCs w:val="20"/>
        </w:rPr>
        <w:t>CONVOCANTE</w:t>
      </w:r>
    </w:p>
    <w:p w14:paraId="346DCDF1" w14:textId="77777777" w:rsidR="00E74D37" w:rsidRPr="00BE0AC6" w:rsidRDefault="00E74D37" w:rsidP="00E74D37">
      <w:pPr>
        <w:rPr>
          <w:rFonts w:cstheme="minorHAnsi"/>
          <w:sz w:val="20"/>
          <w:szCs w:val="20"/>
        </w:rPr>
      </w:pPr>
    </w:p>
    <w:p w14:paraId="738272C9" w14:textId="3E1D7366" w:rsidR="00E74D37" w:rsidRPr="00BE0AC6" w:rsidRDefault="00E74D37" w:rsidP="00E74D37">
      <w:pPr>
        <w:jc w:val="both"/>
        <w:rPr>
          <w:rFonts w:cstheme="minorHAnsi"/>
          <w:sz w:val="20"/>
          <w:szCs w:val="20"/>
        </w:rPr>
      </w:pPr>
      <w:r w:rsidRPr="00BE0AC6">
        <w:rPr>
          <w:rFonts w:cstheme="minorHAnsi"/>
          <w:sz w:val="20"/>
          <w:szCs w:val="20"/>
        </w:rPr>
        <w:t xml:space="preserve">QUIEN SUSCRIBE ________________________, REPRESENTANTE LEGAL DE LA EMPRESA SEÑALADA AL RUBRO, PERSONALIDAD QUE ACREDITO CON LA DOCUMENTACIÓN SEÑALADA EN LAS BASES DE LA LICITACIÓN PÚBLICA </w:t>
      </w:r>
      <w:r w:rsidR="005672C9" w:rsidRPr="00BE0AC6">
        <w:rPr>
          <w:rFonts w:cstheme="minorHAnsi"/>
          <w:sz w:val="20"/>
          <w:szCs w:val="20"/>
        </w:rPr>
        <w:t>NACION</w:t>
      </w:r>
      <w:r w:rsidRPr="00BE0AC6">
        <w:rPr>
          <w:rFonts w:cstheme="minorHAnsi"/>
          <w:sz w:val="20"/>
          <w:szCs w:val="20"/>
        </w:rPr>
        <w:t>AL _____</w:t>
      </w:r>
      <w:r w:rsidRPr="00BE0AC6">
        <w:rPr>
          <w:rFonts w:cstheme="minorHAnsi"/>
          <w:sz w:val="20"/>
          <w:szCs w:val="20"/>
          <w:u w:val="single"/>
        </w:rPr>
        <w:t>NUMERO DE LICITACIÓN_____</w:t>
      </w:r>
      <w:r w:rsidRPr="00BE0AC6">
        <w:rPr>
          <w:rFonts w:cstheme="minorHAnsi"/>
          <w:sz w:val="20"/>
          <w:szCs w:val="20"/>
        </w:rPr>
        <w:t xml:space="preserve">, </w:t>
      </w:r>
      <w:r w:rsidRPr="00BE0AC6">
        <w:rPr>
          <w:rFonts w:cstheme="minorHAnsi"/>
          <w:b/>
          <w:bCs/>
          <w:sz w:val="20"/>
          <w:szCs w:val="20"/>
        </w:rPr>
        <w:t xml:space="preserve">DECLARO </w:t>
      </w:r>
      <w:r w:rsidRPr="00BE0AC6">
        <w:rPr>
          <w:rFonts w:cstheme="minorHAnsi"/>
          <w:bCs/>
          <w:sz w:val="20"/>
          <w:szCs w:val="20"/>
        </w:rPr>
        <w:t>BAJO PROTESTA DE DECIR VERDAD QUE</w:t>
      </w:r>
      <w:r w:rsidRPr="00BE0AC6">
        <w:rPr>
          <w:rFonts w:cstheme="minorHAnsi"/>
          <w:b/>
          <w:bCs/>
          <w:sz w:val="20"/>
          <w:szCs w:val="20"/>
        </w:rPr>
        <w:t xml:space="preserve"> ME ENCUENTRO AL CORRIENTE DE MIS OBLIGACIONES FISCALES, DE CONFORMIDAD CON LAS DISPOSICIONES DEL CÓDIGO FISCAL DE LA FEDERACIÓN Y LAS LEYES TRIBUTARIAS.</w:t>
      </w:r>
    </w:p>
    <w:p w14:paraId="6E7A79DC" w14:textId="77777777" w:rsidR="00E74D37" w:rsidRPr="00BE0AC6" w:rsidRDefault="00E74D37" w:rsidP="00E74D37">
      <w:pPr>
        <w:rPr>
          <w:rFonts w:cstheme="minorHAnsi"/>
          <w:sz w:val="20"/>
          <w:szCs w:val="20"/>
        </w:rPr>
      </w:pPr>
    </w:p>
    <w:p w14:paraId="6BA1DC0A" w14:textId="77777777" w:rsidR="00E74D37" w:rsidRPr="00BE0AC6" w:rsidRDefault="00E74D37" w:rsidP="00E74D37">
      <w:pPr>
        <w:jc w:val="both"/>
        <w:rPr>
          <w:rFonts w:cstheme="minorHAnsi"/>
          <w:sz w:val="20"/>
          <w:szCs w:val="20"/>
        </w:rPr>
      </w:pPr>
      <w:r w:rsidRPr="00BE0AC6">
        <w:rPr>
          <w:rFonts w:cstheme="minorHAnsi"/>
          <w:sz w:val="20"/>
          <w:szCs w:val="20"/>
        </w:rPr>
        <w:t xml:space="preserve">LO ANTERIOR CON OBJETO DE DAR CUMPLIMIENTO A DICHAS DISPOSICIONES Y PARA LOS FINES Y EFECTOS A QUE HUBIERE LUGAR. </w:t>
      </w:r>
    </w:p>
    <w:p w14:paraId="3B8353DC" w14:textId="77777777" w:rsidR="00E74D37" w:rsidRPr="00BE0AC6" w:rsidRDefault="00E74D37" w:rsidP="00E74D37">
      <w:pPr>
        <w:rPr>
          <w:rFonts w:cstheme="minorHAnsi"/>
          <w:sz w:val="20"/>
          <w:szCs w:val="20"/>
        </w:rPr>
      </w:pPr>
    </w:p>
    <w:p w14:paraId="3834EBE0" w14:textId="77777777" w:rsidR="00E74D37" w:rsidRPr="00BE0AC6" w:rsidRDefault="00E74D37" w:rsidP="00E74D37">
      <w:pPr>
        <w:rPr>
          <w:rFonts w:cstheme="minorHAnsi"/>
          <w:sz w:val="20"/>
          <w:szCs w:val="20"/>
        </w:rPr>
      </w:pPr>
      <w:r w:rsidRPr="00BE0AC6">
        <w:rPr>
          <w:rFonts w:cstheme="minorHAnsi"/>
          <w:sz w:val="20"/>
          <w:szCs w:val="20"/>
        </w:rPr>
        <w:t xml:space="preserve">A T E N T A M E N T E </w:t>
      </w:r>
    </w:p>
    <w:p w14:paraId="6149B8C1" w14:textId="77777777" w:rsidR="00E74D37" w:rsidRPr="00BE0AC6" w:rsidRDefault="00E74D37" w:rsidP="00E74D37">
      <w:pPr>
        <w:rPr>
          <w:rFonts w:cstheme="minorHAnsi"/>
          <w:sz w:val="20"/>
          <w:szCs w:val="20"/>
        </w:rPr>
      </w:pPr>
    </w:p>
    <w:p w14:paraId="6441AFC9" w14:textId="77777777" w:rsidR="00E74D37" w:rsidRPr="00BE0AC6" w:rsidRDefault="00E74D37" w:rsidP="00E74D37">
      <w:pPr>
        <w:rPr>
          <w:rFonts w:cstheme="minorHAnsi"/>
          <w:sz w:val="20"/>
          <w:szCs w:val="20"/>
        </w:rPr>
      </w:pPr>
    </w:p>
    <w:p w14:paraId="47018C88" w14:textId="77777777" w:rsidR="00E74D37" w:rsidRPr="00BE0AC6" w:rsidRDefault="00E74D37" w:rsidP="00E74D37">
      <w:pPr>
        <w:rPr>
          <w:rFonts w:cstheme="minorHAnsi"/>
          <w:sz w:val="20"/>
          <w:szCs w:val="20"/>
        </w:rPr>
      </w:pPr>
    </w:p>
    <w:p w14:paraId="2179276F" w14:textId="77777777" w:rsidR="00E74D37" w:rsidRPr="00BE0AC6" w:rsidRDefault="00E74D37" w:rsidP="00E74D37">
      <w:pPr>
        <w:rPr>
          <w:rFonts w:cstheme="minorHAnsi"/>
          <w:sz w:val="20"/>
          <w:szCs w:val="20"/>
        </w:rPr>
      </w:pPr>
    </w:p>
    <w:p w14:paraId="3FEA81A0" w14:textId="77777777" w:rsidR="00E74D37" w:rsidRPr="00BE0AC6" w:rsidRDefault="00E74D37" w:rsidP="00E74D37">
      <w:pPr>
        <w:rPr>
          <w:rFonts w:cstheme="minorHAnsi"/>
          <w:sz w:val="20"/>
          <w:szCs w:val="20"/>
        </w:rPr>
      </w:pPr>
    </w:p>
    <w:p w14:paraId="227BA8B9" w14:textId="69705ACC" w:rsidR="00E74D37" w:rsidRPr="00BE0AC6" w:rsidRDefault="00E74D37" w:rsidP="00E74D37">
      <w:pPr>
        <w:rPr>
          <w:rFonts w:cstheme="minorHAnsi"/>
          <w:sz w:val="20"/>
          <w:szCs w:val="20"/>
        </w:rPr>
      </w:pPr>
    </w:p>
    <w:p w14:paraId="16582B10" w14:textId="4F78CE51" w:rsidR="00B602B9" w:rsidRPr="00BE0AC6" w:rsidRDefault="00B602B9" w:rsidP="00E74D37">
      <w:pPr>
        <w:rPr>
          <w:rFonts w:cstheme="minorHAnsi"/>
          <w:sz w:val="20"/>
          <w:szCs w:val="20"/>
        </w:rPr>
      </w:pPr>
    </w:p>
    <w:p w14:paraId="688FDA88" w14:textId="71BF7CD4" w:rsidR="00B602B9" w:rsidRPr="00BE0AC6" w:rsidRDefault="00B602B9" w:rsidP="00E74D37">
      <w:pPr>
        <w:rPr>
          <w:rFonts w:cstheme="minorHAnsi"/>
          <w:sz w:val="20"/>
          <w:szCs w:val="20"/>
        </w:rPr>
      </w:pPr>
    </w:p>
    <w:p w14:paraId="5A24C0A8" w14:textId="77777777" w:rsidR="00B602B9" w:rsidRPr="00BE0AC6" w:rsidRDefault="00B602B9" w:rsidP="00E74D37">
      <w:pPr>
        <w:rPr>
          <w:rFonts w:cstheme="minorHAnsi"/>
          <w:sz w:val="20"/>
          <w:szCs w:val="20"/>
        </w:rPr>
      </w:pPr>
    </w:p>
    <w:p w14:paraId="7D0493A0" w14:textId="77777777" w:rsidR="00E74D37" w:rsidRPr="00BE0AC6" w:rsidRDefault="00E74D37" w:rsidP="00E74D37">
      <w:pPr>
        <w:rPr>
          <w:rFonts w:cstheme="minorHAnsi"/>
          <w:sz w:val="20"/>
          <w:szCs w:val="20"/>
        </w:rPr>
      </w:pPr>
    </w:p>
    <w:p w14:paraId="33A059D6" w14:textId="77777777" w:rsidR="00E74D37" w:rsidRPr="00BE0AC6" w:rsidRDefault="00E74D37" w:rsidP="00E74D37">
      <w:pPr>
        <w:rPr>
          <w:rFonts w:cstheme="minorHAnsi"/>
          <w:sz w:val="20"/>
          <w:szCs w:val="20"/>
        </w:rPr>
      </w:pPr>
    </w:p>
    <w:p w14:paraId="29A33232" w14:textId="77777777" w:rsidR="00E74D37" w:rsidRPr="00BE0AC6" w:rsidRDefault="00E74D37" w:rsidP="00E74D37">
      <w:pPr>
        <w:rPr>
          <w:rFonts w:cstheme="minorHAnsi"/>
          <w:sz w:val="20"/>
          <w:szCs w:val="20"/>
        </w:rPr>
      </w:pPr>
    </w:p>
    <w:p w14:paraId="74C97EA1" w14:textId="77777777" w:rsidR="00E74D37" w:rsidRPr="00BE0AC6" w:rsidRDefault="00E74D37" w:rsidP="00E74D37">
      <w:pPr>
        <w:jc w:val="center"/>
        <w:rPr>
          <w:rFonts w:cstheme="minorHAnsi"/>
          <w:b/>
          <w:sz w:val="20"/>
          <w:szCs w:val="20"/>
        </w:rPr>
      </w:pPr>
      <w:r w:rsidRPr="00BE0AC6">
        <w:rPr>
          <w:rFonts w:cstheme="minorHAnsi"/>
          <w:b/>
          <w:sz w:val="20"/>
          <w:szCs w:val="20"/>
        </w:rPr>
        <w:lastRenderedPageBreak/>
        <w:t>ANEXO 10</w:t>
      </w:r>
    </w:p>
    <w:p w14:paraId="710BD7DA" w14:textId="77777777" w:rsidR="00E74D37" w:rsidRPr="00BE0AC6" w:rsidRDefault="00E74D37" w:rsidP="00E74D37">
      <w:pPr>
        <w:jc w:val="center"/>
        <w:rPr>
          <w:rFonts w:cstheme="minorHAnsi"/>
          <w:sz w:val="16"/>
          <w:szCs w:val="16"/>
        </w:rPr>
      </w:pPr>
      <w:r w:rsidRPr="00BE0AC6">
        <w:rPr>
          <w:rFonts w:cstheme="minorHAnsi"/>
          <w:sz w:val="16"/>
          <w:szCs w:val="16"/>
        </w:rPr>
        <w:t>NOTA IMPORTANTE: PARA FACILITAR LA LECTURA DE SUS PREGUNTAS FAVOR DE LLENAR EN COMPUTADORA</w:t>
      </w:r>
    </w:p>
    <w:p w14:paraId="6E64BFA7" w14:textId="77777777" w:rsidR="00E74D37" w:rsidRPr="00BE0AC6" w:rsidRDefault="00E74D37" w:rsidP="00E74D37">
      <w:pPr>
        <w:rPr>
          <w:rFonts w:cstheme="minorHAnsi"/>
          <w:sz w:val="20"/>
          <w:szCs w:val="20"/>
        </w:rPr>
      </w:pPr>
    </w:p>
    <w:p w14:paraId="2A195471"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8C946BF"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 xml:space="preserve">SECRETARIO EJECUTIVO DEL </w:t>
      </w:r>
      <w:r w:rsidRPr="00BE0AC6">
        <w:rPr>
          <w:rFonts w:cstheme="minorHAnsi"/>
          <w:b/>
          <w:sz w:val="20"/>
          <w:szCs w:val="20"/>
        </w:rPr>
        <w:t>SECESP</w:t>
      </w:r>
      <w:r w:rsidRPr="00BE0AC6">
        <w:rPr>
          <w:rFonts w:cstheme="minorHAnsi"/>
          <w:b/>
          <w:bCs/>
          <w:sz w:val="20"/>
          <w:szCs w:val="20"/>
        </w:rPr>
        <w:t>.</w:t>
      </w:r>
    </w:p>
    <w:p w14:paraId="4CABE31B" w14:textId="77777777" w:rsidR="00E74D37" w:rsidRPr="00BE0AC6" w:rsidRDefault="00E74D37" w:rsidP="00E74D37">
      <w:pPr>
        <w:rPr>
          <w:rFonts w:cstheme="minorHAnsi"/>
          <w:sz w:val="20"/>
          <w:szCs w:val="20"/>
        </w:rPr>
      </w:pPr>
    </w:p>
    <w:p w14:paraId="793454DA" w14:textId="77777777" w:rsidR="00E74D37" w:rsidRPr="00BE0AC6" w:rsidRDefault="00E74D37" w:rsidP="00E74D37">
      <w:pPr>
        <w:rPr>
          <w:rFonts w:cstheme="minorHAnsi"/>
          <w:b/>
          <w:i/>
          <w:sz w:val="20"/>
          <w:szCs w:val="20"/>
        </w:rPr>
      </w:pPr>
      <w:r w:rsidRPr="00BE0AC6">
        <w:rPr>
          <w:rFonts w:cstheme="minorHAnsi"/>
          <w:b/>
          <w:i/>
          <w:sz w:val="20"/>
          <w:szCs w:val="20"/>
        </w:rPr>
        <w:t xml:space="preserve">NOMBRE O RAZÓN SOCIAL: </w:t>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p>
    <w:p w14:paraId="67A82B6D" w14:textId="77777777" w:rsidR="00E74D37" w:rsidRPr="00BE0AC6" w:rsidRDefault="00E74D37" w:rsidP="00E74D37">
      <w:pPr>
        <w:rPr>
          <w:rFonts w:cstheme="minorHAnsi"/>
          <w:b/>
          <w:i/>
          <w:sz w:val="20"/>
          <w:szCs w:val="20"/>
        </w:rPr>
      </w:pPr>
      <w:r w:rsidRPr="00BE0AC6">
        <w:rPr>
          <w:rFonts w:cstheme="minorHAnsi"/>
          <w:b/>
          <w:i/>
          <w:sz w:val="20"/>
          <w:szCs w:val="20"/>
        </w:rPr>
        <w:t xml:space="preserve">________________________________________________________________________________________________                </w:t>
      </w:r>
    </w:p>
    <w:p w14:paraId="3996D4BB" w14:textId="77777777" w:rsidR="00E74D37" w:rsidRPr="00BE0AC6" w:rsidRDefault="00E74D37" w:rsidP="00E74D37">
      <w:pPr>
        <w:rPr>
          <w:rFonts w:cstheme="minorHAnsi"/>
          <w:b/>
          <w:i/>
          <w:sz w:val="20"/>
          <w:szCs w:val="20"/>
        </w:rPr>
      </w:pPr>
    </w:p>
    <w:p w14:paraId="6A6BE57E" w14:textId="77777777" w:rsidR="00E74D37" w:rsidRPr="00BE0AC6" w:rsidRDefault="00E74D37" w:rsidP="00E74D37">
      <w:pPr>
        <w:rPr>
          <w:rFonts w:cstheme="minorHAnsi"/>
          <w:b/>
          <w:i/>
          <w:sz w:val="20"/>
          <w:szCs w:val="20"/>
        </w:rPr>
      </w:pPr>
      <w:r w:rsidRPr="00BE0AC6">
        <w:rPr>
          <w:rFonts w:cstheme="minorHAnsi"/>
          <w:b/>
          <w:i/>
          <w:sz w:val="20"/>
          <w:szCs w:val="20"/>
        </w:rPr>
        <w:t>NOMBRE DEL LICITANTE O REPRESENTANTE LEGAL DEL MISMO:</w:t>
      </w:r>
    </w:p>
    <w:p w14:paraId="485011A0" w14:textId="77777777" w:rsidR="00E74D37" w:rsidRPr="00BE0AC6" w:rsidRDefault="00E74D37" w:rsidP="00E74D37">
      <w:pPr>
        <w:pBdr>
          <w:bottom w:val="single" w:sz="12" w:space="1" w:color="auto"/>
        </w:pBdr>
        <w:rPr>
          <w:rFonts w:cstheme="minorHAnsi"/>
          <w:b/>
          <w:i/>
          <w:sz w:val="20"/>
          <w:szCs w:val="20"/>
        </w:rPr>
      </w:pPr>
    </w:p>
    <w:p w14:paraId="42C114D2" w14:textId="77777777" w:rsidR="00E74D37" w:rsidRPr="00BE0AC6" w:rsidRDefault="00E74D37" w:rsidP="00E74D37">
      <w:pPr>
        <w:rPr>
          <w:rFonts w:cstheme="minorHAnsi"/>
          <w:b/>
          <w:i/>
          <w:sz w:val="20"/>
          <w:szCs w:val="20"/>
        </w:rPr>
      </w:pPr>
      <w:r w:rsidRPr="00BE0AC6">
        <w:rPr>
          <w:rFonts w:cstheme="minorHAnsi"/>
          <w:b/>
          <w:i/>
          <w:sz w:val="20"/>
          <w:szCs w:val="20"/>
        </w:rPr>
        <w:t>PREGUNTAS:</w:t>
      </w:r>
    </w:p>
    <w:tbl>
      <w:tblPr>
        <w:tblStyle w:val="Tablaconcuadrcula"/>
        <w:tblW w:w="0" w:type="auto"/>
        <w:tblLook w:val="04A0" w:firstRow="1" w:lastRow="0" w:firstColumn="1" w:lastColumn="0" w:noHBand="0" w:noVBand="1"/>
      </w:tblPr>
      <w:tblGrid>
        <w:gridCol w:w="10160"/>
      </w:tblGrid>
      <w:tr w:rsidR="00E74D37" w:rsidRPr="00BE0AC6" w14:paraId="6F4146D5" w14:textId="77777777" w:rsidTr="00983816">
        <w:tc>
          <w:tcPr>
            <w:tcW w:w="10160" w:type="dxa"/>
          </w:tcPr>
          <w:p w14:paraId="04489323" w14:textId="77777777" w:rsidR="00E74D37" w:rsidRPr="00BE0AC6" w:rsidRDefault="00E74D37" w:rsidP="00E74D37">
            <w:pPr>
              <w:spacing w:after="160" w:line="259" w:lineRule="auto"/>
              <w:rPr>
                <w:rFonts w:asciiTheme="minorHAnsi" w:eastAsiaTheme="minorHAnsi" w:hAnsiTheme="minorHAnsi" w:cstheme="minorHAnsi"/>
                <w:b/>
                <w:i/>
                <w:sz w:val="22"/>
                <w:szCs w:val="22"/>
                <w:lang w:eastAsia="en-US"/>
              </w:rPr>
            </w:pPr>
          </w:p>
        </w:tc>
      </w:tr>
      <w:tr w:rsidR="00E74D37" w:rsidRPr="00BE0AC6" w14:paraId="66286A35" w14:textId="77777777" w:rsidTr="00983816">
        <w:tc>
          <w:tcPr>
            <w:tcW w:w="10160" w:type="dxa"/>
          </w:tcPr>
          <w:p w14:paraId="36473E29" w14:textId="77777777" w:rsidR="00E74D37" w:rsidRPr="00BE0AC6" w:rsidRDefault="00E74D37" w:rsidP="00E74D37">
            <w:pPr>
              <w:spacing w:after="160" w:line="259" w:lineRule="auto"/>
              <w:rPr>
                <w:rFonts w:asciiTheme="minorHAnsi" w:eastAsiaTheme="minorHAnsi" w:hAnsiTheme="minorHAnsi" w:cstheme="minorHAnsi"/>
                <w:b/>
                <w:i/>
                <w:sz w:val="22"/>
                <w:szCs w:val="22"/>
                <w:lang w:eastAsia="en-US"/>
              </w:rPr>
            </w:pPr>
          </w:p>
        </w:tc>
      </w:tr>
      <w:tr w:rsidR="00E74D37" w:rsidRPr="00BE0AC6" w14:paraId="2C892331" w14:textId="77777777" w:rsidTr="00983816">
        <w:tc>
          <w:tcPr>
            <w:tcW w:w="10160" w:type="dxa"/>
          </w:tcPr>
          <w:p w14:paraId="377F5FC0" w14:textId="77777777" w:rsidR="00E74D37" w:rsidRPr="00BE0AC6" w:rsidRDefault="00E74D37" w:rsidP="00E74D37">
            <w:pPr>
              <w:spacing w:after="160" w:line="259" w:lineRule="auto"/>
              <w:rPr>
                <w:rFonts w:asciiTheme="minorHAnsi" w:eastAsiaTheme="minorHAnsi" w:hAnsiTheme="minorHAnsi" w:cstheme="minorHAnsi"/>
                <w:b/>
                <w:i/>
                <w:sz w:val="22"/>
                <w:szCs w:val="22"/>
                <w:lang w:eastAsia="en-US"/>
              </w:rPr>
            </w:pPr>
          </w:p>
        </w:tc>
      </w:tr>
      <w:tr w:rsidR="00E74D37" w:rsidRPr="00BE0AC6" w14:paraId="3FE67F8F" w14:textId="77777777" w:rsidTr="00983816">
        <w:tc>
          <w:tcPr>
            <w:tcW w:w="10160" w:type="dxa"/>
          </w:tcPr>
          <w:p w14:paraId="2417CB7F" w14:textId="77777777" w:rsidR="00E74D37" w:rsidRPr="00BE0AC6" w:rsidRDefault="00E74D37" w:rsidP="00E74D37">
            <w:pPr>
              <w:spacing w:after="160" w:line="259" w:lineRule="auto"/>
              <w:rPr>
                <w:rFonts w:asciiTheme="minorHAnsi" w:eastAsiaTheme="minorHAnsi" w:hAnsiTheme="minorHAnsi" w:cstheme="minorHAnsi"/>
                <w:b/>
                <w:i/>
                <w:sz w:val="22"/>
                <w:szCs w:val="22"/>
                <w:lang w:eastAsia="en-US"/>
              </w:rPr>
            </w:pPr>
          </w:p>
        </w:tc>
      </w:tr>
      <w:tr w:rsidR="00E74D37" w:rsidRPr="00BE0AC6" w14:paraId="249B07EE" w14:textId="77777777" w:rsidTr="00983816">
        <w:tc>
          <w:tcPr>
            <w:tcW w:w="10160" w:type="dxa"/>
          </w:tcPr>
          <w:p w14:paraId="08B8622D" w14:textId="77777777" w:rsidR="00E74D37" w:rsidRPr="00BE0AC6" w:rsidRDefault="00E74D37" w:rsidP="00E74D37">
            <w:pPr>
              <w:spacing w:after="160" w:line="259" w:lineRule="auto"/>
              <w:rPr>
                <w:rFonts w:asciiTheme="minorHAnsi" w:eastAsiaTheme="minorHAnsi" w:hAnsiTheme="minorHAnsi" w:cstheme="minorHAnsi"/>
                <w:b/>
                <w:i/>
                <w:sz w:val="22"/>
                <w:szCs w:val="22"/>
                <w:lang w:eastAsia="en-US"/>
              </w:rPr>
            </w:pPr>
          </w:p>
        </w:tc>
      </w:tr>
      <w:tr w:rsidR="00E74D37" w:rsidRPr="00BE0AC6" w14:paraId="166B1A3B" w14:textId="77777777" w:rsidTr="00983816">
        <w:tc>
          <w:tcPr>
            <w:tcW w:w="10160" w:type="dxa"/>
          </w:tcPr>
          <w:p w14:paraId="6A8BF60C" w14:textId="77777777" w:rsidR="00E74D37" w:rsidRPr="00BE0AC6" w:rsidRDefault="00E74D37" w:rsidP="00E74D37">
            <w:pPr>
              <w:spacing w:after="160" w:line="259" w:lineRule="auto"/>
              <w:rPr>
                <w:rFonts w:asciiTheme="minorHAnsi" w:eastAsiaTheme="minorHAnsi" w:hAnsiTheme="minorHAnsi" w:cstheme="minorHAnsi"/>
                <w:b/>
                <w:i/>
                <w:sz w:val="22"/>
                <w:szCs w:val="22"/>
                <w:lang w:eastAsia="en-US"/>
              </w:rPr>
            </w:pPr>
          </w:p>
        </w:tc>
      </w:tr>
      <w:tr w:rsidR="00E74D37" w:rsidRPr="00BE0AC6" w14:paraId="37DF1BC6" w14:textId="77777777" w:rsidTr="00983816">
        <w:tc>
          <w:tcPr>
            <w:tcW w:w="10160" w:type="dxa"/>
          </w:tcPr>
          <w:p w14:paraId="25DA042E" w14:textId="77777777" w:rsidR="00E74D37" w:rsidRPr="00BE0AC6" w:rsidRDefault="00E74D37" w:rsidP="00E74D37">
            <w:pPr>
              <w:spacing w:after="160" w:line="259" w:lineRule="auto"/>
              <w:rPr>
                <w:rFonts w:asciiTheme="minorHAnsi" w:eastAsiaTheme="minorHAnsi" w:hAnsiTheme="minorHAnsi" w:cstheme="minorHAnsi"/>
                <w:b/>
                <w:i/>
                <w:sz w:val="22"/>
                <w:szCs w:val="22"/>
                <w:lang w:eastAsia="en-US"/>
              </w:rPr>
            </w:pPr>
          </w:p>
        </w:tc>
      </w:tr>
      <w:tr w:rsidR="00E74D37" w:rsidRPr="00BE0AC6" w14:paraId="00FA97D3" w14:textId="77777777" w:rsidTr="00983816">
        <w:tc>
          <w:tcPr>
            <w:tcW w:w="10160" w:type="dxa"/>
          </w:tcPr>
          <w:p w14:paraId="05394437" w14:textId="77777777" w:rsidR="00E74D37" w:rsidRPr="00BE0AC6" w:rsidRDefault="00E74D37" w:rsidP="00E74D37">
            <w:pPr>
              <w:spacing w:after="160" w:line="259" w:lineRule="auto"/>
              <w:rPr>
                <w:rFonts w:asciiTheme="minorHAnsi" w:eastAsiaTheme="minorHAnsi" w:hAnsiTheme="minorHAnsi" w:cstheme="minorHAnsi"/>
                <w:b/>
                <w:i/>
                <w:sz w:val="22"/>
                <w:szCs w:val="22"/>
                <w:lang w:eastAsia="en-US"/>
              </w:rPr>
            </w:pPr>
          </w:p>
        </w:tc>
      </w:tr>
    </w:tbl>
    <w:p w14:paraId="289F22B7" w14:textId="77777777" w:rsidR="00E74D37" w:rsidRPr="00BE0AC6" w:rsidRDefault="00E74D37" w:rsidP="00E74D37">
      <w:pPr>
        <w:rPr>
          <w:rFonts w:cstheme="minorHAnsi"/>
          <w:b/>
          <w:i/>
          <w:sz w:val="20"/>
          <w:szCs w:val="20"/>
        </w:rPr>
      </w:pPr>
      <w:r w:rsidRPr="00BE0AC6">
        <w:rPr>
          <w:rFonts w:cstheme="minorHAnsi"/>
          <w:b/>
          <w:i/>
          <w:sz w:val="20"/>
          <w:szCs w:val="20"/>
        </w:rPr>
        <w:t xml:space="preserve">       </w:t>
      </w:r>
    </w:p>
    <w:tbl>
      <w:tblPr>
        <w:tblStyle w:val="Tablaconcuadrcula"/>
        <w:tblW w:w="0" w:type="auto"/>
        <w:tblLook w:val="04A0" w:firstRow="1" w:lastRow="0" w:firstColumn="1" w:lastColumn="0" w:noHBand="0" w:noVBand="1"/>
      </w:tblPr>
      <w:tblGrid>
        <w:gridCol w:w="10160"/>
      </w:tblGrid>
      <w:tr w:rsidR="00E74D37" w:rsidRPr="00E74D37" w14:paraId="1D01363E" w14:textId="77777777" w:rsidTr="00983816">
        <w:tc>
          <w:tcPr>
            <w:tcW w:w="10160" w:type="dxa"/>
          </w:tcPr>
          <w:p w14:paraId="2F83E57C" w14:textId="232DD1C8" w:rsidR="00E74D37" w:rsidRPr="00BE0AC6" w:rsidRDefault="00E74D37" w:rsidP="00E74D37">
            <w:pPr>
              <w:spacing w:after="160" w:line="259" w:lineRule="auto"/>
              <w:rPr>
                <w:rFonts w:asciiTheme="minorHAnsi" w:eastAsiaTheme="minorHAnsi" w:hAnsiTheme="minorHAnsi" w:cstheme="minorHAnsi"/>
                <w:sz w:val="22"/>
                <w:szCs w:val="22"/>
                <w:lang w:eastAsia="en-US"/>
              </w:rPr>
            </w:pPr>
            <w:r w:rsidRPr="00BE0AC6">
              <w:rPr>
                <w:rFonts w:asciiTheme="minorHAnsi" w:eastAsiaTheme="minorHAnsi" w:hAnsiTheme="minorHAnsi" w:cstheme="minorHAnsi"/>
                <w:sz w:val="22"/>
                <w:szCs w:val="22"/>
                <w:lang w:eastAsia="en-US"/>
              </w:rPr>
              <w:t>NOTAS ACLARATORIAS:</w:t>
            </w:r>
          </w:p>
          <w:p w14:paraId="7207953E" w14:textId="77777777" w:rsidR="00E74D37" w:rsidRPr="00BE0AC6" w:rsidRDefault="00E74D37" w:rsidP="00E74D37">
            <w:pPr>
              <w:spacing w:after="160" w:line="259" w:lineRule="auto"/>
              <w:rPr>
                <w:rFonts w:asciiTheme="minorHAnsi" w:eastAsiaTheme="minorHAnsi" w:hAnsiTheme="minorHAnsi" w:cstheme="minorHAnsi"/>
                <w:sz w:val="22"/>
                <w:szCs w:val="22"/>
                <w:lang w:eastAsia="en-US"/>
              </w:rPr>
            </w:pPr>
            <w:r w:rsidRPr="00BE0AC6">
              <w:rPr>
                <w:rFonts w:asciiTheme="minorHAnsi" w:eastAsiaTheme="minorHAnsi" w:hAnsiTheme="minorHAnsi" w:cstheme="minorHAnsi"/>
                <w:sz w:val="22"/>
                <w:szCs w:val="22"/>
                <w:lang w:eastAsia="en-US"/>
              </w:rPr>
              <w:t>1.-Solo se aceptarán preguntas presentadas con este formato.</w:t>
            </w:r>
          </w:p>
          <w:p w14:paraId="27F56B81" w14:textId="77777777" w:rsidR="00E74D37" w:rsidRPr="00BE0AC6" w:rsidRDefault="00E74D37" w:rsidP="00E74D37">
            <w:pPr>
              <w:spacing w:after="160" w:line="259" w:lineRule="auto"/>
              <w:rPr>
                <w:rFonts w:asciiTheme="minorHAnsi" w:eastAsiaTheme="minorHAnsi" w:hAnsiTheme="minorHAnsi" w:cstheme="minorHAnsi"/>
                <w:sz w:val="22"/>
                <w:szCs w:val="22"/>
                <w:lang w:eastAsia="en-US"/>
              </w:rPr>
            </w:pPr>
            <w:r w:rsidRPr="00BE0AC6">
              <w:rPr>
                <w:rFonts w:asciiTheme="minorHAnsi" w:eastAsiaTheme="minorHAnsi" w:hAnsiTheme="minorHAnsi" w:cstheme="minorHAnsi"/>
                <w:sz w:val="22"/>
                <w:szCs w:val="22"/>
                <w:lang w:eastAsia="en-US"/>
              </w:rPr>
              <w:t xml:space="preserve">2.-Las bases no estarán a discusión en esta junta ya que el objetivo es </w:t>
            </w:r>
            <w:r w:rsidRPr="00BE0AC6">
              <w:rPr>
                <w:rFonts w:asciiTheme="minorHAnsi" w:eastAsiaTheme="minorHAnsi" w:hAnsiTheme="minorHAnsi" w:cstheme="minorHAnsi"/>
                <w:sz w:val="22"/>
                <w:szCs w:val="22"/>
                <w:u w:val="single"/>
                <w:lang w:eastAsia="en-US"/>
              </w:rPr>
              <w:t xml:space="preserve">EXCLUSIVAMENTE </w:t>
            </w:r>
            <w:r w:rsidRPr="00BE0AC6">
              <w:rPr>
                <w:rFonts w:asciiTheme="minorHAnsi" w:eastAsiaTheme="minorHAnsi" w:hAnsiTheme="minorHAnsi" w:cstheme="minorHAnsi"/>
                <w:sz w:val="22"/>
                <w:szCs w:val="22"/>
                <w:lang w:eastAsia="en-US"/>
              </w:rPr>
              <w:t>la aclaración de las dudas formuladas en este documento.</w:t>
            </w:r>
          </w:p>
          <w:p w14:paraId="0D29F0A2" w14:textId="676A0079" w:rsidR="00FA35C6" w:rsidRPr="00E74D37" w:rsidRDefault="00E74D37" w:rsidP="00E74D37">
            <w:pPr>
              <w:spacing w:after="160" w:line="259" w:lineRule="auto"/>
              <w:rPr>
                <w:rFonts w:asciiTheme="minorHAnsi" w:eastAsiaTheme="minorHAnsi" w:hAnsiTheme="minorHAnsi" w:cstheme="minorHAnsi"/>
                <w:sz w:val="22"/>
                <w:szCs w:val="22"/>
                <w:lang w:eastAsia="en-US"/>
              </w:rPr>
            </w:pPr>
            <w:r w:rsidRPr="00BE0AC6">
              <w:rPr>
                <w:rFonts w:asciiTheme="minorHAnsi" w:eastAsiaTheme="minorHAnsi" w:hAnsiTheme="minorHAnsi" w:cstheme="minorHAnsi"/>
                <w:sz w:val="22"/>
                <w:szCs w:val="22"/>
                <w:lang w:eastAsia="en-US"/>
              </w:rPr>
              <w:t xml:space="preserve">3.-Este formato deberá ser enviado únicamente por correo electrónico en formato Microsoft Word </w:t>
            </w:r>
            <w:r w:rsidR="00FA35C6" w:rsidRPr="00BE0AC6">
              <w:rPr>
                <w:rFonts w:asciiTheme="minorHAnsi" w:eastAsiaTheme="minorHAnsi" w:hAnsiTheme="minorHAnsi" w:cstheme="minorHAnsi"/>
                <w:sz w:val="22"/>
                <w:szCs w:val="22"/>
                <w:lang w:eastAsia="en-US"/>
              </w:rPr>
              <w:t xml:space="preserve">al correo </w:t>
            </w:r>
            <w:r w:rsidR="00FA35C6" w:rsidRPr="00BE0AC6">
              <w:rPr>
                <w:rFonts w:cstheme="minorHAnsi"/>
                <w:sz w:val="22"/>
              </w:rPr>
              <w:t>licitaciones.secespdgo@gmail.com</w:t>
            </w:r>
            <w:r w:rsidR="00FA35C6" w:rsidRPr="00FA35C6">
              <w:rPr>
                <w:rFonts w:eastAsia="Times New Roman" w:cstheme="minorHAnsi"/>
                <w:sz w:val="22"/>
                <w:lang w:eastAsia="es-ES"/>
              </w:rPr>
              <w:t xml:space="preserve"> </w:t>
            </w:r>
            <w:r w:rsidR="00FA35C6" w:rsidRPr="00FA35C6">
              <w:rPr>
                <w:rFonts w:eastAsia="Times New Roman" w:cstheme="minorHAnsi"/>
                <w:b/>
                <w:sz w:val="22"/>
                <w:lang w:eastAsia="es-ES"/>
              </w:rPr>
              <w:t xml:space="preserve"> </w:t>
            </w:r>
          </w:p>
        </w:tc>
      </w:tr>
    </w:tbl>
    <w:p w14:paraId="7F32F1EF" w14:textId="033F8A35" w:rsidR="00EE03BD" w:rsidRPr="00CC4096" w:rsidRDefault="00EE03BD" w:rsidP="0083670F">
      <w:pPr>
        <w:spacing w:after="0" w:line="240" w:lineRule="auto"/>
        <w:rPr>
          <w:rFonts w:eastAsia="Times New Roman" w:cstheme="minorHAnsi"/>
          <w:lang w:eastAsia="es-ES"/>
        </w:rPr>
      </w:pPr>
    </w:p>
    <w:sectPr w:rsidR="00EE03BD" w:rsidRPr="00CC4096" w:rsidSect="00BE0AC6">
      <w:pgSz w:w="12242" w:h="15842" w:code="1"/>
      <w:pgMar w:top="1418" w:right="1151" w:bottom="1009" w:left="9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8EE49" w14:textId="77777777" w:rsidR="00C02614" w:rsidRDefault="00C02614" w:rsidP="00DF1A7C">
      <w:pPr>
        <w:spacing w:after="0" w:line="240" w:lineRule="auto"/>
      </w:pPr>
      <w:r>
        <w:separator/>
      </w:r>
    </w:p>
  </w:endnote>
  <w:endnote w:type="continuationSeparator" w:id="0">
    <w:p w14:paraId="25BEBD18" w14:textId="77777777" w:rsidR="00C02614" w:rsidRDefault="00C02614" w:rsidP="00DF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Light" w:hAnsi="Segoe UI Light"/>
      </w:rPr>
      <w:id w:val="-1983608603"/>
      <w:docPartObj>
        <w:docPartGallery w:val="Page Numbers (Bottom of Page)"/>
        <w:docPartUnique/>
      </w:docPartObj>
    </w:sdtPr>
    <w:sdtEndPr/>
    <w:sdtContent>
      <w:p w14:paraId="3E1AE672" w14:textId="77777777" w:rsidR="00387B74" w:rsidRDefault="00387B74" w:rsidP="00922DA8">
        <w:pPr>
          <w:pStyle w:val="Piedepgina"/>
          <w:jc w:val="right"/>
          <w:rPr>
            <w:rFonts w:ascii="Segoe UI Light" w:hAnsi="Segoe UI Light"/>
          </w:rPr>
        </w:pPr>
        <w:r w:rsidRPr="00E25146">
          <w:rPr>
            <w:rFonts w:ascii="Segoe UI Light" w:hAnsi="Segoe UI Light"/>
            <w:noProof/>
            <w:lang w:eastAsia="es-MX"/>
          </w:rPr>
          <mc:AlternateContent>
            <mc:Choice Requires="wps">
              <w:drawing>
                <wp:anchor distT="0" distB="0" distL="114300" distR="114300" simplePos="0" relativeHeight="251659264" behindDoc="0" locked="0" layoutInCell="1" allowOverlap="1" wp14:anchorId="1A673F47" wp14:editId="05F3401E">
                  <wp:simplePos x="0" y="0"/>
                  <wp:positionH relativeFrom="page">
                    <wp:align>left</wp:align>
                  </wp:positionH>
                  <wp:positionV relativeFrom="page">
                    <wp:align>bottom</wp:align>
                  </wp:positionV>
                  <wp:extent cx="2125980" cy="2054860"/>
                  <wp:effectExtent l="0" t="9525" r="7620" b="2540"/>
                  <wp:wrapNone/>
                  <wp:docPr id="8" name="Triángulo isóscele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C4653" w14:textId="0E8939E1" w:rsidR="00387B74" w:rsidRDefault="00387B74">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726CF6" w:rsidRPr="00726CF6">
                                <w:rPr>
                                  <w:rFonts w:asciiTheme="majorHAnsi" w:eastAsiaTheme="majorEastAsia" w:hAnsiTheme="majorHAnsi" w:cstheme="majorBidi"/>
                                  <w:noProof/>
                                  <w:color w:val="FFFFFF" w:themeColor="background1"/>
                                  <w:sz w:val="72"/>
                                  <w:szCs w:val="72"/>
                                  <w:lang w:val="es-ES"/>
                                </w:rPr>
                                <w:t>15</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73F4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8" o:spid="_x0000_s1026" type="#_x0000_t5" style="position:absolute;left:0;text-align:left;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" adj="21600" fillcolor="#d2eaf1" stroked="f">
                  <v:textbox>
                    <w:txbxContent>
                      <w:p w14:paraId="6E7C4653" w14:textId="0E8939E1" w:rsidR="00387B74" w:rsidRDefault="00387B74">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726CF6" w:rsidRPr="00726CF6">
                          <w:rPr>
                            <w:rFonts w:asciiTheme="majorHAnsi" w:eastAsiaTheme="majorEastAsia" w:hAnsiTheme="majorHAnsi" w:cstheme="majorBidi"/>
                            <w:noProof/>
                            <w:color w:val="FFFFFF" w:themeColor="background1"/>
                            <w:sz w:val="72"/>
                            <w:szCs w:val="72"/>
                            <w:lang w:val="es-ES"/>
                          </w:rPr>
                          <w:t>15</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r>
          <w:rPr>
            <w:rFonts w:ascii="Segoe UI Light" w:hAnsi="Segoe UI Light"/>
          </w:rPr>
          <w:t>DIRECCIÓN ADMINISTRATIVA</w:t>
        </w:r>
      </w:p>
      <w:p w14:paraId="29077922" w14:textId="77777777" w:rsidR="00387B74" w:rsidRPr="00922DA8" w:rsidRDefault="00387B74" w:rsidP="00922DA8">
        <w:pPr>
          <w:pStyle w:val="Piedepgina"/>
          <w:jc w:val="right"/>
          <w:rPr>
            <w:rFonts w:ascii="Segoe UI Light" w:hAnsi="Segoe UI Light"/>
          </w:rPr>
        </w:pPr>
        <w:r>
          <w:rPr>
            <w:rFonts w:ascii="Segoe UI Light" w:hAnsi="Segoe UI Light"/>
          </w:rPr>
          <w:t>COORDINACIÓN DE ADQUISICIONES Y LICITACIONES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40556" w14:textId="77777777" w:rsidR="00C02614" w:rsidRDefault="00C02614" w:rsidP="00DF1A7C">
      <w:pPr>
        <w:spacing w:after="0" w:line="240" w:lineRule="auto"/>
      </w:pPr>
      <w:r>
        <w:separator/>
      </w:r>
    </w:p>
  </w:footnote>
  <w:footnote w:type="continuationSeparator" w:id="0">
    <w:p w14:paraId="7BDA31F8" w14:textId="77777777" w:rsidR="00C02614" w:rsidRDefault="00C02614" w:rsidP="00DF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CA3F5" w14:textId="77777777" w:rsidR="00387B74" w:rsidRDefault="00387B74" w:rsidP="00DF1A7C">
    <w:pPr>
      <w:pStyle w:val="Encabezado"/>
      <w:jc w:val="right"/>
      <w:rPr>
        <w:rFonts w:ascii="Segoe UI Light" w:hAnsi="Segoe UI Light"/>
        <w:b/>
        <w:caps/>
        <w:sz w:val="32"/>
        <w:szCs w:val="32"/>
      </w:rPr>
    </w:pPr>
  </w:p>
  <w:p w14:paraId="107AD482" w14:textId="77777777" w:rsidR="00387B74" w:rsidRPr="00D23981" w:rsidRDefault="00387B74" w:rsidP="008C584D">
    <w:pPr>
      <w:pStyle w:val="Encabezado"/>
      <w:jc w:val="center"/>
      <w:rPr>
        <w:rFonts w:ascii="Segoe UI Light" w:hAnsi="Segoe UI Light"/>
        <w:b/>
        <w:caps/>
        <w:sz w:val="24"/>
        <w:szCs w:val="24"/>
      </w:rPr>
    </w:pPr>
    <w:r w:rsidRPr="00D23981">
      <w:rPr>
        <w:rFonts w:ascii="Segoe UI Light" w:hAnsi="Segoe UI Light"/>
        <w:b/>
        <w:caps/>
        <w:sz w:val="32"/>
        <w:szCs w:val="32"/>
      </w:rPr>
      <w:t>S</w:t>
    </w:r>
    <w:r w:rsidRPr="00D23981">
      <w:rPr>
        <w:rFonts w:ascii="Segoe UI Light" w:hAnsi="Segoe UI Light"/>
        <w:b/>
        <w:caps/>
        <w:sz w:val="24"/>
        <w:szCs w:val="24"/>
      </w:rPr>
      <w:t xml:space="preserve">ECRETARIADO </w:t>
    </w:r>
    <w:r w:rsidRPr="00D23981">
      <w:rPr>
        <w:rFonts w:ascii="Segoe UI Light" w:hAnsi="Segoe UI Light"/>
        <w:b/>
        <w:caps/>
        <w:sz w:val="32"/>
        <w:szCs w:val="32"/>
      </w:rPr>
      <w:t>E</w:t>
    </w:r>
    <w:r w:rsidRPr="00D23981">
      <w:rPr>
        <w:rFonts w:ascii="Segoe UI Light" w:hAnsi="Segoe UI Light"/>
        <w:b/>
        <w:caps/>
        <w:sz w:val="24"/>
        <w:szCs w:val="24"/>
      </w:rPr>
      <w:t>JECUTIVO</w:t>
    </w:r>
  </w:p>
  <w:p w14:paraId="53374549" w14:textId="77777777" w:rsidR="00387B74" w:rsidRDefault="00387B74" w:rsidP="008C584D">
    <w:pPr>
      <w:pStyle w:val="Encabezado"/>
      <w:jc w:val="center"/>
      <w:rPr>
        <w:rFonts w:ascii="Segoe UI Light" w:hAnsi="Segoe UI Light"/>
        <w:b/>
        <w:caps/>
        <w:sz w:val="24"/>
        <w:szCs w:val="24"/>
      </w:rPr>
    </w:pPr>
    <w:r w:rsidRPr="00D23981">
      <w:rPr>
        <w:rFonts w:ascii="Segoe UI Light" w:hAnsi="Segoe UI Light"/>
        <w:b/>
        <w:caps/>
        <w:sz w:val="32"/>
        <w:szCs w:val="32"/>
      </w:rPr>
      <w:t>D</w:t>
    </w:r>
    <w:r w:rsidRPr="00D23981">
      <w:rPr>
        <w:rFonts w:ascii="Segoe UI Light" w:hAnsi="Segoe UI Light"/>
        <w:b/>
        <w:caps/>
        <w:sz w:val="24"/>
        <w:szCs w:val="24"/>
      </w:rPr>
      <w:t xml:space="preserve">EL </w:t>
    </w:r>
    <w:r w:rsidRPr="00D23981">
      <w:rPr>
        <w:rFonts w:ascii="Segoe UI Light" w:hAnsi="Segoe UI Light"/>
        <w:b/>
        <w:caps/>
        <w:sz w:val="32"/>
        <w:szCs w:val="32"/>
      </w:rPr>
      <w:t>C</w:t>
    </w:r>
    <w:r w:rsidRPr="00D23981">
      <w:rPr>
        <w:rFonts w:ascii="Segoe UI Light" w:hAnsi="Segoe UI Light"/>
        <w:b/>
        <w:caps/>
        <w:sz w:val="24"/>
        <w:szCs w:val="24"/>
      </w:rPr>
      <w:t xml:space="preserve">ONSEJO </w:t>
    </w:r>
    <w:r w:rsidRPr="00D23981">
      <w:rPr>
        <w:rFonts w:ascii="Segoe UI Light" w:hAnsi="Segoe UI Light"/>
        <w:b/>
        <w:caps/>
        <w:sz w:val="32"/>
        <w:szCs w:val="32"/>
      </w:rPr>
      <w:t>E</w:t>
    </w:r>
    <w:r w:rsidRPr="00D23981">
      <w:rPr>
        <w:rFonts w:ascii="Segoe UI Light" w:hAnsi="Segoe UI Light"/>
        <w:b/>
        <w:caps/>
        <w:sz w:val="24"/>
        <w:szCs w:val="24"/>
      </w:rPr>
      <w:t xml:space="preserve">STATAL DE </w:t>
    </w:r>
    <w:r w:rsidRPr="00D23981">
      <w:rPr>
        <w:rFonts w:ascii="Segoe UI Light" w:hAnsi="Segoe UI Light"/>
        <w:b/>
        <w:caps/>
        <w:sz w:val="32"/>
        <w:szCs w:val="32"/>
      </w:rPr>
      <w:t>S</w:t>
    </w:r>
    <w:r w:rsidRPr="00D23981">
      <w:rPr>
        <w:rFonts w:ascii="Segoe UI Light" w:hAnsi="Segoe UI Light"/>
        <w:b/>
        <w:caps/>
        <w:sz w:val="24"/>
        <w:szCs w:val="24"/>
      </w:rPr>
      <w:t xml:space="preserve">EGURIDAD </w:t>
    </w:r>
    <w:r w:rsidRPr="00D23981">
      <w:rPr>
        <w:rFonts w:ascii="Segoe UI Light" w:hAnsi="Segoe UI Light"/>
        <w:b/>
        <w:caps/>
        <w:sz w:val="32"/>
        <w:szCs w:val="32"/>
      </w:rPr>
      <w:t>P</w:t>
    </w:r>
    <w:r w:rsidRPr="00D23981">
      <w:rPr>
        <w:rFonts w:ascii="Segoe UI Light" w:hAnsi="Segoe UI Light"/>
        <w:b/>
        <w:caps/>
        <w:sz w:val="24"/>
        <w:szCs w:val="24"/>
      </w:rPr>
      <w:t xml:space="preserve">ÚBLICA DEL </w:t>
    </w:r>
    <w:r w:rsidRPr="00D23981">
      <w:rPr>
        <w:rFonts w:ascii="Segoe UI Light" w:hAnsi="Segoe UI Light"/>
        <w:b/>
        <w:caps/>
        <w:sz w:val="32"/>
        <w:szCs w:val="32"/>
      </w:rPr>
      <w:t>E</w:t>
    </w:r>
    <w:r w:rsidRPr="00D23981">
      <w:rPr>
        <w:rFonts w:ascii="Segoe UI Light" w:hAnsi="Segoe UI Light"/>
        <w:b/>
        <w:caps/>
        <w:sz w:val="24"/>
        <w:szCs w:val="24"/>
      </w:rPr>
      <w:t xml:space="preserve">STADO DE </w:t>
    </w:r>
    <w:r w:rsidRPr="00D23981">
      <w:rPr>
        <w:rFonts w:ascii="Segoe UI Light" w:hAnsi="Segoe UI Light"/>
        <w:b/>
        <w:caps/>
        <w:sz w:val="32"/>
        <w:szCs w:val="32"/>
      </w:rPr>
      <w:t>D</w:t>
    </w:r>
    <w:r w:rsidRPr="00D23981">
      <w:rPr>
        <w:rFonts w:ascii="Segoe UI Light" w:hAnsi="Segoe UI Light"/>
        <w:b/>
        <w:caps/>
        <w:sz w:val="24"/>
        <w:szCs w:val="24"/>
      </w:rPr>
      <w:t>URANGO.</w:t>
    </w:r>
  </w:p>
  <w:p w14:paraId="181EE742" w14:textId="31A9CD84" w:rsidR="00387B74" w:rsidRPr="00BE0AC6" w:rsidRDefault="00387B74" w:rsidP="0099496F">
    <w:pPr>
      <w:spacing w:after="0"/>
      <w:jc w:val="center"/>
      <w:rPr>
        <w:b/>
        <w:sz w:val="20"/>
        <w:szCs w:val="20"/>
      </w:rPr>
    </w:pPr>
    <w:bookmarkStart w:id="2" w:name="_Hlk8811433"/>
    <w:bookmarkStart w:id="3" w:name="_Hlk8728750"/>
    <w:r w:rsidRPr="0033171D">
      <w:rPr>
        <w:rFonts w:cstheme="minorHAnsi"/>
        <w:b/>
        <w:sz w:val="20"/>
      </w:rPr>
      <w:t>LICITACIÓN PUBL</w:t>
    </w:r>
    <w:r w:rsidR="000C459F">
      <w:rPr>
        <w:rFonts w:cstheme="minorHAnsi"/>
        <w:b/>
        <w:sz w:val="20"/>
      </w:rPr>
      <w:t xml:space="preserve">ICA NACIONAL NO. </w:t>
    </w:r>
    <w:r w:rsidR="00726CF6">
      <w:rPr>
        <w:rFonts w:cstheme="minorHAnsi"/>
        <w:b/>
        <w:sz w:val="20"/>
      </w:rPr>
      <w:t>LP/E/SECESP/0</w:t>
    </w:r>
    <w:r w:rsidR="00BC67FC">
      <w:rPr>
        <w:rFonts w:cstheme="minorHAnsi"/>
        <w:b/>
        <w:sz w:val="20"/>
      </w:rPr>
      <w:t>1</w:t>
    </w:r>
    <w:r w:rsidR="009764F1">
      <w:rPr>
        <w:rFonts w:cstheme="minorHAnsi"/>
        <w:b/>
        <w:sz w:val="20"/>
      </w:rPr>
      <w:t>4</w:t>
    </w:r>
    <w:r w:rsidRPr="0033171D">
      <w:rPr>
        <w:rFonts w:cstheme="minorHAnsi"/>
        <w:b/>
        <w:sz w:val="20"/>
      </w:rPr>
      <w:t>/20</w:t>
    </w:r>
    <w:r>
      <w:rPr>
        <w:rFonts w:cstheme="minorHAnsi"/>
        <w:b/>
        <w:sz w:val="20"/>
      </w:rPr>
      <w:t>20</w:t>
    </w:r>
    <w:r w:rsidRPr="0033171D">
      <w:rPr>
        <w:rFonts w:cstheme="minorHAnsi"/>
        <w:b/>
        <w:sz w:val="20"/>
      </w:rPr>
      <w:t xml:space="preserve"> “</w:t>
    </w:r>
    <w:r w:rsidR="009764F1" w:rsidRPr="009764F1">
      <w:rPr>
        <w:rFonts w:cstheme="minorHAnsi"/>
        <w:b/>
        <w:sz w:val="20"/>
      </w:rPr>
      <w:t>MATERIALES Y ACCESORIOS DE LABORATORIO</w:t>
    </w:r>
    <w:r w:rsidRPr="0033171D">
      <w:rPr>
        <w:rFonts w:cstheme="minorHAnsi"/>
        <w:b/>
        <w:sz w:val="20"/>
      </w:rPr>
      <w:t>”</w:t>
    </w:r>
  </w:p>
  <w:bookmarkEnd w:id="2"/>
  <w:bookmarkEnd w:id="3"/>
  <w:p w14:paraId="191CD517" w14:textId="77777777" w:rsidR="00387B74" w:rsidRPr="000932D9" w:rsidRDefault="00387B74" w:rsidP="008C584D">
    <w:pPr>
      <w:spacing w:after="0"/>
      <w:jc w:val="center"/>
      <w:rPr>
        <w:sz w:val="20"/>
        <w:szCs w:val="20"/>
      </w:rPr>
    </w:pPr>
    <w:r w:rsidRPr="000932D9">
      <w:rPr>
        <w:sz w:val="20"/>
        <w:szCs w:val="20"/>
      </w:rPr>
      <w:t>BASES DE LICITACIÓN</w:t>
    </w:r>
  </w:p>
  <w:p w14:paraId="02278B68" w14:textId="77777777" w:rsidR="00387B74" w:rsidRPr="00915F8F" w:rsidRDefault="00387B74" w:rsidP="000B08D6">
    <w:pPr>
      <w:pStyle w:val="Encabezado"/>
      <w:jc w:val="center"/>
      <w:rPr>
        <w:rFonts w:ascii="Segoe UI Light" w:hAnsi="Segoe UI Light"/>
        <w:b/>
        <w:caps/>
        <w:sz w:val="4"/>
        <w:szCs w:val="4"/>
      </w:rPr>
    </w:pPr>
    <w:r w:rsidRPr="000932D9">
      <w:rPr>
        <w:rFonts w:ascii="Segoe UI Light" w:hAnsi="Segoe UI Light"/>
        <w:b/>
        <w:caps/>
        <w:sz w:val="20"/>
        <w:szCs w:val="20"/>
      </w:rPr>
      <w:t>___________________________________________</w:t>
    </w:r>
    <w:r>
      <w:rPr>
        <w:rFonts w:ascii="Segoe UI Light" w:hAnsi="Segoe UI Light"/>
        <w:b/>
        <w:caps/>
        <w:sz w:val="20"/>
        <w:szCs w:val="20"/>
      </w:rPr>
      <w:t>___________________</w:t>
    </w:r>
    <w:r w:rsidRPr="000932D9">
      <w:rPr>
        <w:rFonts w:ascii="Segoe UI Light" w:hAnsi="Segoe UI Light"/>
        <w:b/>
        <w:caps/>
        <w:sz w:val="20"/>
        <w:szCs w:val="20"/>
      </w:rPr>
      <w:t>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mso6BC0"/>
      </v:shape>
    </w:pict>
  </w:numPicBullet>
  <w:abstractNum w:abstractNumId="0" w15:restartNumberingAfterBreak="0">
    <w:nsid w:val="023147FE"/>
    <w:multiLevelType w:val="hybridMultilevel"/>
    <w:tmpl w:val="50F8A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A2E69"/>
    <w:multiLevelType w:val="hybridMultilevel"/>
    <w:tmpl w:val="6692719E"/>
    <w:lvl w:ilvl="0" w:tplc="080A0017">
      <w:start w:val="1"/>
      <w:numFmt w:val="lowerLetter"/>
      <w:lvlText w:val="%1)"/>
      <w:lvlJc w:val="left"/>
      <w:pPr>
        <w:ind w:left="3054" w:hanging="360"/>
      </w:p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2" w15:restartNumberingAfterBreak="0">
    <w:nsid w:val="0A3D6711"/>
    <w:multiLevelType w:val="multilevel"/>
    <w:tmpl w:val="0902E654"/>
    <w:lvl w:ilvl="0">
      <w:start w:val="3"/>
      <w:numFmt w:val="lowerLetter"/>
      <w:lvlText w:val="%1) "/>
      <w:legacy w:legacy="1" w:legacySpace="0" w:legacyIndent="283"/>
      <w:lvlJc w:val="left"/>
      <w:pPr>
        <w:ind w:left="988" w:hanging="283"/>
      </w:pPr>
      <w:rPr>
        <w:rFonts w:ascii="Times New Roman" w:hAnsi="Times New Roman" w:hint="default"/>
        <w:b w:val="0"/>
        <w:i w:val="0"/>
        <w:sz w:val="24"/>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A5C0EB8"/>
    <w:multiLevelType w:val="singleLevel"/>
    <w:tmpl w:val="25A6A046"/>
    <w:lvl w:ilvl="0">
      <w:start w:val="1"/>
      <w:numFmt w:val="decimal"/>
      <w:lvlText w:val="%1."/>
      <w:lvlJc w:val="left"/>
      <w:pPr>
        <w:tabs>
          <w:tab w:val="num" w:pos="644"/>
        </w:tabs>
        <w:ind w:left="644" w:hanging="360"/>
      </w:pPr>
      <w:rPr>
        <w:rFonts w:hint="default"/>
        <w:b/>
      </w:rPr>
    </w:lvl>
  </w:abstractNum>
  <w:abstractNum w:abstractNumId="4" w15:restartNumberingAfterBreak="0">
    <w:nsid w:val="0B5E45D4"/>
    <w:multiLevelType w:val="hybridMultilevel"/>
    <w:tmpl w:val="26E2FD72"/>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206B46"/>
    <w:multiLevelType w:val="hybridMultilevel"/>
    <w:tmpl w:val="37CAAC94"/>
    <w:lvl w:ilvl="0" w:tplc="21E80C3A">
      <w:start w:val="1"/>
      <w:numFmt w:val="decimal"/>
      <w:lvlText w:val="%1."/>
      <w:lvlJc w:val="left"/>
      <w:pPr>
        <w:ind w:left="1440" w:hanging="360"/>
      </w:pPr>
      <w:rPr>
        <w:rFonts w:asciiTheme="minorHAnsi" w:hAnsiTheme="minorHAnsi" w:cstheme="minorHAnsi"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11E50B1"/>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7" w15:restartNumberingAfterBreak="0">
    <w:nsid w:val="133769F4"/>
    <w:multiLevelType w:val="hybridMultilevel"/>
    <w:tmpl w:val="0FFA28FE"/>
    <w:lvl w:ilvl="0" w:tplc="21E80C3A">
      <w:start w:val="1"/>
      <w:numFmt w:val="decimal"/>
      <w:lvlText w:val="%1."/>
      <w:lvlJc w:val="left"/>
      <w:pPr>
        <w:ind w:left="720" w:hanging="360"/>
      </w:pPr>
      <w:rPr>
        <w:rFonts w:asciiTheme="minorHAnsi" w:hAnsiTheme="minorHAnsi" w:cstheme="minorHAnsi"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2E6FEE"/>
    <w:multiLevelType w:val="hybridMultilevel"/>
    <w:tmpl w:val="8D6039A8"/>
    <w:lvl w:ilvl="0" w:tplc="21E80C3A">
      <w:start w:val="1"/>
      <w:numFmt w:val="decimal"/>
      <w:lvlText w:val="%1."/>
      <w:lvlJc w:val="left"/>
      <w:pPr>
        <w:ind w:left="1440" w:hanging="360"/>
      </w:pPr>
      <w:rPr>
        <w:rFonts w:asciiTheme="minorHAnsi" w:hAnsiTheme="minorHAnsi" w:cstheme="minorHAnsi"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F7D3F56"/>
    <w:multiLevelType w:val="hybridMultilevel"/>
    <w:tmpl w:val="20B08BFC"/>
    <w:lvl w:ilvl="0" w:tplc="0C0A0001">
      <w:start w:val="1"/>
      <w:numFmt w:val="bullet"/>
      <w:lvlText w:val=""/>
      <w:lvlJc w:val="left"/>
      <w:pPr>
        <w:tabs>
          <w:tab w:val="num" w:pos="780"/>
        </w:tabs>
        <w:ind w:left="7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923D14"/>
    <w:multiLevelType w:val="singleLevel"/>
    <w:tmpl w:val="25A6A046"/>
    <w:lvl w:ilvl="0">
      <w:start w:val="1"/>
      <w:numFmt w:val="decimal"/>
      <w:lvlText w:val="%1."/>
      <w:lvlJc w:val="left"/>
      <w:pPr>
        <w:tabs>
          <w:tab w:val="num" w:pos="1569"/>
        </w:tabs>
        <w:ind w:left="1569" w:hanging="360"/>
      </w:pPr>
      <w:rPr>
        <w:rFonts w:hint="default"/>
        <w:b/>
      </w:rPr>
    </w:lvl>
  </w:abstractNum>
  <w:abstractNum w:abstractNumId="11" w15:restartNumberingAfterBreak="0">
    <w:nsid w:val="281158D1"/>
    <w:multiLevelType w:val="singleLevel"/>
    <w:tmpl w:val="C3F6542A"/>
    <w:lvl w:ilvl="0">
      <w:start w:val="2"/>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12" w15:restartNumberingAfterBreak="0">
    <w:nsid w:val="2B482C28"/>
    <w:multiLevelType w:val="hybridMultilevel"/>
    <w:tmpl w:val="76BEF966"/>
    <w:lvl w:ilvl="0" w:tplc="0C0A0001">
      <w:start w:val="1"/>
      <w:numFmt w:val="bullet"/>
      <w:lvlText w:val=""/>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F2C5D3D"/>
    <w:multiLevelType w:val="hybridMultilevel"/>
    <w:tmpl w:val="7A50CD8C"/>
    <w:lvl w:ilvl="0" w:tplc="9FB21544">
      <w:numFmt w:val="bullet"/>
      <w:lvlText w:val="•"/>
      <w:lvlJc w:val="left"/>
      <w:pPr>
        <w:ind w:left="1425" w:hanging="360"/>
      </w:pPr>
      <w:rPr>
        <w:rFonts w:ascii="Arial Narrow" w:eastAsia="Times New Roman" w:hAnsi="Arial Narrow"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4" w15:restartNumberingAfterBreak="0">
    <w:nsid w:val="2FBE4C45"/>
    <w:multiLevelType w:val="singleLevel"/>
    <w:tmpl w:val="E50C9E22"/>
    <w:lvl w:ilvl="0">
      <w:start w:val="1"/>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15" w15:restartNumberingAfterBreak="0">
    <w:nsid w:val="342529BF"/>
    <w:multiLevelType w:val="multilevel"/>
    <w:tmpl w:val="61AA4530"/>
    <w:lvl w:ilvl="0">
      <w:start w:val="1"/>
      <w:numFmt w:val="decimal"/>
      <w:lvlText w:val="%1."/>
      <w:lvlJc w:val="left"/>
      <w:pPr>
        <w:tabs>
          <w:tab w:val="num" w:pos="644"/>
        </w:tabs>
        <w:ind w:left="644" w:hanging="360"/>
      </w:pPr>
      <w:rPr>
        <w:rFonts w:hint="default"/>
        <w:b/>
      </w:rPr>
    </w:lvl>
    <w:lvl w:ilvl="1" w:tentative="1">
      <w:start w:val="1"/>
      <w:numFmt w:val="lowerLetter"/>
      <w:lvlText w:val="%2."/>
      <w:lvlJc w:val="left"/>
      <w:pPr>
        <w:ind w:left="2192" w:hanging="360"/>
      </w:pPr>
    </w:lvl>
    <w:lvl w:ilvl="2" w:tentative="1">
      <w:start w:val="1"/>
      <w:numFmt w:val="lowerRoman"/>
      <w:lvlText w:val="%3."/>
      <w:lvlJc w:val="right"/>
      <w:pPr>
        <w:ind w:left="2912" w:hanging="180"/>
      </w:pPr>
    </w:lvl>
    <w:lvl w:ilvl="3" w:tentative="1">
      <w:start w:val="1"/>
      <w:numFmt w:val="decimal"/>
      <w:lvlText w:val="%4."/>
      <w:lvlJc w:val="left"/>
      <w:pPr>
        <w:ind w:left="3632" w:hanging="360"/>
      </w:pPr>
    </w:lvl>
    <w:lvl w:ilvl="4" w:tentative="1">
      <w:start w:val="1"/>
      <w:numFmt w:val="lowerLetter"/>
      <w:lvlText w:val="%5."/>
      <w:lvlJc w:val="left"/>
      <w:pPr>
        <w:ind w:left="4352" w:hanging="360"/>
      </w:pPr>
    </w:lvl>
    <w:lvl w:ilvl="5" w:tentative="1">
      <w:start w:val="1"/>
      <w:numFmt w:val="lowerRoman"/>
      <w:lvlText w:val="%6."/>
      <w:lvlJc w:val="right"/>
      <w:pPr>
        <w:ind w:left="5072" w:hanging="180"/>
      </w:pPr>
    </w:lvl>
    <w:lvl w:ilvl="6" w:tentative="1">
      <w:start w:val="1"/>
      <w:numFmt w:val="decimal"/>
      <w:lvlText w:val="%7."/>
      <w:lvlJc w:val="left"/>
      <w:pPr>
        <w:ind w:left="5792" w:hanging="360"/>
      </w:pPr>
    </w:lvl>
    <w:lvl w:ilvl="7" w:tentative="1">
      <w:start w:val="1"/>
      <w:numFmt w:val="lowerLetter"/>
      <w:lvlText w:val="%8."/>
      <w:lvlJc w:val="left"/>
      <w:pPr>
        <w:ind w:left="6512" w:hanging="360"/>
      </w:pPr>
    </w:lvl>
    <w:lvl w:ilvl="8" w:tentative="1">
      <w:start w:val="1"/>
      <w:numFmt w:val="lowerRoman"/>
      <w:lvlText w:val="%9."/>
      <w:lvlJc w:val="right"/>
      <w:pPr>
        <w:ind w:left="7232" w:hanging="180"/>
      </w:pPr>
    </w:lvl>
  </w:abstractNum>
  <w:abstractNum w:abstractNumId="16" w15:restartNumberingAfterBreak="0">
    <w:nsid w:val="34AE2844"/>
    <w:multiLevelType w:val="hybridMultilevel"/>
    <w:tmpl w:val="EE34E5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E6DE7"/>
    <w:multiLevelType w:val="hybridMultilevel"/>
    <w:tmpl w:val="20F6089C"/>
    <w:lvl w:ilvl="0" w:tplc="9FB21544">
      <w:numFmt w:val="bullet"/>
      <w:lvlText w:val="•"/>
      <w:lvlJc w:val="left"/>
      <w:pPr>
        <w:ind w:left="1428" w:hanging="360"/>
      </w:pPr>
      <w:rPr>
        <w:rFonts w:ascii="Arial Narrow" w:eastAsia="Times New Roman" w:hAnsi="Arial Narrow"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384454EF"/>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38722E4F"/>
    <w:multiLevelType w:val="hybridMultilevel"/>
    <w:tmpl w:val="997484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3889237E"/>
    <w:multiLevelType w:val="hybridMultilevel"/>
    <w:tmpl w:val="77E28496"/>
    <w:lvl w:ilvl="0" w:tplc="A9F259B2">
      <w:start w:val="1"/>
      <w:numFmt w:val="decimal"/>
      <w:lvlText w:val="%1."/>
      <w:lvlJc w:val="left"/>
      <w:pPr>
        <w:ind w:left="720" w:hanging="360"/>
      </w:pPr>
      <w:rPr>
        <w:rFonts w:asciiTheme="minorHAnsi" w:hAnsiTheme="minorHAnsi" w:cstheme="minorHAnsi"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9410B8"/>
    <w:multiLevelType w:val="singleLevel"/>
    <w:tmpl w:val="25A6A046"/>
    <w:lvl w:ilvl="0">
      <w:start w:val="1"/>
      <w:numFmt w:val="decimal"/>
      <w:lvlText w:val="%1."/>
      <w:lvlJc w:val="left"/>
      <w:pPr>
        <w:tabs>
          <w:tab w:val="num" w:pos="1569"/>
        </w:tabs>
        <w:ind w:left="1569" w:hanging="360"/>
      </w:pPr>
      <w:rPr>
        <w:rFonts w:hint="default"/>
        <w:b/>
      </w:rPr>
    </w:lvl>
  </w:abstractNum>
  <w:abstractNum w:abstractNumId="22" w15:restartNumberingAfterBreak="0">
    <w:nsid w:val="3A201F7A"/>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3E906BC1"/>
    <w:multiLevelType w:val="hybridMultilevel"/>
    <w:tmpl w:val="4B264D5A"/>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325D13"/>
    <w:multiLevelType w:val="hybridMultilevel"/>
    <w:tmpl w:val="E6980EFE"/>
    <w:lvl w:ilvl="0" w:tplc="529A695E">
      <w:start w:val="1"/>
      <w:numFmt w:val="lowerLetter"/>
      <w:lvlText w:val="%1) "/>
      <w:lvlJc w:val="left"/>
      <w:pPr>
        <w:ind w:left="1569" w:hanging="360"/>
      </w:pPr>
      <w:rPr>
        <w:rFonts w:ascii="Times New Roman" w:hAnsi="Times New Roman" w:hint="default"/>
        <w:b w:val="0"/>
        <w:i w:val="0"/>
        <w:sz w:val="20"/>
        <w:u w:val="none"/>
      </w:rPr>
    </w:lvl>
    <w:lvl w:ilvl="1" w:tplc="080A0019" w:tentative="1">
      <w:start w:val="1"/>
      <w:numFmt w:val="lowerLetter"/>
      <w:lvlText w:val="%2."/>
      <w:lvlJc w:val="left"/>
      <w:pPr>
        <w:ind w:left="2289" w:hanging="360"/>
      </w:pPr>
    </w:lvl>
    <w:lvl w:ilvl="2" w:tplc="080A001B" w:tentative="1">
      <w:start w:val="1"/>
      <w:numFmt w:val="lowerRoman"/>
      <w:lvlText w:val="%3."/>
      <w:lvlJc w:val="right"/>
      <w:pPr>
        <w:ind w:left="3009" w:hanging="180"/>
      </w:pPr>
    </w:lvl>
    <w:lvl w:ilvl="3" w:tplc="080A000F" w:tentative="1">
      <w:start w:val="1"/>
      <w:numFmt w:val="decimal"/>
      <w:lvlText w:val="%4."/>
      <w:lvlJc w:val="left"/>
      <w:pPr>
        <w:ind w:left="3729" w:hanging="360"/>
      </w:pPr>
    </w:lvl>
    <w:lvl w:ilvl="4" w:tplc="080A0019" w:tentative="1">
      <w:start w:val="1"/>
      <w:numFmt w:val="lowerLetter"/>
      <w:lvlText w:val="%5."/>
      <w:lvlJc w:val="left"/>
      <w:pPr>
        <w:ind w:left="4449" w:hanging="360"/>
      </w:pPr>
    </w:lvl>
    <w:lvl w:ilvl="5" w:tplc="080A001B" w:tentative="1">
      <w:start w:val="1"/>
      <w:numFmt w:val="lowerRoman"/>
      <w:lvlText w:val="%6."/>
      <w:lvlJc w:val="right"/>
      <w:pPr>
        <w:ind w:left="5169" w:hanging="180"/>
      </w:pPr>
    </w:lvl>
    <w:lvl w:ilvl="6" w:tplc="080A000F" w:tentative="1">
      <w:start w:val="1"/>
      <w:numFmt w:val="decimal"/>
      <w:lvlText w:val="%7."/>
      <w:lvlJc w:val="left"/>
      <w:pPr>
        <w:ind w:left="5889" w:hanging="360"/>
      </w:pPr>
    </w:lvl>
    <w:lvl w:ilvl="7" w:tplc="080A0019" w:tentative="1">
      <w:start w:val="1"/>
      <w:numFmt w:val="lowerLetter"/>
      <w:lvlText w:val="%8."/>
      <w:lvlJc w:val="left"/>
      <w:pPr>
        <w:ind w:left="6609" w:hanging="360"/>
      </w:pPr>
    </w:lvl>
    <w:lvl w:ilvl="8" w:tplc="080A001B" w:tentative="1">
      <w:start w:val="1"/>
      <w:numFmt w:val="lowerRoman"/>
      <w:lvlText w:val="%9."/>
      <w:lvlJc w:val="right"/>
      <w:pPr>
        <w:ind w:left="7329" w:hanging="180"/>
      </w:pPr>
    </w:lvl>
  </w:abstractNum>
  <w:abstractNum w:abstractNumId="25" w15:restartNumberingAfterBreak="0">
    <w:nsid w:val="42766030"/>
    <w:multiLevelType w:val="hybridMultilevel"/>
    <w:tmpl w:val="C4F6A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B53B54"/>
    <w:multiLevelType w:val="singleLevel"/>
    <w:tmpl w:val="0E228A02"/>
    <w:lvl w:ilvl="0">
      <w:start w:val="1"/>
      <w:numFmt w:val="decimal"/>
      <w:lvlText w:val="%1."/>
      <w:lvlJc w:val="left"/>
      <w:pPr>
        <w:tabs>
          <w:tab w:val="num" w:pos="360"/>
        </w:tabs>
        <w:ind w:left="360" w:hanging="360"/>
      </w:pPr>
      <w:rPr>
        <w:b/>
      </w:rPr>
    </w:lvl>
  </w:abstractNum>
  <w:abstractNum w:abstractNumId="27" w15:restartNumberingAfterBreak="0">
    <w:nsid w:val="48040088"/>
    <w:multiLevelType w:val="singleLevel"/>
    <w:tmpl w:val="2E3654F6"/>
    <w:lvl w:ilvl="0">
      <w:start w:val="1"/>
      <w:numFmt w:val="decimal"/>
      <w:lvlText w:val="1.%1. "/>
      <w:legacy w:legacy="1" w:legacySpace="0" w:legacyIndent="283"/>
      <w:lvlJc w:val="left"/>
      <w:pPr>
        <w:ind w:left="1134" w:hanging="283"/>
      </w:pPr>
      <w:rPr>
        <w:rFonts w:ascii="Times New Roman" w:hAnsi="Times New Roman" w:hint="default"/>
        <w:b w:val="0"/>
        <w:i w:val="0"/>
        <w:sz w:val="24"/>
        <w:u w:val="none"/>
      </w:rPr>
    </w:lvl>
  </w:abstractNum>
  <w:abstractNum w:abstractNumId="28" w15:restartNumberingAfterBreak="0">
    <w:nsid w:val="4F06698E"/>
    <w:multiLevelType w:val="hybridMultilevel"/>
    <w:tmpl w:val="56D81ABE"/>
    <w:lvl w:ilvl="0" w:tplc="471C82C8">
      <w:start w:val="1"/>
      <w:numFmt w:val="decimal"/>
      <w:lvlText w:val="%1."/>
      <w:lvlJc w:val="left"/>
      <w:pPr>
        <w:ind w:left="2944" w:hanging="360"/>
      </w:pPr>
      <w:rPr>
        <w:rFonts w:asciiTheme="minorHAnsi" w:hAnsiTheme="minorHAnsi" w:cstheme="minorHAnsi" w:hint="default"/>
        <w:b/>
        <w:i w:val="0"/>
        <w:sz w:val="22"/>
      </w:rPr>
    </w:lvl>
    <w:lvl w:ilvl="1" w:tplc="080A0019" w:tentative="1">
      <w:start w:val="1"/>
      <w:numFmt w:val="lowerLetter"/>
      <w:lvlText w:val="%2."/>
      <w:lvlJc w:val="left"/>
      <w:pPr>
        <w:ind w:left="2912" w:hanging="360"/>
      </w:pPr>
    </w:lvl>
    <w:lvl w:ilvl="2" w:tplc="080A001B">
      <w:start w:val="1"/>
      <w:numFmt w:val="lowerRoman"/>
      <w:lvlText w:val="%3."/>
      <w:lvlJc w:val="right"/>
      <w:pPr>
        <w:ind w:left="3632" w:hanging="180"/>
      </w:pPr>
    </w:lvl>
    <w:lvl w:ilvl="3" w:tplc="080A000F" w:tentative="1">
      <w:start w:val="1"/>
      <w:numFmt w:val="decimal"/>
      <w:lvlText w:val="%4."/>
      <w:lvlJc w:val="left"/>
      <w:pPr>
        <w:ind w:left="4352" w:hanging="360"/>
      </w:pPr>
    </w:lvl>
    <w:lvl w:ilvl="4" w:tplc="080A0019" w:tentative="1">
      <w:start w:val="1"/>
      <w:numFmt w:val="lowerLetter"/>
      <w:lvlText w:val="%5."/>
      <w:lvlJc w:val="left"/>
      <w:pPr>
        <w:ind w:left="5072" w:hanging="360"/>
      </w:pPr>
    </w:lvl>
    <w:lvl w:ilvl="5" w:tplc="080A001B" w:tentative="1">
      <w:start w:val="1"/>
      <w:numFmt w:val="lowerRoman"/>
      <w:lvlText w:val="%6."/>
      <w:lvlJc w:val="right"/>
      <w:pPr>
        <w:ind w:left="5792" w:hanging="180"/>
      </w:pPr>
    </w:lvl>
    <w:lvl w:ilvl="6" w:tplc="080A000F" w:tentative="1">
      <w:start w:val="1"/>
      <w:numFmt w:val="decimal"/>
      <w:lvlText w:val="%7."/>
      <w:lvlJc w:val="left"/>
      <w:pPr>
        <w:ind w:left="6512" w:hanging="360"/>
      </w:pPr>
    </w:lvl>
    <w:lvl w:ilvl="7" w:tplc="080A0019" w:tentative="1">
      <w:start w:val="1"/>
      <w:numFmt w:val="lowerLetter"/>
      <w:lvlText w:val="%8."/>
      <w:lvlJc w:val="left"/>
      <w:pPr>
        <w:ind w:left="7232" w:hanging="360"/>
      </w:pPr>
    </w:lvl>
    <w:lvl w:ilvl="8" w:tplc="080A001B" w:tentative="1">
      <w:start w:val="1"/>
      <w:numFmt w:val="lowerRoman"/>
      <w:lvlText w:val="%9."/>
      <w:lvlJc w:val="right"/>
      <w:pPr>
        <w:ind w:left="7952" w:hanging="180"/>
      </w:pPr>
    </w:lvl>
  </w:abstractNum>
  <w:abstractNum w:abstractNumId="29" w15:restartNumberingAfterBreak="0">
    <w:nsid w:val="52234EAF"/>
    <w:multiLevelType w:val="hybridMultilevel"/>
    <w:tmpl w:val="D0F2826E"/>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0" w15:restartNumberingAfterBreak="0">
    <w:nsid w:val="534F48BA"/>
    <w:multiLevelType w:val="hybridMultilevel"/>
    <w:tmpl w:val="92A8BE94"/>
    <w:lvl w:ilvl="0" w:tplc="CE4CF988">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7315C9"/>
    <w:multiLevelType w:val="hybridMultilevel"/>
    <w:tmpl w:val="F37EBD2A"/>
    <w:lvl w:ilvl="0" w:tplc="A3380992">
      <w:start w:val="1"/>
      <w:numFmt w:val="decimal"/>
      <w:lvlText w:val="2.%1. "/>
      <w:lvlJc w:val="left"/>
      <w:pPr>
        <w:tabs>
          <w:tab w:val="num" w:pos="786"/>
        </w:tabs>
        <w:ind w:left="786" w:hanging="360"/>
      </w:pPr>
      <w:rPr>
        <w:rFonts w:asciiTheme="minorHAnsi" w:hAnsiTheme="minorHAnsi" w:hint="default"/>
        <w:b/>
        <w:i w:val="0"/>
        <w:sz w:val="24"/>
        <w:u w:val="none"/>
      </w:rPr>
    </w:lvl>
    <w:lvl w:ilvl="1" w:tplc="0C0A0019">
      <w:start w:val="32"/>
      <w:numFmt w:val="decimal"/>
      <w:lvlText w:val="%2"/>
      <w:lvlJc w:val="left"/>
      <w:pPr>
        <w:tabs>
          <w:tab w:val="num" w:pos="1980"/>
        </w:tabs>
        <w:ind w:left="1980" w:hanging="360"/>
      </w:pPr>
      <w:rPr>
        <w:rFont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2" w15:restartNumberingAfterBreak="0">
    <w:nsid w:val="54A15C9D"/>
    <w:multiLevelType w:val="singleLevel"/>
    <w:tmpl w:val="7D8CC728"/>
    <w:lvl w:ilvl="0">
      <w:start w:val="2"/>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33" w15:restartNumberingAfterBreak="0">
    <w:nsid w:val="56611FC1"/>
    <w:multiLevelType w:val="hybridMultilevel"/>
    <w:tmpl w:val="986AB198"/>
    <w:lvl w:ilvl="0" w:tplc="9FB21544">
      <w:numFmt w:val="bullet"/>
      <w:lvlText w:val="•"/>
      <w:lvlJc w:val="left"/>
      <w:pPr>
        <w:ind w:left="1571" w:hanging="360"/>
      </w:pPr>
      <w:rPr>
        <w:rFonts w:ascii="Arial Narrow" w:eastAsia="Times New Roman" w:hAnsi="Arial Narrow" w:cs="Aria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4" w15:restartNumberingAfterBreak="0">
    <w:nsid w:val="56EB3896"/>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35" w15:restartNumberingAfterBreak="0">
    <w:nsid w:val="58812073"/>
    <w:multiLevelType w:val="hybridMultilevel"/>
    <w:tmpl w:val="8976F3A6"/>
    <w:lvl w:ilvl="0" w:tplc="B6B8643A">
      <w:start w:val="1"/>
      <w:numFmt w:val="decimal"/>
      <w:lvlText w:val="%1."/>
      <w:lvlJc w:val="left"/>
      <w:pPr>
        <w:ind w:left="1004" w:hanging="360"/>
      </w:pPr>
      <w:rPr>
        <w:rFonts w:hint="default"/>
        <w:b/>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6" w15:restartNumberingAfterBreak="0">
    <w:nsid w:val="58C2441C"/>
    <w:multiLevelType w:val="hybridMultilevel"/>
    <w:tmpl w:val="76BC7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9BB1706"/>
    <w:multiLevelType w:val="hybridMultilevel"/>
    <w:tmpl w:val="02A824D6"/>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5F017CE3"/>
    <w:multiLevelType w:val="hybridMultilevel"/>
    <w:tmpl w:val="E4541AFA"/>
    <w:lvl w:ilvl="0" w:tplc="080A0007">
      <w:start w:val="1"/>
      <w:numFmt w:val="bullet"/>
      <w:lvlText w:val=""/>
      <w:lvlPicBulletId w:val="0"/>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9" w15:restartNumberingAfterBreak="0">
    <w:nsid w:val="61960574"/>
    <w:multiLevelType w:val="hybridMultilevel"/>
    <w:tmpl w:val="B4F83A2A"/>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40" w15:restartNumberingAfterBreak="0">
    <w:nsid w:val="656C38E4"/>
    <w:multiLevelType w:val="hybridMultilevel"/>
    <w:tmpl w:val="9A82FE2C"/>
    <w:lvl w:ilvl="0" w:tplc="080A0015">
      <w:start w:val="1"/>
      <w:numFmt w:val="upp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1" w15:restartNumberingAfterBreak="0">
    <w:nsid w:val="69E842EA"/>
    <w:multiLevelType w:val="hybridMultilevel"/>
    <w:tmpl w:val="62C235AC"/>
    <w:lvl w:ilvl="0" w:tplc="080A0015">
      <w:start w:val="1"/>
      <w:numFmt w:val="upp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42" w15:restartNumberingAfterBreak="0">
    <w:nsid w:val="6B4D24A9"/>
    <w:multiLevelType w:val="hybridMultilevel"/>
    <w:tmpl w:val="630AF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852D0A"/>
    <w:multiLevelType w:val="hybridMultilevel"/>
    <w:tmpl w:val="3170DD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F3052E9"/>
    <w:multiLevelType w:val="hybridMultilevel"/>
    <w:tmpl w:val="D8B648B8"/>
    <w:lvl w:ilvl="0" w:tplc="21E80C3A">
      <w:start w:val="1"/>
      <w:numFmt w:val="decimal"/>
      <w:lvlText w:val="%1."/>
      <w:lvlJc w:val="left"/>
      <w:pPr>
        <w:ind w:left="720" w:hanging="360"/>
      </w:pPr>
      <w:rPr>
        <w:rFonts w:asciiTheme="minorHAnsi" w:hAnsiTheme="minorHAnsi" w:cstheme="minorHAnsi"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F7A76B1"/>
    <w:multiLevelType w:val="singleLevel"/>
    <w:tmpl w:val="529A695E"/>
    <w:lvl w:ilvl="0">
      <w:start w:val="1"/>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46" w15:restartNumberingAfterBreak="0">
    <w:nsid w:val="7163388B"/>
    <w:multiLevelType w:val="hybridMultilevel"/>
    <w:tmpl w:val="EABE3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2365B6B"/>
    <w:multiLevelType w:val="hybridMultilevel"/>
    <w:tmpl w:val="D9E25BE0"/>
    <w:lvl w:ilvl="0" w:tplc="F53E06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15:restartNumberingAfterBreak="0">
    <w:nsid w:val="7A9D29E0"/>
    <w:multiLevelType w:val="hybridMultilevel"/>
    <w:tmpl w:val="34DC5590"/>
    <w:lvl w:ilvl="0" w:tplc="50CE46C8">
      <w:start w:val="1"/>
      <w:numFmt w:val="decimal"/>
      <w:lvlText w:val="%1."/>
      <w:lvlJc w:val="left"/>
      <w:pPr>
        <w:ind w:left="360" w:hanging="360"/>
      </w:pPr>
      <w:rPr>
        <w:rFonts w:hint="default"/>
      </w:rPr>
    </w:lvl>
    <w:lvl w:ilvl="1" w:tplc="EB8CFF7A" w:tentative="1">
      <w:start w:val="1"/>
      <w:numFmt w:val="lowerLetter"/>
      <w:lvlText w:val="%2."/>
      <w:lvlJc w:val="left"/>
      <w:pPr>
        <w:ind w:left="1080" w:hanging="360"/>
      </w:pPr>
    </w:lvl>
    <w:lvl w:ilvl="2" w:tplc="7CD20CD4" w:tentative="1">
      <w:start w:val="1"/>
      <w:numFmt w:val="lowerRoman"/>
      <w:lvlText w:val="%3."/>
      <w:lvlJc w:val="right"/>
      <w:pPr>
        <w:ind w:left="1800" w:hanging="180"/>
      </w:pPr>
    </w:lvl>
    <w:lvl w:ilvl="3" w:tplc="9782FC76" w:tentative="1">
      <w:start w:val="1"/>
      <w:numFmt w:val="decimal"/>
      <w:lvlText w:val="%4."/>
      <w:lvlJc w:val="left"/>
      <w:pPr>
        <w:ind w:left="2520" w:hanging="360"/>
      </w:pPr>
    </w:lvl>
    <w:lvl w:ilvl="4" w:tplc="C26E914A" w:tentative="1">
      <w:start w:val="1"/>
      <w:numFmt w:val="lowerLetter"/>
      <w:lvlText w:val="%5."/>
      <w:lvlJc w:val="left"/>
      <w:pPr>
        <w:ind w:left="3240" w:hanging="360"/>
      </w:pPr>
    </w:lvl>
    <w:lvl w:ilvl="5" w:tplc="34180600" w:tentative="1">
      <w:start w:val="1"/>
      <w:numFmt w:val="lowerRoman"/>
      <w:lvlText w:val="%6."/>
      <w:lvlJc w:val="right"/>
      <w:pPr>
        <w:ind w:left="3960" w:hanging="180"/>
      </w:pPr>
    </w:lvl>
    <w:lvl w:ilvl="6" w:tplc="AA2C0BF0" w:tentative="1">
      <w:start w:val="1"/>
      <w:numFmt w:val="decimal"/>
      <w:lvlText w:val="%7."/>
      <w:lvlJc w:val="left"/>
      <w:pPr>
        <w:ind w:left="4680" w:hanging="360"/>
      </w:pPr>
    </w:lvl>
    <w:lvl w:ilvl="7" w:tplc="3F728072" w:tentative="1">
      <w:start w:val="1"/>
      <w:numFmt w:val="lowerLetter"/>
      <w:lvlText w:val="%8."/>
      <w:lvlJc w:val="left"/>
      <w:pPr>
        <w:ind w:left="5400" w:hanging="360"/>
      </w:pPr>
    </w:lvl>
    <w:lvl w:ilvl="8" w:tplc="0EF8994A" w:tentative="1">
      <w:start w:val="1"/>
      <w:numFmt w:val="lowerRoman"/>
      <w:lvlText w:val="%9."/>
      <w:lvlJc w:val="right"/>
      <w:pPr>
        <w:ind w:left="6120" w:hanging="180"/>
      </w:pPr>
    </w:lvl>
  </w:abstractNum>
  <w:abstractNum w:abstractNumId="49" w15:restartNumberingAfterBreak="0">
    <w:nsid w:val="7F052B21"/>
    <w:multiLevelType w:val="hybridMultilevel"/>
    <w:tmpl w:val="B38A4C6C"/>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27"/>
  </w:num>
  <w:num w:numId="3">
    <w:abstractNumId w:val="48"/>
  </w:num>
  <w:num w:numId="4">
    <w:abstractNumId w:val="14"/>
  </w:num>
  <w:num w:numId="5">
    <w:abstractNumId w:val="11"/>
  </w:num>
  <w:num w:numId="6">
    <w:abstractNumId w:val="2"/>
  </w:num>
  <w:num w:numId="7">
    <w:abstractNumId w:val="45"/>
  </w:num>
  <w:num w:numId="8">
    <w:abstractNumId w:val="32"/>
  </w:num>
  <w:num w:numId="9">
    <w:abstractNumId w:val="26"/>
  </w:num>
  <w:num w:numId="10">
    <w:abstractNumId w:val="3"/>
  </w:num>
  <w:num w:numId="11">
    <w:abstractNumId w:val="34"/>
  </w:num>
  <w:num w:numId="12">
    <w:abstractNumId w:val="24"/>
  </w:num>
  <w:num w:numId="13">
    <w:abstractNumId w:val="29"/>
  </w:num>
  <w:num w:numId="14">
    <w:abstractNumId w:val="42"/>
  </w:num>
  <w:num w:numId="15">
    <w:abstractNumId w:val="41"/>
  </w:num>
  <w:num w:numId="16">
    <w:abstractNumId w:val="22"/>
  </w:num>
  <w:num w:numId="17">
    <w:abstractNumId w:val="37"/>
  </w:num>
  <w:num w:numId="18">
    <w:abstractNumId w:val="38"/>
  </w:num>
  <w:num w:numId="19">
    <w:abstractNumId w:val="40"/>
  </w:num>
  <w:num w:numId="20">
    <w:abstractNumId w:val="15"/>
  </w:num>
  <w:num w:numId="21">
    <w:abstractNumId w:val="18"/>
  </w:num>
  <w:num w:numId="22">
    <w:abstractNumId w:val="47"/>
  </w:num>
  <w:num w:numId="23">
    <w:abstractNumId w:val="33"/>
  </w:num>
  <w:num w:numId="24">
    <w:abstractNumId w:val="13"/>
  </w:num>
  <w:num w:numId="25">
    <w:abstractNumId w:val="46"/>
  </w:num>
  <w:num w:numId="26">
    <w:abstractNumId w:val="6"/>
  </w:num>
  <w:num w:numId="27">
    <w:abstractNumId w:val="1"/>
  </w:num>
  <w:num w:numId="28">
    <w:abstractNumId w:val="10"/>
  </w:num>
  <w:num w:numId="29">
    <w:abstractNumId w:val="17"/>
  </w:num>
  <w:num w:numId="30">
    <w:abstractNumId w:val="21"/>
  </w:num>
  <w:num w:numId="31">
    <w:abstractNumId w:val="30"/>
  </w:num>
  <w:num w:numId="32">
    <w:abstractNumId w:val="35"/>
  </w:num>
  <w:num w:numId="33">
    <w:abstractNumId w:val="49"/>
  </w:num>
  <w:num w:numId="34">
    <w:abstractNumId w:val="23"/>
  </w:num>
  <w:num w:numId="35">
    <w:abstractNumId w:val="28"/>
  </w:num>
  <w:num w:numId="36">
    <w:abstractNumId w:val="4"/>
  </w:num>
  <w:num w:numId="37">
    <w:abstractNumId w:val="44"/>
  </w:num>
  <w:num w:numId="38">
    <w:abstractNumId w:val="5"/>
  </w:num>
  <w:num w:numId="39">
    <w:abstractNumId w:val="7"/>
  </w:num>
  <w:num w:numId="40">
    <w:abstractNumId w:val="8"/>
  </w:num>
  <w:num w:numId="41">
    <w:abstractNumId w:val="20"/>
  </w:num>
  <w:num w:numId="42">
    <w:abstractNumId w:val="16"/>
  </w:num>
  <w:num w:numId="43">
    <w:abstractNumId w:val="12"/>
  </w:num>
  <w:num w:numId="44">
    <w:abstractNumId w:val="36"/>
  </w:num>
  <w:num w:numId="45">
    <w:abstractNumId w:val="25"/>
  </w:num>
  <w:num w:numId="46">
    <w:abstractNumId w:val="43"/>
  </w:num>
  <w:num w:numId="47">
    <w:abstractNumId w:val="39"/>
  </w:num>
  <w:num w:numId="48">
    <w:abstractNumId w:val="9"/>
  </w:num>
  <w:num w:numId="49">
    <w:abstractNumId w:val="19"/>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7C"/>
    <w:rsid w:val="000023E2"/>
    <w:rsid w:val="0000300F"/>
    <w:rsid w:val="000063FE"/>
    <w:rsid w:val="000117EB"/>
    <w:rsid w:val="00014C4A"/>
    <w:rsid w:val="0001709B"/>
    <w:rsid w:val="000219D9"/>
    <w:rsid w:val="000258DB"/>
    <w:rsid w:val="00031299"/>
    <w:rsid w:val="00031F8F"/>
    <w:rsid w:val="00042B01"/>
    <w:rsid w:val="00045B8B"/>
    <w:rsid w:val="00047155"/>
    <w:rsid w:val="000472CE"/>
    <w:rsid w:val="00047423"/>
    <w:rsid w:val="00050FE0"/>
    <w:rsid w:val="00051366"/>
    <w:rsid w:val="0005193B"/>
    <w:rsid w:val="00052917"/>
    <w:rsid w:val="000542A3"/>
    <w:rsid w:val="000552CB"/>
    <w:rsid w:val="00062D61"/>
    <w:rsid w:val="00063337"/>
    <w:rsid w:val="00065FFC"/>
    <w:rsid w:val="0006692C"/>
    <w:rsid w:val="00066DC9"/>
    <w:rsid w:val="000709F3"/>
    <w:rsid w:val="000771A4"/>
    <w:rsid w:val="0008154F"/>
    <w:rsid w:val="0008332C"/>
    <w:rsid w:val="00086867"/>
    <w:rsid w:val="00093134"/>
    <w:rsid w:val="000932D9"/>
    <w:rsid w:val="00094E13"/>
    <w:rsid w:val="000959C4"/>
    <w:rsid w:val="00096343"/>
    <w:rsid w:val="000A1235"/>
    <w:rsid w:val="000A3521"/>
    <w:rsid w:val="000A37FF"/>
    <w:rsid w:val="000A587F"/>
    <w:rsid w:val="000B07D2"/>
    <w:rsid w:val="000B08D6"/>
    <w:rsid w:val="000B0C4A"/>
    <w:rsid w:val="000B1FEB"/>
    <w:rsid w:val="000B2D02"/>
    <w:rsid w:val="000B65B1"/>
    <w:rsid w:val="000B65CB"/>
    <w:rsid w:val="000C0923"/>
    <w:rsid w:val="000C0941"/>
    <w:rsid w:val="000C0F43"/>
    <w:rsid w:val="000C459F"/>
    <w:rsid w:val="000D1A23"/>
    <w:rsid w:val="000D239F"/>
    <w:rsid w:val="000D2CBD"/>
    <w:rsid w:val="000D70FA"/>
    <w:rsid w:val="000E36C0"/>
    <w:rsid w:val="000F24BD"/>
    <w:rsid w:val="000F67E6"/>
    <w:rsid w:val="00102DB9"/>
    <w:rsid w:val="00107EBE"/>
    <w:rsid w:val="001102F6"/>
    <w:rsid w:val="0011034F"/>
    <w:rsid w:val="00111904"/>
    <w:rsid w:val="00113BF7"/>
    <w:rsid w:val="00115B5F"/>
    <w:rsid w:val="00117863"/>
    <w:rsid w:val="00120094"/>
    <w:rsid w:val="00122A31"/>
    <w:rsid w:val="001242DD"/>
    <w:rsid w:val="00124A51"/>
    <w:rsid w:val="00131F73"/>
    <w:rsid w:val="00132614"/>
    <w:rsid w:val="0013473A"/>
    <w:rsid w:val="00136295"/>
    <w:rsid w:val="001403B0"/>
    <w:rsid w:val="00140A79"/>
    <w:rsid w:val="00143156"/>
    <w:rsid w:val="00143ED2"/>
    <w:rsid w:val="00145D07"/>
    <w:rsid w:val="0014725A"/>
    <w:rsid w:val="00152718"/>
    <w:rsid w:val="00157D10"/>
    <w:rsid w:val="001608AD"/>
    <w:rsid w:val="001629C7"/>
    <w:rsid w:val="00162CBE"/>
    <w:rsid w:val="00165D46"/>
    <w:rsid w:val="00170D6C"/>
    <w:rsid w:val="0017168C"/>
    <w:rsid w:val="001751AF"/>
    <w:rsid w:val="001801EE"/>
    <w:rsid w:val="00180D2B"/>
    <w:rsid w:val="001817DB"/>
    <w:rsid w:val="001836A0"/>
    <w:rsid w:val="0019180D"/>
    <w:rsid w:val="00194054"/>
    <w:rsid w:val="001949EF"/>
    <w:rsid w:val="001B11C2"/>
    <w:rsid w:val="001B22E8"/>
    <w:rsid w:val="001B58F0"/>
    <w:rsid w:val="001B5C8B"/>
    <w:rsid w:val="001C0CFC"/>
    <w:rsid w:val="001C4783"/>
    <w:rsid w:val="001C49CA"/>
    <w:rsid w:val="001C5315"/>
    <w:rsid w:val="001D4731"/>
    <w:rsid w:val="001E072F"/>
    <w:rsid w:val="001E7815"/>
    <w:rsid w:val="001F1BC8"/>
    <w:rsid w:val="001F42A2"/>
    <w:rsid w:val="001F5B85"/>
    <w:rsid w:val="001F7046"/>
    <w:rsid w:val="0020020E"/>
    <w:rsid w:val="00200ED0"/>
    <w:rsid w:val="00203B08"/>
    <w:rsid w:val="00206C21"/>
    <w:rsid w:val="00207058"/>
    <w:rsid w:val="002129C9"/>
    <w:rsid w:val="002138FC"/>
    <w:rsid w:val="00213AF2"/>
    <w:rsid w:val="002157F1"/>
    <w:rsid w:val="00217501"/>
    <w:rsid w:val="00217DFE"/>
    <w:rsid w:val="0022015C"/>
    <w:rsid w:val="00221354"/>
    <w:rsid w:val="00224D3D"/>
    <w:rsid w:val="00225303"/>
    <w:rsid w:val="002279DF"/>
    <w:rsid w:val="002306B2"/>
    <w:rsid w:val="00231BF3"/>
    <w:rsid w:val="00237357"/>
    <w:rsid w:val="00242AFB"/>
    <w:rsid w:val="002436A1"/>
    <w:rsid w:val="002456C7"/>
    <w:rsid w:val="00245F56"/>
    <w:rsid w:val="002463F0"/>
    <w:rsid w:val="00247042"/>
    <w:rsid w:val="00262196"/>
    <w:rsid w:val="00262FFE"/>
    <w:rsid w:val="002639F7"/>
    <w:rsid w:val="00270B18"/>
    <w:rsid w:val="00271CE5"/>
    <w:rsid w:val="002759C1"/>
    <w:rsid w:val="00283EC4"/>
    <w:rsid w:val="00284BB0"/>
    <w:rsid w:val="00284C23"/>
    <w:rsid w:val="00286127"/>
    <w:rsid w:val="0029097A"/>
    <w:rsid w:val="00291029"/>
    <w:rsid w:val="0029327F"/>
    <w:rsid w:val="00295323"/>
    <w:rsid w:val="002A0A82"/>
    <w:rsid w:val="002A2ECB"/>
    <w:rsid w:val="002A3B1D"/>
    <w:rsid w:val="002B513A"/>
    <w:rsid w:val="002B5298"/>
    <w:rsid w:val="002B599F"/>
    <w:rsid w:val="002B5AEC"/>
    <w:rsid w:val="002B7C43"/>
    <w:rsid w:val="002D26BA"/>
    <w:rsid w:val="002D7E06"/>
    <w:rsid w:val="002E1247"/>
    <w:rsid w:val="002E1A0A"/>
    <w:rsid w:val="002E4117"/>
    <w:rsid w:val="002E4390"/>
    <w:rsid w:val="002E5D11"/>
    <w:rsid w:val="002E7CF5"/>
    <w:rsid w:val="002F019C"/>
    <w:rsid w:val="002F0E49"/>
    <w:rsid w:val="002F75CA"/>
    <w:rsid w:val="00301550"/>
    <w:rsid w:val="00305D2E"/>
    <w:rsid w:val="00306790"/>
    <w:rsid w:val="00306B3D"/>
    <w:rsid w:val="00310D61"/>
    <w:rsid w:val="003217B1"/>
    <w:rsid w:val="00321B02"/>
    <w:rsid w:val="0033171D"/>
    <w:rsid w:val="00334879"/>
    <w:rsid w:val="00335C04"/>
    <w:rsid w:val="00340631"/>
    <w:rsid w:val="00340B85"/>
    <w:rsid w:val="00343297"/>
    <w:rsid w:val="0034504B"/>
    <w:rsid w:val="003477EE"/>
    <w:rsid w:val="00350DD2"/>
    <w:rsid w:val="00351B7A"/>
    <w:rsid w:val="00352FD5"/>
    <w:rsid w:val="00353564"/>
    <w:rsid w:val="00354F37"/>
    <w:rsid w:val="00364315"/>
    <w:rsid w:val="00375CF5"/>
    <w:rsid w:val="00377771"/>
    <w:rsid w:val="00380D0F"/>
    <w:rsid w:val="00380F5D"/>
    <w:rsid w:val="003864CD"/>
    <w:rsid w:val="00387B74"/>
    <w:rsid w:val="0039018A"/>
    <w:rsid w:val="00390F42"/>
    <w:rsid w:val="003A3FF7"/>
    <w:rsid w:val="003A4C4E"/>
    <w:rsid w:val="003A535C"/>
    <w:rsid w:val="003A59E2"/>
    <w:rsid w:val="003A69EA"/>
    <w:rsid w:val="003B126B"/>
    <w:rsid w:val="003B49A0"/>
    <w:rsid w:val="003B5DDE"/>
    <w:rsid w:val="003C03B6"/>
    <w:rsid w:val="003C1718"/>
    <w:rsid w:val="003C21BD"/>
    <w:rsid w:val="003C28F6"/>
    <w:rsid w:val="003D27BC"/>
    <w:rsid w:val="003D3017"/>
    <w:rsid w:val="003D57C8"/>
    <w:rsid w:val="003E5C16"/>
    <w:rsid w:val="003E6713"/>
    <w:rsid w:val="003E6FD9"/>
    <w:rsid w:val="003F1869"/>
    <w:rsid w:val="003F35CF"/>
    <w:rsid w:val="003F3863"/>
    <w:rsid w:val="003F483D"/>
    <w:rsid w:val="003F5D2B"/>
    <w:rsid w:val="003F6CCE"/>
    <w:rsid w:val="00403D97"/>
    <w:rsid w:val="00404FBA"/>
    <w:rsid w:val="00405BB0"/>
    <w:rsid w:val="00417821"/>
    <w:rsid w:val="00417AA6"/>
    <w:rsid w:val="00422788"/>
    <w:rsid w:val="00423290"/>
    <w:rsid w:val="00423465"/>
    <w:rsid w:val="00424E03"/>
    <w:rsid w:val="00427785"/>
    <w:rsid w:val="00427982"/>
    <w:rsid w:val="004279AD"/>
    <w:rsid w:val="004349D9"/>
    <w:rsid w:val="00442908"/>
    <w:rsid w:val="00444340"/>
    <w:rsid w:val="0044519A"/>
    <w:rsid w:val="00451609"/>
    <w:rsid w:val="0045169A"/>
    <w:rsid w:val="00453E7B"/>
    <w:rsid w:val="00461F99"/>
    <w:rsid w:val="00462AD3"/>
    <w:rsid w:val="00463939"/>
    <w:rsid w:val="00467465"/>
    <w:rsid w:val="004763FD"/>
    <w:rsid w:val="004771F7"/>
    <w:rsid w:val="0047720B"/>
    <w:rsid w:val="00481E37"/>
    <w:rsid w:val="00481E52"/>
    <w:rsid w:val="00483CFF"/>
    <w:rsid w:val="0048551E"/>
    <w:rsid w:val="004865C3"/>
    <w:rsid w:val="004922E5"/>
    <w:rsid w:val="00493A91"/>
    <w:rsid w:val="004976B4"/>
    <w:rsid w:val="0049781B"/>
    <w:rsid w:val="004A0F16"/>
    <w:rsid w:val="004A208A"/>
    <w:rsid w:val="004A24DB"/>
    <w:rsid w:val="004B675B"/>
    <w:rsid w:val="004C2EF2"/>
    <w:rsid w:val="004C43B2"/>
    <w:rsid w:val="004C4D87"/>
    <w:rsid w:val="004C52D0"/>
    <w:rsid w:val="004C58F2"/>
    <w:rsid w:val="004C6304"/>
    <w:rsid w:val="004C7EB7"/>
    <w:rsid w:val="004D2A97"/>
    <w:rsid w:val="004D3398"/>
    <w:rsid w:val="004D4D72"/>
    <w:rsid w:val="004E0E00"/>
    <w:rsid w:val="004E13C4"/>
    <w:rsid w:val="004E307B"/>
    <w:rsid w:val="004E4256"/>
    <w:rsid w:val="004F097D"/>
    <w:rsid w:val="004F29B5"/>
    <w:rsid w:val="004F4DF5"/>
    <w:rsid w:val="004F65AA"/>
    <w:rsid w:val="004F76AA"/>
    <w:rsid w:val="0051306C"/>
    <w:rsid w:val="00521616"/>
    <w:rsid w:val="00522681"/>
    <w:rsid w:val="0052357F"/>
    <w:rsid w:val="005240EF"/>
    <w:rsid w:val="0052474F"/>
    <w:rsid w:val="005271F5"/>
    <w:rsid w:val="0053184F"/>
    <w:rsid w:val="00532FFA"/>
    <w:rsid w:val="00535041"/>
    <w:rsid w:val="00535F82"/>
    <w:rsid w:val="00540B31"/>
    <w:rsid w:val="005415D8"/>
    <w:rsid w:val="005449DE"/>
    <w:rsid w:val="005451F0"/>
    <w:rsid w:val="00546D62"/>
    <w:rsid w:val="00547B6A"/>
    <w:rsid w:val="00550305"/>
    <w:rsid w:val="005517C5"/>
    <w:rsid w:val="005541D0"/>
    <w:rsid w:val="0055595B"/>
    <w:rsid w:val="0055615E"/>
    <w:rsid w:val="00560585"/>
    <w:rsid w:val="00560ACC"/>
    <w:rsid w:val="00561E6D"/>
    <w:rsid w:val="005672C9"/>
    <w:rsid w:val="00573C87"/>
    <w:rsid w:val="00575D41"/>
    <w:rsid w:val="00577D4B"/>
    <w:rsid w:val="0058151A"/>
    <w:rsid w:val="00582DEE"/>
    <w:rsid w:val="00583AAD"/>
    <w:rsid w:val="00585D35"/>
    <w:rsid w:val="00586537"/>
    <w:rsid w:val="00592AC3"/>
    <w:rsid w:val="00592E52"/>
    <w:rsid w:val="00597089"/>
    <w:rsid w:val="005A0104"/>
    <w:rsid w:val="005A132D"/>
    <w:rsid w:val="005A25BB"/>
    <w:rsid w:val="005A5021"/>
    <w:rsid w:val="005B0BD2"/>
    <w:rsid w:val="005B43DC"/>
    <w:rsid w:val="005B645D"/>
    <w:rsid w:val="005B74FB"/>
    <w:rsid w:val="005C0FBC"/>
    <w:rsid w:val="005C5CFC"/>
    <w:rsid w:val="005C7C8B"/>
    <w:rsid w:val="005D010E"/>
    <w:rsid w:val="005D28ED"/>
    <w:rsid w:val="005E043A"/>
    <w:rsid w:val="005E233B"/>
    <w:rsid w:val="005E479B"/>
    <w:rsid w:val="005F2B41"/>
    <w:rsid w:val="005F4DA7"/>
    <w:rsid w:val="005F72EA"/>
    <w:rsid w:val="0060028C"/>
    <w:rsid w:val="0060278A"/>
    <w:rsid w:val="006044BB"/>
    <w:rsid w:val="0060450C"/>
    <w:rsid w:val="00604C77"/>
    <w:rsid w:val="006078C3"/>
    <w:rsid w:val="006105E6"/>
    <w:rsid w:val="00610A03"/>
    <w:rsid w:val="00612AC9"/>
    <w:rsid w:val="006136D8"/>
    <w:rsid w:val="00616A34"/>
    <w:rsid w:val="006254BC"/>
    <w:rsid w:val="00625FAA"/>
    <w:rsid w:val="006304F6"/>
    <w:rsid w:val="006411E6"/>
    <w:rsid w:val="00644433"/>
    <w:rsid w:val="00646C07"/>
    <w:rsid w:val="00650757"/>
    <w:rsid w:val="00653883"/>
    <w:rsid w:val="0065504E"/>
    <w:rsid w:val="0065559B"/>
    <w:rsid w:val="00656008"/>
    <w:rsid w:val="00657428"/>
    <w:rsid w:val="00663520"/>
    <w:rsid w:val="0066491A"/>
    <w:rsid w:val="00665C3B"/>
    <w:rsid w:val="00666AF2"/>
    <w:rsid w:val="006675B6"/>
    <w:rsid w:val="00671F29"/>
    <w:rsid w:val="006736F7"/>
    <w:rsid w:val="00675067"/>
    <w:rsid w:val="00676FEB"/>
    <w:rsid w:val="00677C58"/>
    <w:rsid w:val="00681973"/>
    <w:rsid w:val="00697331"/>
    <w:rsid w:val="006A1FEB"/>
    <w:rsid w:val="006A3EE9"/>
    <w:rsid w:val="006A6C7E"/>
    <w:rsid w:val="006A7269"/>
    <w:rsid w:val="006B0C14"/>
    <w:rsid w:val="006B1A3F"/>
    <w:rsid w:val="006B47FD"/>
    <w:rsid w:val="006B6648"/>
    <w:rsid w:val="006C349F"/>
    <w:rsid w:val="006C40B0"/>
    <w:rsid w:val="006C5EDE"/>
    <w:rsid w:val="006D26C3"/>
    <w:rsid w:val="006D43B4"/>
    <w:rsid w:val="006E6977"/>
    <w:rsid w:val="006F3350"/>
    <w:rsid w:val="00703096"/>
    <w:rsid w:val="007040E0"/>
    <w:rsid w:val="00704E7F"/>
    <w:rsid w:val="00707CCE"/>
    <w:rsid w:val="00712E5C"/>
    <w:rsid w:val="00713004"/>
    <w:rsid w:val="00713E7F"/>
    <w:rsid w:val="0071544B"/>
    <w:rsid w:val="007158AE"/>
    <w:rsid w:val="0071704E"/>
    <w:rsid w:val="007202B1"/>
    <w:rsid w:val="007208F3"/>
    <w:rsid w:val="00720F49"/>
    <w:rsid w:val="00722BB1"/>
    <w:rsid w:val="00723FC8"/>
    <w:rsid w:val="007240B7"/>
    <w:rsid w:val="00726CF6"/>
    <w:rsid w:val="00727C9E"/>
    <w:rsid w:val="007311F5"/>
    <w:rsid w:val="007343C9"/>
    <w:rsid w:val="0073482D"/>
    <w:rsid w:val="00737242"/>
    <w:rsid w:val="007412EE"/>
    <w:rsid w:val="00750472"/>
    <w:rsid w:val="00750B19"/>
    <w:rsid w:val="00754BAB"/>
    <w:rsid w:val="00760EAA"/>
    <w:rsid w:val="00761BF2"/>
    <w:rsid w:val="00764119"/>
    <w:rsid w:val="0076520E"/>
    <w:rsid w:val="00770E18"/>
    <w:rsid w:val="00771F1C"/>
    <w:rsid w:val="007722E9"/>
    <w:rsid w:val="00774FD6"/>
    <w:rsid w:val="00783D87"/>
    <w:rsid w:val="0078453A"/>
    <w:rsid w:val="00784C94"/>
    <w:rsid w:val="00787608"/>
    <w:rsid w:val="00791563"/>
    <w:rsid w:val="00791606"/>
    <w:rsid w:val="00796F16"/>
    <w:rsid w:val="007A1029"/>
    <w:rsid w:val="007A2325"/>
    <w:rsid w:val="007A5156"/>
    <w:rsid w:val="007A70E3"/>
    <w:rsid w:val="007A76FA"/>
    <w:rsid w:val="007B161A"/>
    <w:rsid w:val="007B2D33"/>
    <w:rsid w:val="007B4781"/>
    <w:rsid w:val="007B4AF5"/>
    <w:rsid w:val="007B70EB"/>
    <w:rsid w:val="007C340C"/>
    <w:rsid w:val="007C48BD"/>
    <w:rsid w:val="007C4D8F"/>
    <w:rsid w:val="007C5AB9"/>
    <w:rsid w:val="007C727B"/>
    <w:rsid w:val="007D13EC"/>
    <w:rsid w:val="007D22C6"/>
    <w:rsid w:val="007D2892"/>
    <w:rsid w:val="007D66F4"/>
    <w:rsid w:val="007E557A"/>
    <w:rsid w:val="007F1999"/>
    <w:rsid w:val="007F406F"/>
    <w:rsid w:val="00802DA5"/>
    <w:rsid w:val="00804576"/>
    <w:rsid w:val="008057EE"/>
    <w:rsid w:val="00805C5C"/>
    <w:rsid w:val="00805D97"/>
    <w:rsid w:val="00810DEA"/>
    <w:rsid w:val="0081168D"/>
    <w:rsid w:val="0081385B"/>
    <w:rsid w:val="00814AA8"/>
    <w:rsid w:val="00827AE3"/>
    <w:rsid w:val="008324C1"/>
    <w:rsid w:val="008342CE"/>
    <w:rsid w:val="00836320"/>
    <w:rsid w:val="008364C3"/>
    <w:rsid w:val="0083670F"/>
    <w:rsid w:val="00845AEF"/>
    <w:rsid w:val="00847E7C"/>
    <w:rsid w:val="00856E4C"/>
    <w:rsid w:val="008579C1"/>
    <w:rsid w:val="00864F18"/>
    <w:rsid w:val="00867AC4"/>
    <w:rsid w:val="00870A5E"/>
    <w:rsid w:val="008774E5"/>
    <w:rsid w:val="00885467"/>
    <w:rsid w:val="008911AB"/>
    <w:rsid w:val="00896AD0"/>
    <w:rsid w:val="008A229C"/>
    <w:rsid w:val="008A55DB"/>
    <w:rsid w:val="008A5899"/>
    <w:rsid w:val="008B6440"/>
    <w:rsid w:val="008C3165"/>
    <w:rsid w:val="008C4456"/>
    <w:rsid w:val="008C584D"/>
    <w:rsid w:val="008D18A3"/>
    <w:rsid w:val="008E11A9"/>
    <w:rsid w:val="008E3745"/>
    <w:rsid w:val="008E37F0"/>
    <w:rsid w:val="008E702D"/>
    <w:rsid w:val="008F07DB"/>
    <w:rsid w:val="008F2312"/>
    <w:rsid w:val="008F2D26"/>
    <w:rsid w:val="008F32C1"/>
    <w:rsid w:val="008F4969"/>
    <w:rsid w:val="009002C7"/>
    <w:rsid w:val="0090127A"/>
    <w:rsid w:val="0091016D"/>
    <w:rsid w:val="00910B48"/>
    <w:rsid w:val="00913301"/>
    <w:rsid w:val="00915F8F"/>
    <w:rsid w:val="00920885"/>
    <w:rsid w:val="00921547"/>
    <w:rsid w:val="00922DA8"/>
    <w:rsid w:val="00923603"/>
    <w:rsid w:val="00932508"/>
    <w:rsid w:val="00932DAB"/>
    <w:rsid w:val="00934105"/>
    <w:rsid w:val="00935FE0"/>
    <w:rsid w:val="00937931"/>
    <w:rsid w:val="0095213D"/>
    <w:rsid w:val="009544C2"/>
    <w:rsid w:val="009670F8"/>
    <w:rsid w:val="009671FA"/>
    <w:rsid w:val="0096783B"/>
    <w:rsid w:val="00975900"/>
    <w:rsid w:val="009764F1"/>
    <w:rsid w:val="00977666"/>
    <w:rsid w:val="00983816"/>
    <w:rsid w:val="00984214"/>
    <w:rsid w:val="009905E0"/>
    <w:rsid w:val="00993BE0"/>
    <w:rsid w:val="0099496F"/>
    <w:rsid w:val="0099596B"/>
    <w:rsid w:val="009A09E8"/>
    <w:rsid w:val="009A6330"/>
    <w:rsid w:val="009B15CE"/>
    <w:rsid w:val="009B24D2"/>
    <w:rsid w:val="009C021D"/>
    <w:rsid w:val="009C0C17"/>
    <w:rsid w:val="009C25C1"/>
    <w:rsid w:val="009C30B8"/>
    <w:rsid w:val="009C318C"/>
    <w:rsid w:val="009C37B2"/>
    <w:rsid w:val="009C42DB"/>
    <w:rsid w:val="009D483D"/>
    <w:rsid w:val="009D628B"/>
    <w:rsid w:val="009E0A5B"/>
    <w:rsid w:val="009E2088"/>
    <w:rsid w:val="009E277E"/>
    <w:rsid w:val="009E3633"/>
    <w:rsid w:val="009E4B8A"/>
    <w:rsid w:val="009E5720"/>
    <w:rsid w:val="009F04A3"/>
    <w:rsid w:val="009F081D"/>
    <w:rsid w:val="009F1E9D"/>
    <w:rsid w:val="009F3514"/>
    <w:rsid w:val="009F4910"/>
    <w:rsid w:val="009F5909"/>
    <w:rsid w:val="009F5F89"/>
    <w:rsid w:val="009F6A3F"/>
    <w:rsid w:val="00A02088"/>
    <w:rsid w:val="00A028D8"/>
    <w:rsid w:val="00A044C3"/>
    <w:rsid w:val="00A04D6D"/>
    <w:rsid w:val="00A054C9"/>
    <w:rsid w:val="00A06C99"/>
    <w:rsid w:val="00A121B0"/>
    <w:rsid w:val="00A12445"/>
    <w:rsid w:val="00A126DE"/>
    <w:rsid w:val="00A145A7"/>
    <w:rsid w:val="00A14BE1"/>
    <w:rsid w:val="00A152A0"/>
    <w:rsid w:val="00A16B3C"/>
    <w:rsid w:val="00A21F11"/>
    <w:rsid w:val="00A22B6C"/>
    <w:rsid w:val="00A22F4E"/>
    <w:rsid w:val="00A2371E"/>
    <w:rsid w:val="00A32969"/>
    <w:rsid w:val="00A452A3"/>
    <w:rsid w:val="00A50675"/>
    <w:rsid w:val="00A510CF"/>
    <w:rsid w:val="00A547DA"/>
    <w:rsid w:val="00A57C5A"/>
    <w:rsid w:val="00A604C1"/>
    <w:rsid w:val="00A7493E"/>
    <w:rsid w:val="00A751A3"/>
    <w:rsid w:val="00A76D29"/>
    <w:rsid w:val="00A8096C"/>
    <w:rsid w:val="00A8127F"/>
    <w:rsid w:val="00A818C1"/>
    <w:rsid w:val="00A81BFF"/>
    <w:rsid w:val="00A8310C"/>
    <w:rsid w:val="00A8331C"/>
    <w:rsid w:val="00A87CB7"/>
    <w:rsid w:val="00A93B01"/>
    <w:rsid w:val="00AA1D8E"/>
    <w:rsid w:val="00AA2DD9"/>
    <w:rsid w:val="00AA3E21"/>
    <w:rsid w:val="00AA428B"/>
    <w:rsid w:val="00AA7AB4"/>
    <w:rsid w:val="00AB4630"/>
    <w:rsid w:val="00AC23A2"/>
    <w:rsid w:val="00AC2FAC"/>
    <w:rsid w:val="00AC5CDD"/>
    <w:rsid w:val="00AC5FEA"/>
    <w:rsid w:val="00AC6F16"/>
    <w:rsid w:val="00AD11C6"/>
    <w:rsid w:val="00AD1F50"/>
    <w:rsid w:val="00AD2FC0"/>
    <w:rsid w:val="00AD3F37"/>
    <w:rsid w:val="00AD4241"/>
    <w:rsid w:val="00AD4CF7"/>
    <w:rsid w:val="00AD55B5"/>
    <w:rsid w:val="00AE3612"/>
    <w:rsid w:val="00AF78AE"/>
    <w:rsid w:val="00B03F44"/>
    <w:rsid w:val="00B04C82"/>
    <w:rsid w:val="00B10F8C"/>
    <w:rsid w:val="00B115F2"/>
    <w:rsid w:val="00B11E64"/>
    <w:rsid w:val="00B200DD"/>
    <w:rsid w:val="00B21943"/>
    <w:rsid w:val="00B30135"/>
    <w:rsid w:val="00B30646"/>
    <w:rsid w:val="00B31B19"/>
    <w:rsid w:val="00B32099"/>
    <w:rsid w:val="00B32C4A"/>
    <w:rsid w:val="00B43B89"/>
    <w:rsid w:val="00B44B4F"/>
    <w:rsid w:val="00B45288"/>
    <w:rsid w:val="00B47B9A"/>
    <w:rsid w:val="00B47D16"/>
    <w:rsid w:val="00B5112B"/>
    <w:rsid w:val="00B5136D"/>
    <w:rsid w:val="00B51593"/>
    <w:rsid w:val="00B602B9"/>
    <w:rsid w:val="00B62797"/>
    <w:rsid w:val="00B65931"/>
    <w:rsid w:val="00B70ECA"/>
    <w:rsid w:val="00B71AC9"/>
    <w:rsid w:val="00B743B9"/>
    <w:rsid w:val="00B8046A"/>
    <w:rsid w:val="00B8637D"/>
    <w:rsid w:val="00B868C5"/>
    <w:rsid w:val="00B86CBF"/>
    <w:rsid w:val="00B930F6"/>
    <w:rsid w:val="00B93A1B"/>
    <w:rsid w:val="00BA51E6"/>
    <w:rsid w:val="00BA6F0F"/>
    <w:rsid w:val="00BA7B63"/>
    <w:rsid w:val="00BB1B1C"/>
    <w:rsid w:val="00BB40DB"/>
    <w:rsid w:val="00BB5749"/>
    <w:rsid w:val="00BC0844"/>
    <w:rsid w:val="00BC0B47"/>
    <w:rsid w:val="00BC0B87"/>
    <w:rsid w:val="00BC47DC"/>
    <w:rsid w:val="00BC496E"/>
    <w:rsid w:val="00BC67FC"/>
    <w:rsid w:val="00BD031F"/>
    <w:rsid w:val="00BD0BB8"/>
    <w:rsid w:val="00BD2B68"/>
    <w:rsid w:val="00BD59E7"/>
    <w:rsid w:val="00BD7852"/>
    <w:rsid w:val="00BE0AC6"/>
    <w:rsid w:val="00BE0FF7"/>
    <w:rsid w:val="00BE3155"/>
    <w:rsid w:val="00BE3559"/>
    <w:rsid w:val="00BE4D79"/>
    <w:rsid w:val="00BE59F5"/>
    <w:rsid w:val="00BE7D89"/>
    <w:rsid w:val="00BF079F"/>
    <w:rsid w:val="00BF0B02"/>
    <w:rsid w:val="00BF0CF5"/>
    <w:rsid w:val="00BF3269"/>
    <w:rsid w:val="00C01C3E"/>
    <w:rsid w:val="00C02614"/>
    <w:rsid w:val="00C03494"/>
    <w:rsid w:val="00C03A36"/>
    <w:rsid w:val="00C0464F"/>
    <w:rsid w:val="00C1053B"/>
    <w:rsid w:val="00C11895"/>
    <w:rsid w:val="00C13227"/>
    <w:rsid w:val="00C226EE"/>
    <w:rsid w:val="00C23C2B"/>
    <w:rsid w:val="00C267E7"/>
    <w:rsid w:val="00C27A7E"/>
    <w:rsid w:val="00C32874"/>
    <w:rsid w:val="00C34128"/>
    <w:rsid w:val="00C34AB4"/>
    <w:rsid w:val="00C37D50"/>
    <w:rsid w:val="00C41C4C"/>
    <w:rsid w:val="00C42463"/>
    <w:rsid w:val="00C44856"/>
    <w:rsid w:val="00C46ADD"/>
    <w:rsid w:val="00C5551B"/>
    <w:rsid w:val="00C628BC"/>
    <w:rsid w:val="00C6372B"/>
    <w:rsid w:val="00C71382"/>
    <w:rsid w:val="00C713DE"/>
    <w:rsid w:val="00C71674"/>
    <w:rsid w:val="00C71772"/>
    <w:rsid w:val="00C75C8F"/>
    <w:rsid w:val="00C76CA7"/>
    <w:rsid w:val="00C7728A"/>
    <w:rsid w:val="00C80667"/>
    <w:rsid w:val="00C81120"/>
    <w:rsid w:val="00C83C3F"/>
    <w:rsid w:val="00C844F7"/>
    <w:rsid w:val="00C84599"/>
    <w:rsid w:val="00C84F17"/>
    <w:rsid w:val="00C873BC"/>
    <w:rsid w:val="00C92E0A"/>
    <w:rsid w:val="00C9388F"/>
    <w:rsid w:val="00CA2AA8"/>
    <w:rsid w:val="00CA7806"/>
    <w:rsid w:val="00CB5E6A"/>
    <w:rsid w:val="00CC1E74"/>
    <w:rsid w:val="00CC4096"/>
    <w:rsid w:val="00CC524B"/>
    <w:rsid w:val="00CC6511"/>
    <w:rsid w:val="00CD26DA"/>
    <w:rsid w:val="00CD3030"/>
    <w:rsid w:val="00CD416F"/>
    <w:rsid w:val="00CE13BB"/>
    <w:rsid w:val="00CE4B36"/>
    <w:rsid w:val="00CE77A8"/>
    <w:rsid w:val="00CF3ADE"/>
    <w:rsid w:val="00CF5EC7"/>
    <w:rsid w:val="00CF6868"/>
    <w:rsid w:val="00CF7EF3"/>
    <w:rsid w:val="00D00A47"/>
    <w:rsid w:val="00D01ED4"/>
    <w:rsid w:val="00D04C9F"/>
    <w:rsid w:val="00D05709"/>
    <w:rsid w:val="00D0593E"/>
    <w:rsid w:val="00D07C14"/>
    <w:rsid w:val="00D21DBC"/>
    <w:rsid w:val="00D23981"/>
    <w:rsid w:val="00D30F61"/>
    <w:rsid w:val="00D3194E"/>
    <w:rsid w:val="00D32369"/>
    <w:rsid w:val="00D32D1E"/>
    <w:rsid w:val="00D34046"/>
    <w:rsid w:val="00D401EA"/>
    <w:rsid w:val="00D4024E"/>
    <w:rsid w:val="00D405A6"/>
    <w:rsid w:val="00D52C5B"/>
    <w:rsid w:val="00D55E3C"/>
    <w:rsid w:val="00D66172"/>
    <w:rsid w:val="00D71879"/>
    <w:rsid w:val="00D727AE"/>
    <w:rsid w:val="00D7382A"/>
    <w:rsid w:val="00D74653"/>
    <w:rsid w:val="00D76C7F"/>
    <w:rsid w:val="00D8024D"/>
    <w:rsid w:val="00D80682"/>
    <w:rsid w:val="00D81340"/>
    <w:rsid w:val="00D8265A"/>
    <w:rsid w:val="00D840AC"/>
    <w:rsid w:val="00D84D91"/>
    <w:rsid w:val="00D927E8"/>
    <w:rsid w:val="00D93B8D"/>
    <w:rsid w:val="00D9440A"/>
    <w:rsid w:val="00DA03CA"/>
    <w:rsid w:val="00DA1F56"/>
    <w:rsid w:val="00DA77E4"/>
    <w:rsid w:val="00DB132F"/>
    <w:rsid w:val="00DB1AD7"/>
    <w:rsid w:val="00DB55F8"/>
    <w:rsid w:val="00DB6F14"/>
    <w:rsid w:val="00DC1B96"/>
    <w:rsid w:val="00DC5BDD"/>
    <w:rsid w:val="00DD1792"/>
    <w:rsid w:val="00DD2BE8"/>
    <w:rsid w:val="00DD7DFC"/>
    <w:rsid w:val="00DE594A"/>
    <w:rsid w:val="00DF0670"/>
    <w:rsid w:val="00DF15FB"/>
    <w:rsid w:val="00DF1A7C"/>
    <w:rsid w:val="00DF1CEE"/>
    <w:rsid w:val="00E01169"/>
    <w:rsid w:val="00E0160F"/>
    <w:rsid w:val="00E019CA"/>
    <w:rsid w:val="00E035CD"/>
    <w:rsid w:val="00E04C6A"/>
    <w:rsid w:val="00E064B2"/>
    <w:rsid w:val="00E07E73"/>
    <w:rsid w:val="00E13415"/>
    <w:rsid w:val="00E13BBC"/>
    <w:rsid w:val="00E1532B"/>
    <w:rsid w:val="00E15BCA"/>
    <w:rsid w:val="00E2027E"/>
    <w:rsid w:val="00E21C9A"/>
    <w:rsid w:val="00E23116"/>
    <w:rsid w:val="00E25146"/>
    <w:rsid w:val="00E25486"/>
    <w:rsid w:val="00E30EC4"/>
    <w:rsid w:val="00E34BA2"/>
    <w:rsid w:val="00E37A16"/>
    <w:rsid w:val="00E402DE"/>
    <w:rsid w:val="00E41393"/>
    <w:rsid w:val="00E44A8D"/>
    <w:rsid w:val="00E50208"/>
    <w:rsid w:val="00E521B4"/>
    <w:rsid w:val="00E54C34"/>
    <w:rsid w:val="00E625FB"/>
    <w:rsid w:val="00E63F0F"/>
    <w:rsid w:val="00E651D5"/>
    <w:rsid w:val="00E704E2"/>
    <w:rsid w:val="00E7457C"/>
    <w:rsid w:val="00E74D37"/>
    <w:rsid w:val="00E803C5"/>
    <w:rsid w:val="00E84AC6"/>
    <w:rsid w:val="00E90B3F"/>
    <w:rsid w:val="00EA070A"/>
    <w:rsid w:val="00EA1352"/>
    <w:rsid w:val="00EB0C84"/>
    <w:rsid w:val="00EB0F1A"/>
    <w:rsid w:val="00EB1D5B"/>
    <w:rsid w:val="00EB357C"/>
    <w:rsid w:val="00EB6C60"/>
    <w:rsid w:val="00EC1631"/>
    <w:rsid w:val="00EC4107"/>
    <w:rsid w:val="00EC5300"/>
    <w:rsid w:val="00EC7BC2"/>
    <w:rsid w:val="00ED2BF4"/>
    <w:rsid w:val="00ED5E11"/>
    <w:rsid w:val="00ED672A"/>
    <w:rsid w:val="00ED6FFD"/>
    <w:rsid w:val="00EE03BD"/>
    <w:rsid w:val="00EE0B9F"/>
    <w:rsid w:val="00EE2310"/>
    <w:rsid w:val="00EE3B4A"/>
    <w:rsid w:val="00EE608D"/>
    <w:rsid w:val="00EE79F4"/>
    <w:rsid w:val="00EF27EB"/>
    <w:rsid w:val="00EF2EB7"/>
    <w:rsid w:val="00EF61FC"/>
    <w:rsid w:val="00F02ACC"/>
    <w:rsid w:val="00F05E27"/>
    <w:rsid w:val="00F10408"/>
    <w:rsid w:val="00F11675"/>
    <w:rsid w:val="00F1248F"/>
    <w:rsid w:val="00F12904"/>
    <w:rsid w:val="00F24823"/>
    <w:rsid w:val="00F32439"/>
    <w:rsid w:val="00F334C8"/>
    <w:rsid w:val="00F34A8A"/>
    <w:rsid w:val="00F40F8C"/>
    <w:rsid w:val="00F47B39"/>
    <w:rsid w:val="00F52A9A"/>
    <w:rsid w:val="00F53FF5"/>
    <w:rsid w:val="00F541F4"/>
    <w:rsid w:val="00F54F79"/>
    <w:rsid w:val="00F60F3F"/>
    <w:rsid w:val="00F61901"/>
    <w:rsid w:val="00F61C9C"/>
    <w:rsid w:val="00F63BA8"/>
    <w:rsid w:val="00F64079"/>
    <w:rsid w:val="00F65CCE"/>
    <w:rsid w:val="00F6670E"/>
    <w:rsid w:val="00F67B33"/>
    <w:rsid w:val="00F70993"/>
    <w:rsid w:val="00F71029"/>
    <w:rsid w:val="00F7256A"/>
    <w:rsid w:val="00F75A83"/>
    <w:rsid w:val="00F76312"/>
    <w:rsid w:val="00F7686B"/>
    <w:rsid w:val="00F80F07"/>
    <w:rsid w:val="00F81801"/>
    <w:rsid w:val="00F8202C"/>
    <w:rsid w:val="00F83956"/>
    <w:rsid w:val="00F863A2"/>
    <w:rsid w:val="00F92D8A"/>
    <w:rsid w:val="00F95362"/>
    <w:rsid w:val="00F977A2"/>
    <w:rsid w:val="00FA0A04"/>
    <w:rsid w:val="00FA1816"/>
    <w:rsid w:val="00FA1B33"/>
    <w:rsid w:val="00FA35C6"/>
    <w:rsid w:val="00FA3CCB"/>
    <w:rsid w:val="00FA3F25"/>
    <w:rsid w:val="00FA524A"/>
    <w:rsid w:val="00FA6726"/>
    <w:rsid w:val="00FA774A"/>
    <w:rsid w:val="00FB4446"/>
    <w:rsid w:val="00FC0BCF"/>
    <w:rsid w:val="00FC1B87"/>
    <w:rsid w:val="00FC2DEB"/>
    <w:rsid w:val="00FC5D4B"/>
    <w:rsid w:val="00FD1150"/>
    <w:rsid w:val="00FD2347"/>
    <w:rsid w:val="00FD7268"/>
    <w:rsid w:val="00FE2AD7"/>
    <w:rsid w:val="00FE3BF9"/>
    <w:rsid w:val="00FE55AF"/>
    <w:rsid w:val="00FE683C"/>
    <w:rsid w:val="00FE6DCA"/>
    <w:rsid w:val="00FE70BF"/>
    <w:rsid w:val="00FE711F"/>
    <w:rsid w:val="00FE7B56"/>
    <w:rsid w:val="00FF01CC"/>
    <w:rsid w:val="00FF2392"/>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428CF"/>
  <w15:chartTrackingRefBased/>
  <w15:docId w15:val="{B61FBE5B-4B95-4C04-BD02-3C12C297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77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58151A"/>
    <w:pPr>
      <w:keepNext/>
      <w:spacing w:after="0" w:line="240" w:lineRule="auto"/>
      <w:jc w:val="center"/>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uiPriority w:val="9"/>
    <w:semiHidden/>
    <w:unhideWhenUsed/>
    <w:qFormat/>
    <w:rsid w:val="009E20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FE6DC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F1A7C"/>
    <w:pPr>
      <w:tabs>
        <w:tab w:val="center" w:pos="4419"/>
        <w:tab w:val="right" w:pos="8838"/>
      </w:tabs>
      <w:spacing w:after="0" w:line="240" w:lineRule="auto"/>
    </w:pPr>
  </w:style>
  <w:style w:type="character" w:customStyle="1" w:styleId="EncabezadoCar">
    <w:name w:val="Encabezado Car"/>
    <w:basedOn w:val="Fuentedeprrafopredeter"/>
    <w:link w:val="Encabezado"/>
    <w:rsid w:val="00DF1A7C"/>
  </w:style>
  <w:style w:type="paragraph" w:styleId="Piedepgina">
    <w:name w:val="footer"/>
    <w:basedOn w:val="Normal"/>
    <w:link w:val="PiedepginaCar"/>
    <w:uiPriority w:val="99"/>
    <w:unhideWhenUsed/>
    <w:rsid w:val="00DF1A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A7C"/>
  </w:style>
  <w:style w:type="paragraph" w:styleId="Textodeglobo">
    <w:name w:val="Balloon Text"/>
    <w:basedOn w:val="Normal"/>
    <w:link w:val="TextodegloboCar"/>
    <w:uiPriority w:val="99"/>
    <w:semiHidden/>
    <w:unhideWhenUsed/>
    <w:rsid w:val="0009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2D9"/>
    <w:rPr>
      <w:rFonts w:ascii="Segoe UI" w:hAnsi="Segoe UI" w:cs="Segoe UI"/>
      <w:sz w:val="18"/>
      <w:szCs w:val="18"/>
    </w:rPr>
  </w:style>
  <w:style w:type="character" w:customStyle="1" w:styleId="Ttulo2Car">
    <w:name w:val="Título 2 Car"/>
    <w:basedOn w:val="Fuentedeprrafopredeter"/>
    <w:link w:val="Ttulo2"/>
    <w:rsid w:val="0058151A"/>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5451F0"/>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FE6DCA"/>
    <w:rPr>
      <w:rFonts w:asciiTheme="majorHAnsi" w:eastAsiaTheme="majorEastAsia" w:hAnsiTheme="majorHAnsi" w:cstheme="majorBidi"/>
      <w:color w:val="2F5496" w:themeColor="accent1" w:themeShade="BF"/>
    </w:rPr>
  </w:style>
  <w:style w:type="table" w:styleId="Tablaconcuadrcula">
    <w:name w:val="Table Grid"/>
    <w:basedOn w:val="Tablanormal"/>
    <w:rsid w:val="00FE6DC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96783B"/>
    <w:rPr>
      <w:color w:val="0563C1" w:themeColor="hyperlink"/>
      <w:u w:val="single"/>
    </w:rPr>
  </w:style>
  <w:style w:type="paragraph" w:styleId="Textoindependiente3">
    <w:name w:val="Body Text 3"/>
    <w:basedOn w:val="Normal"/>
    <w:link w:val="Textoindependiente3Car"/>
    <w:rsid w:val="0096783B"/>
    <w:pPr>
      <w:spacing w:after="0" w:line="240" w:lineRule="auto"/>
      <w:jc w:val="both"/>
    </w:pPr>
    <w:rPr>
      <w:rFonts w:ascii="Tahoma" w:eastAsia="Times New Roman" w:hAnsi="Tahoma" w:cs="Times New Roman"/>
      <w:sz w:val="24"/>
      <w:szCs w:val="20"/>
      <w:lang w:eastAsia="es-ES"/>
    </w:rPr>
  </w:style>
  <w:style w:type="character" w:customStyle="1" w:styleId="Textoindependiente3Car">
    <w:name w:val="Texto independiente 3 Car"/>
    <w:basedOn w:val="Fuentedeprrafopredeter"/>
    <w:link w:val="Textoindependiente3"/>
    <w:rsid w:val="0096783B"/>
    <w:rPr>
      <w:rFonts w:ascii="Tahoma" w:eastAsia="Times New Roman" w:hAnsi="Tahoma" w:cs="Times New Roman"/>
      <w:sz w:val="24"/>
      <w:szCs w:val="20"/>
      <w:lang w:eastAsia="es-ES"/>
    </w:rPr>
  </w:style>
  <w:style w:type="paragraph" w:customStyle="1" w:styleId="Epgrafe1">
    <w:name w:val="Epígrafe1"/>
    <w:basedOn w:val="Normal"/>
    <w:rsid w:val="007D13EC"/>
    <w:pPr>
      <w:widowControl w:val="0"/>
      <w:spacing w:after="0" w:line="240" w:lineRule="auto"/>
      <w:jc w:val="center"/>
    </w:pPr>
    <w:rPr>
      <w:rFonts w:ascii="Times New Roman" w:eastAsia="Times New Roman" w:hAnsi="Times New Roman" w:cs="Times New Roman"/>
      <w:b/>
      <w:sz w:val="16"/>
      <w:szCs w:val="20"/>
      <w:lang w:eastAsia="es-ES"/>
    </w:rPr>
  </w:style>
  <w:style w:type="character" w:customStyle="1" w:styleId="Ttulo1Car">
    <w:name w:val="Título 1 Car"/>
    <w:basedOn w:val="Fuentedeprrafopredeter"/>
    <w:link w:val="Ttulo1"/>
    <w:uiPriority w:val="9"/>
    <w:rsid w:val="00677C58"/>
    <w:rPr>
      <w:rFonts w:asciiTheme="majorHAnsi" w:eastAsiaTheme="majorEastAsia" w:hAnsiTheme="majorHAnsi" w:cstheme="majorBidi"/>
      <w:color w:val="2F5496" w:themeColor="accent1" w:themeShade="BF"/>
      <w:sz w:val="32"/>
      <w:szCs w:val="32"/>
    </w:rPr>
  </w:style>
  <w:style w:type="paragraph" w:styleId="Sinespaciado">
    <w:name w:val="No Spacing"/>
    <w:link w:val="SinespaciadoCar"/>
    <w:uiPriority w:val="1"/>
    <w:qFormat/>
    <w:rsid w:val="00F6670E"/>
    <w:pPr>
      <w:spacing w:after="0" w:line="240" w:lineRule="auto"/>
    </w:pPr>
    <w:rPr>
      <w:rFonts w:ascii="Cambria" w:eastAsia="Cambria" w:hAnsi="Cambria" w:cs="Times New Roman"/>
      <w:sz w:val="24"/>
      <w:szCs w:val="24"/>
      <w:lang w:val="en-US"/>
    </w:rPr>
  </w:style>
  <w:style w:type="character" w:customStyle="1" w:styleId="SinespaciadoCar">
    <w:name w:val="Sin espaciado Car"/>
    <w:basedOn w:val="Fuentedeprrafopredeter"/>
    <w:link w:val="Sinespaciado"/>
    <w:uiPriority w:val="1"/>
    <w:rsid w:val="00F6670E"/>
    <w:rPr>
      <w:rFonts w:ascii="Cambria" w:eastAsia="Cambria" w:hAnsi="Cambria" w:cs="Times New Roman"/>
      <w:sz w:val="24"/>
      <w:szCs w:val="24"/>
      <w:lang w:val="en-US"/>
    </w:rPr>
  </w:style>
  <w:style w:type="character" w:customStyle="1" w:styleId="Ttulo3Car">
    <w:name w:val="Título 3 Car"/>
    <w:basedOn w:val="Fuentedeprrafopredeter"/>
    <w:link w:val="Ttulo3"/>
    <w:uiPriority w:val="9"/>
    <w:semiHidden/>
    <w:rsid w:val="009E2088"/>
    <w:rPr>
      <w:rFonts w:asciiTheme="majorHAnsi" w:eastAsiaTheme="majorEastAsia" w:hAnsiTheme="majorHAnsi" w:cstheme="majorBidi"/>
      <w:color w:val="1F3763" w:themeColor="accent1" w:themeShade="7F"/>
      <w:sz w:val="24"/>
      <w:szCs w:val="24"/>
    </w:rPr>
  </w:style>
  <w:style w:type="table" w:styleId="Tablaconcuadrcula1clara">
    <w:name w:val="Grid Table 1 Light"/>
    <w:basedOn w:val="Tablanormal"/>
    <w:uiPriority w:val="46"/>
    <w:rsid w:val="003D30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78259">
      <w:bodyDiv w:val="1"/>
      <w:marLeft w:val="0"/>
      <w:marRight w:val="0"/>
      <w:marTop w:val="0"/>
      <w:marBottom w:val="0"/>
      <w:divBdr>
        <w:top w:val="none" w:sz="0" w:space="0" w:color="auto"/>
        <w:left w:val="none" w:sz="0" w:space="0" w:color="auto"/>
        <w:bottom w:val="none" w:sz="0" w:space="0" w:color="auto"/>
        <w:right w:val="none" w:sz="0" w:space="0" w:color="auto"/>
      </w:divBdr>
    </w:div>
    <w:div w:id="100802318">
      <w:bodyDiv w:val="1"/>
      <w:marLeft w:val="0"/>
      <w:marRight w:val="0"/>
      <w:marTop w:val="0"/>
      <w:marBottom w:val="0"/>
      <w:divBdr>
        <w:top w:val="none" w:sz="0" w:space="0" w:color="auto"/>
        <w:left w:val="none" w:sz="0" w:space="0" w:color="auto"/>
        <w:bottom w:val="none" w:sz="0" w:space="0" w:color="auto"/>
        <w:right w:val="none" w:sz="0" w:space="0" w:color="auto"/>
      </w:divBdr>
    </w:div>
    <w:div w:id="270744816">
      <w:bodyDiv w:val="1"/>
      <w:marLeft w:val="0"/>
      <w:marRight w:val="0"/>
      <w:marTop w:val="0"/>
      <w:marBottom w:val="0"/>
      <w:divBdr>
        <w:top w:val="none" w:sz="0" w:space="0" w:color="auto"/>
        <w:left w:val="none" w:sz="0" w:space="0" w:color="auto"/>
        <w:bottom w:val="none" w:sz="0" w:space="0" w:color="auto"/>
        <w:right w:val="none" w:sz="0" w:space="0" w:color="auto"/>
      </w:divBdr>
    </w:div>
    <w:div w:id="353308508">
      <w:bodyDiv w:val="1"/>
      <w:marLeft w:val="0"/>
      <w:marRight w:val="0"/>
      <w:marTop w:val="0"/>
      <w:marBottom w:val="0"/>
      <w:divBdr>
        <w:top w:val="none" w:sz="0" w:space="0" w:color="auto"/>
        <w:left w:val="none" w:sz="0" w:space="0" w:color="auto"/>
        <w:bottom w:val="none" w:sz="0" w:space="0" w:color="auto"/>
        <w:right w:val="none" w:sz="0" w:space="0" w:color="auto"/>
      </w:divBdr>
    </w:div>
    <w:div w:id="683821630">
      <w:bodyDiv w:val="1"/>
      <w:marLeft w:val="0"/>
      <w:marRight w:val="0"/>
      <w:marTop w:val="0"/>
      <w:marBottom w:val="0"/>
      <w:divBdr>
        <w:top w:val="none" w:sz="0" w:space="0" w:color="auto"/>
        <w:left w:val="none" w:sz="0" w:space="0" w:color="auto"/>
        <w:bottom w:val="none" w:sz="0" w:space="0" w:color="auto"/>
        <w:right w:val="none" w:sz="0" w:space="0" w:color="auto"/>
      </w:divBdr>
    </w:div>
    <w:div w:id="712269305">
      <w:bodyDiv w:val="1"/>
      <w:marLeft w:val="0"/>
      <w:marRight w:val="0"/>
      <w:marTop w:val="0"/>
      <w:marBottom w:val="0"/>
      <w:divBdr>
        <w:top w:val="none" w:sz="0" w:space="0" w:color="auto"/>
        <w:left w:val="none" w:sz="0" w:space="0" w:color="auto"/>
        <w:bottom w:val="none" w:sz="0" w:space="0" w:color="auto"/>
        <w:right w:val="none" w:sz="0" w:space="0" w:color="auto"/>
      </w:divBdr>
    </w:div>
    <w:div w:id="910387200">
      <w:bodyDiv w:val="1"/>
      <w:marLeft w:val="0"/>
      <w:marRight w:val="0"/>
      <w:marTop w:val="0"/>
      <w:marBottom w:val="0"/>
      <w:divBdr>
        <w:top w:val="none" w:sz="0" w:space="0" w:color="auto"/>
        <w:left w:val="none" w:sz="0" w:space="0" w:color="auto"/>
        <w:bottom w:val="none" w:sz="0" w:space="0" w:color="auto"/>
        <w:right w:val="none" w:sz="0" w:space="0" w:color="auto"/>
      </w:divBdr>
    </w:div>
    <w:div w:id="992875104">
      <w:bodyDiv w:val="1"/>
      <w:marLeft w:val="0"/>
      <w:marRight w:val="0"/>
      <w:marTop w:val="0"/>
      <w:marBottom w:val="0"/>
      <w:divBdr>
        <w:top w:val="none" w:sz="0" w:space="0" w:color="auto"/>
        <w:left w:val="none" w:sz="0" w:space="0" w:color="auto"/>
        <w:bottom w:val="none" w:sz="0" w:space="0" w:color="auto"/>
        <w:right w:val="none" w:sz="0" w:space="0" w:color="auto"/>
      </w:divBdr>
    </w:div>
    <w:div w:id="1069697432">
      <w:bodyDiv w:val="1"/>
      <w:marLeft w:val="0"/>
      <w:marRight w:val="0"/>
      <w:marTop w:val="0"/>
      <w:marBottom w:val="0"/>
      <w:divBdr>
        <w:top w:val="none" w:sz="0" w:space="0" w:color="auto"/>
        <w:left w:val="none" w:sz="0" w:space="0" w:color="auto"/>
        <w:bottom w:val="none" w:sz="0" w:space="0" w:color="auto"/>
        <w:right w:val="none" w:sz="0" w:space="0" w:color="auto"/>
      </w:divBdr>
    </w:div>
    <w:div w:id="1113015934">
      <w:bodyDiv w:val="1"/>
      <w:marLeft w:val="0"/>
      <w:marRight w:val="0"/>
      <w:marTop w:val="0"/>
      <w:marBottom w:val="0"/>
      <w:divBdr>
        <w:top w:val="none" w:sz="0" w:space="0" w:color="auto"/>
        <w:left w:val="none" w:sz="0" w:space="0" w:color="auto"/>
        <w:bottom w:val="none" w:sz="0" w:space="0" w:color="auto"/>
        <w:right w:val="none" w:sz="0" w:space="0" w:color="auto"/>
      </w:divBdr>
    </w:div>
    <w:div w:id="1165391528">
      <w:bodyDiv w:val="1"/>
      <w:marLeft w:val="0"/>
      <w:marRight w:val="0"/>
      <w:marTop w:val="0"/>
      <w:marBottom w:val="0"/>
      <w:divBdr>
        <w:top w:val="none" w:sz="0" w:space="0" w:color="auto"/>
        <w:left w:val="none" w:sz="0" w:space="0" w:color="auto"/>
        <w:bottom w:val="none" w:sz="0" w:space="0" w:color="auto"/>
        <w:right w:val="none" w:sz="0" w:space="0" w:color="auto"/>
      </w:divBdr>
    </w:div>
    <w:div w:id="1179810594">
      <w:bodyDiv w:val="1"/>
      <w:marLeft w:val="0"/>
      <w:marRight w:val="0"/>
      <w:marTop w:val="0"/>
      <w:marBottom w:val="0"/>
      <w:divBdr>
        <w:top w:val="none" w:sz="0" w:space="0" w:color="auto"/>
        <w:left w:val="none" w:sz="0" w:space="0" w:color="auto"/>
        <w:bottom w:val="none" w:sz="0" w:space="0" w:color="auto"/>
        <w:right w:val="none" w:sz="0" w:space="0" w:color="auto"/>
      </w:divBdr>
    </w:div>
    <w:div w:id="1382941175">
      <w:bodyDiv w:val="1"/>
      <w:marLeft w:val="0"/>
      <w:marRight w:val="0"/>
      <w:marTop w:val="0"/>
      <w:marBottom w:val="0"/>
      <w:divBdr>
        <w:top w:val="none" w:sz="0" w:space="0" w:color="auto"/>
        <w:left w:val="none" w:sz="0" w:space="0" w:color="auto"/>
        <w:bottom w:val="none" w:sz="0" w:space="0" w:color="auto"/>
        <w:right w:val="none" w:sz="0" w:space="0" w:color="auto"/>
      </w:divBdr>
    </w:div>
    <w:div w:id="1491097451">
      <w:bodyDiv w:val="1"/>
      <w:marLeft w:val="0"/>
      <w:marRight w:val="0"/>
      <w:marTop w:val="0"/>
      <w:marBottom w:val="0"/>
      <w:divBdr>
        <w:top w:val="none" w:sz="0" w:space="0" w:color="auto"/>
        <w:left w:val="none" w:sz="0" w:space="0" w:color="auto"/>
        <w:bottom w:val="none" w:sz="0" w:space="0" w:color="auto"/>
        <w:right w:val="none" w:sz="0" w:space="0" w:color="auto"/>
      </w:divBdr>
    </w:div>
    <w:div w:id="1643775053">
      <w:bodyDiv w:val="1"/>
      <w:marLeft w:val="0"/>
      <w:marRight w:val="0"/>
      <w:marTop w:val="0"/>
      <w:marBottom w:val="0"/>
      <w:divBdr>
        <w:top w:val="none" w:sz="0" w:space="0" w:color="auto"/>
        <w:left w:val="none" w:sz="0" w:space="0" w:color="auto"/>
        <w:bottom w:val="none" w:sz="0" w:space="0" w:color="auto"/>
        <w:right w:val="none" w:sz="0" w:space="0" w:color="auto"/>
      </w:divBdr>
    </w:div>
    <w:div w:id="1652753548">
      <w:bodyDiv w:val="1"/>
      <w:marLeft w:val="0"/>
      <w:marRight w:val="0"/>
      <w:marTop w:val="0"/>
      <w:marBottom w:val="0"/>
      <w:divBdr>
        <w:top w:val="none" w:sz="0" w:space="0" w:color="auto"/>
        <w:left w:val="none" w:sz="0" w:space="0" w:color="auto"/>
        <w:bottom w:val="none" w:sz="0" w:space="0" w:color="auto"/>
        <w:right w:val="none" w:sz="0" w:space="0" w:color="auto"/>
      </w:divBdr>
    </w:div>
    <w:div w:id="1709261367">
      <w:bodyDiv w:val="1"/>
      <w:marLeft w:val="0"/>
      <w:marRight w:val="0"/>
      <w:marTop w:val="0"/>
      <w:marBottom w:val="0"/>
      <w:divBdr>
        <w:top w:val="none" w:sz="0" w:space="0" w:color="auto"/>
        <w:left w:val="none" w:sz="0" w:space="0" w:color="auto"/>
        <w:bottom w:val="none" w:sz="0" w:space="0" w:color="auto"/>
        <w:right w:val="none" w:sz="0" w:space="0" w:color="auto"/>
      </w:divBdr>
    </w:div>
    <w:div w:id="1880898600">
      <w:bodyDiv w:val="1"/>
      <w:marLeft w:val="0"/>
      <w:marRight w:val="0"/>
      <w:marTop w:val="0"/>
      <w:marBottom w:val="0"/>
      <w:divBdr>
        <w:top w:val="none" w:sz="0" w:space="0" w:color="auto"/>
        <w:left w:val="none" w:sz="0" w:space="0" w:color="auto"/>
        <w:bottom w:val="none" w:sz="0" w:space="0" w:color="auto"/>
        <w:right w:val="none" w:sz="0" w:space="0" w:color="auto"/>
      </w:divBdr>
    </w:div>
    <w:div w:id="1887914966">
      <w:bodyDiv w:val="1"/>
      <w:marLeft w:val="0"/>
      <w:marRight w:val="0"/>
      <w:marTop w:val="0"/>
      <w:marBottom w:val="0"/>
      <w:divBdr>
        <w:top w:val="none" w:sz="0" w:space="0" w:color="auto"/>
        <w:left w:val="none" w:sz="0" w:space="0" w:color="auto"/>
        <w:bottom w:val="none" w:sz="0" w:space="0" w:color="auto"/>
        <w:right w:val="none" w:sz="0" w:space="0" w:color="auto"/>
      </w:divBdr>
    </w:div>
    <w:div w:id="1950119705">
      <w:bodyDiv w:val="1"/>
      <w:marLeft w:val="0"/>
      <w:marRight w:val="0"/>
      <w:marTop w:val="0"/>
      <w:marBottom w:val="0"/>
      <w:divBdr>
        <w:top w:val="none" w:sz="0" w:space="0" w:color="auto"/>
        <w:left w:val="none" w:sz="0" w:space="0" w:color="auto"/>
        <w:bottom w:val="none" w:sz="0" w:space="0" w:color="auto"/>
        <w:right w:val="none" w:sz="0" w:space="0" w:color="auto"/>
      </w:divBdr>
    </w:div>
    <w:div w:id="1983462996">
      <w:bodyDiv w:val="1"/>
      <w:marLeft w:val="0"/>
      <w:marRight w:val="0"/>
      <w:marTop w:val="0"/>
      <w:marBottom w:val="0"/>
      <w:divBdr>
        <w:top w:val="none" w:sz="0" w:space="0" w:color="auto"/>
        <w:left w:val="none" w:sz="0" w:space="0" w:color="auto"/>
        <w:bottom w:val="none" w:sz="0" w:space="0" w:color="auto"/>
        <w:right w:val="none" w:sz="0" w:space="0" w:color="auto"/>
      </w:divBdr>
    </w:div>
    <w:div w:id="2138642001">
      <w:bodyDiv w:val="1"/>
      <w:marLeft w:val="0"/>
      <w:marRight w:val="0"/>
      <w:marTop w:val="0"/>
      <w:marBottom w:val="0"/>
      <w:divBdr>
        <w:top w:val="none" w:sz="0" w:space="0" w:color="auto"/>
        <w:left w:val="none" w:sz="0" w:space="0" w:color="auto"/>
        <w:bottom w:val="none" w:sz="0" w:space="0" w:color="auto"/>
        <w:right w:val="none" w:sz="0" w:space="0" w:color="auto"/>
      </w:divBdr>
      <w:divsChild>
        <w:div w:id="1262687442">
          <w:marLeft w:val="0"/>
          <w:marRight w:val="0"/>
          <w:marTop w:val="0"/>
          <w:marBottom w:val="0"/>
          <w:divBdr>
            <w:top w:val="none" w:sz="0" w:space="0" w:color="auto"/>
            <w:left w:val="none" w:sz="0" w:space="0" w:color="auto"/>
            <w:bottom w:val="none" w:sz="0" w:space="0" w:color="auto"/>
            <w:right w:val="none" w:sz="0" w:space="0" w:color="auto"/>
          </w:divBdr>
        </w:div>
        <w:div w:id="1128356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64CAD-3349-4AE9-B8C8-EC617198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2740</Words>
  <Characters>15075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HP-Secesp</dc:creator>
  <cp:keywords/>
  <dc:description/>
  <cp:lastModifiedBy>Adquisiciones</cp:lastModifiedBy>
  <cp:revision>5</cp:revision>
  <cp:lastPrinted>2019-05-22T16:48:00Z</cp:lastPrinted>
  <dcterms:created xsi:type="dcterms:W3CDTF">2020-10-18T14:55:00Z</dcterms:created>
  <dcterms:modified xsi:type="dcterms:W3CDTF">2020-10-18T15:02:00Z</dcterms:modified>
</cp:coreProperties>
</file>