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0EBFDF4B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</w:t>
      </w:r>
      <w:r w:rsidR="0066300A">
        <w:t>ED</w:t>
      </w:r>
      <w:r w:rsidR="00C66A5E">
        <w:t>-0</w:t>
      </w:r>
      <w:r w:rsidR="0066300A">
        <w:t>6</w:t>
      </w:r>
      <w:r w:rsidR="00F04A3C">
        <w:t>1</w:t>
      </w:r>
      <w:r w:rsidR="00C66A5E">
        <w:t>-20</w:t>
      </w:r>
    </w:p>
    <w:p w14:paraId="4693B7CF" w14:textId="22002854" w:rsidR="009416FC" w:rsidRDefault="009416FC">
      <w:r w:rsidRPr="009416FC">
        <w:rPr>
          <w:b/>
        </w:rPr>
        <w:t>OBRA:</w:t>
      </w:r>
      <w:r>
        <w:t xml:space="preserve"> </w:t>
      </w:r>
      <w:r w:rsidR="00F04A3C">
        <w:t>CONSOLIDACION DE TALUD BAJO ARCO A CALLE DE ACCESO PRINCIPAL, DE EL MUNICIPIO DE NOMBRE DE DIOS, DGO.</w:t>
      </w:r>
      <w:r w:rsidR="000717AD">
        <w:t xml:space="preserve"> </w:t>
      </w:r>
    </w:p>
    <w:p w14:paraId="2BFF491C" w14:textId="774945BB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F04A3C">
        <w:t>172,413.79</w:t>
      </w:r>
      <w:r w:rsidR="001234D3">
        <w:t xml:space="preserve"> </w:t>
      </w:r>
      <w:r w:rsidRPr="009416FC">
        <w:t>SIN INCLUIR EL IVA.</w:t>
      </w:r>
    </w:p>
    <w:p w14:paraId="7BA47788" w14:textId="29ECF40C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66300A">
        <w:t>ARQ. VICTOR MANUEL ARREOLA GUTIERREZ</w:t>
      </w:r>
      <w:r w:rsidR="00596772">
        <w:t xml:space="preserve"> </w:t>
      </w:r>
    </w:p>
    <w:p w14:paraId="6F8A9DBB" w14:textId="4BD105FA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66300A">
        <w:t>2</w:t>
      </w:r>
      <w:r w:rsidR="00F04A3C">
        <w:t>3</w:t>
      </w:r>
      <w:r w:rsidR="00596772">
        <w:t>/09/2020</w:t>
      </w:r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2902FA"/>
    <w:rsid w:val="00360A5A"/>
    <w:rsid w:val="00385909"/>
    <w:rsid w:val="00406FD0"/>
    <w:rsid w:val="004405A8"/>
    <w:rsid w:val="00596772"/>
    <w:rsid w:val="0066300A"/>
    <w:rsid w:val="00804442"/>
    <w:rsid w:val="00817836"/>
    <w:rsid w:val="008C6D3B"/>
    <w:rsid w:val="00903164"/>
    <w:rsid w:val="009416FC"/>
    <w:rsid w:val="009C6E91"/>
    <w:rsid w:val="00A650FD"/>
    <w:rsid w:val="00C66A5E"/>
    <w:rsid w:val="00F0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2020-09-25T17:11:00Z</dcterms:modified>
</cp:coreProperties>
</file>