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73DA883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</w:t>
      </w:r>
      <w:r w:rsidR="008E1379">
        <w:t>DC</w:t>
      </w:r>
      <w:r w:rsidR="00DB36CB">
        <w:t>-</w:t>
      </w:r>
      <w:r w:rsidR="008E1379">
        <w:t>103</w:t>
      </w:r>
      <w:r w:rsidR="00DB36CB">
        <w:t>-19</w:t>
      </w:r>
    </w:p>
    <w:p w14:paraId="1303D630" w14:textId="61FC8288" w:rsidR="009416FC" w:rsidRDefault="009416FC">
      <w:r w:rsidRPr="009416FC">
        <w:rPr>
          <w:b/>
        </w:rPr>
        <w:t>OBRA:</w:t>
      </w:r>
      <w:r>
        <w:t xml:space="preserve"> </w:t>
      </w:r>
      <w:r w:rsidR="008E1379">
        <w:t>CONSTRUCCION DE PAVIMENTO HIDRAULICO EN LA COLONIA BLANCA, EN EL MUNICIPIO DE TOPIA EN EL ESTADO DE DURANGO</w:t>
      </w:r>
      <w:r w:rsidR="002C06F6">
        <w:t>.</w:t>
      </w:r>
    </w:p>
    <w:p w14:paraId="153C9F52" w14:textId="37E9556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8E1379">
        <w:t>1’</w:t>
      </w:r>
      <w:proofErr w:type="gramStart"/>
      <w:r w:rsidR="008E1379">
        <w:t>723,250.54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4EF5A585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8E1379">
        <w:t>MACOAR EL YAQUI, S.A. DE C.V.</w:t>
      </w:r>
    </w:p>
    <w:p w14:paraId="38195DD9" w14:textId="22C56438" w:rsidR="009416FC" w:rsidRDefault="009416FC">
      <w:r w:rsidRPr="009416FC">
        <w:rPr>
          <w:b/>
        </w:rPr>
        <w:t>FECHA DE CONTRATACION:</w:t>
      </w:r>
      <w:r>
        <w:t xml:space="preserve"> </w:t>
      </w:r>
      <w:r w:rsidR="008E1379">
        <w:t>16/10/2019</w:t>
      </w:r>
    </w:p>
    <w:p w14:paraId="09A28A52" w14:textId="77777777" w:rsidR="008E1379" w:rsidRDefault="008E1379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8E1379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2019-03-06T17:37:00Z</dcterms:created>
  <dcterms:modified xsi:type="dcterms:W3CDTF">2019-12-20T20:11:00Z</dcterms:modified>
</cp:coreProperties>
</file>