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716248B0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A84259">
        <w:t>92</w:t>
      </w:r>
      <w:r w:rsidR="00DB36CB">
        <w:t>-19</w:t>
      </w:r>
    </w:p>
    <w:p w14:paraId="1303D630" w14:textId="7BBE9EFD" w:rsidR="009416FC" w:rsidRDefault="009416FC">
      <w:r w:rsidRPr="009416FC">
        <w:rPr>
          <w:b/>
        </w:rPr>
        <w:t>OBRA:</w:t>
      </w:r>
      <w:r>
        <w:t xml:space="preserve"> </w:t>
      </w:r>
      <w:r w:rsidR="00A84259">
        <w:t>TECHUMBRE METALICA EN AREA DE IMPARTICION DE EDUCACION FISICA, EN LA LOCALIDAD CIENEGA DE CABALLOS DEL MUNICIPIO DE TEPEHUANES, DGO.</w:t>
      </w:r>
    </w:p>
    <w:p w14:paraId="153C9F52" w14:textId="20A4A8B5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334C31">
        <w:t>858,832.09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3ED96962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334C31">
        <w:t>RENORD INGENIERIA Y CONSTRUCCION, S.A. DE C.V.</w:t>
      </w:r>
    </w:p>
    <w:p w14:paraId="38195DD9" w14:textId="2A08893D" w:rsidR="009416FC" w:rsidRDefault="009416FC">
      <w:r w:rsidRPr="009416FC">
        <w:rPr>
          <w:b/>
        </w:rPr>
        <w:t>FECHA DE CONTRATACION:</w:t>
      </w:r>
      <w:r>
        <w:t xml:space="preserve"> </w:t>
      </w:r>
      <w:r w:rsidR="00334C31">
        <w:t>15/10/2019</w:t>
      </w:r>
    </w:p>
    <w:p w14:paraId="010526D5" w14:textId="77777777" w:rsidR="00F9498B" w:rsidRDefault="00F9498B"/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34C31"/>
    <w:rsid w:val="00360A5A"/>
    <w:rsid w:val="00406FD0"/>
    <w:rsid w:val="004405A8"/>
    <w:rsid w:val="00692D8C"/>
    <w:rsid w:val="00804442"/>
    <w:rsid w:val="00903164"/>
    <w:rsid w:val="009416FC"/>
    <w:rsid w:val="00A84259"/>
    <w:rsid w:val="00DB36CB"/>
    <w:rsid w:val="00E42481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03B2F0C2-0639-4CFD-B76A-D2DE2ED5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2019-03-06T17:37:00Z</dcterms:created>
  <dcterms:modified xsi:type="dcterms:W3CDTF">2019-12-23T16:03:00Z</dcterms:modified>
</cp:coreProperties>
</file>