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7672FD" w:rsidRPr="007672FD">
        <w:t>SECOPE-PEFM-ED-103-19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7672FD" w:rsidRPr="007672FD">
        <w:t>TRABAJOS DE DESMONTAJE Y REHABILITACION DEL MATERIAL EXISTENTE EN LA FABRICA DE HILADOS DE LA CONSTANCIA, EN EL MUNICIPIO DE NOMBRE DE DIOS, DURANGO.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7672FD" w:rsidRPr="007672FD">
        <w:t>1</w:t>
      </w:r>
      <w:r w:rsidR="007672FD">
        <w:t>´</w:t>
      </w:r>
      <w:r w:rsidR="007672FD" w:rsidRPr="007672FD">
        <w:t>159</w:t>
      </w:r>
      <w:r w:rsidR="007672FD">
        <w:t>,</w:t>
      </w:r>
      <w:r w:rsidR="007672FD" w:rsidRPr="007672FD">
        <w:t>467.18</w:t>
      </w:r>
      <w:r w:rsidR="007672FD">
        <w:t xml:space="preserve"> </w:t>
      </w:r>
      <w:r w:rsidRPr="009416FC">
        <w:t>SIN INCLUIR EL IVA.</w:t>
      </w:r>
    </w:p>
    <w:p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672FD" w:rsidRPr="007672FD">
        <w:t>DONAL ESTRUCTURAS,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672FD">
        <w:t>09/10/2019</w:t>
      </w:r>
    </w:p>
    <w:p w:rsidR="007672FD" w:rsidRDefault="007672FD">
      <w:bookmarkStart w:id="0" w:name="_GoBack"/>
      <w:bookmarkEnd w:id="0"/>
    </w:p>
    <w:p w:rsidR="001234D3" w:rsidRDefault="001234D3"/>
    <w:p w:rsidR="00385909" w:rsidRDefault="00385909"/>
    <w:p w:rsidR="00804442" w:rsidRDefault="00804442"/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7672FD"/>
    <w:rsid w:val="00804442"/>
    <w:rsid w:val="008C6D3B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A03E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2019-03-06T17:37:00Z</dcterms:created>
  <dcterms:modified xsi:type="dcterms:W3CDTF">2019-11-27T19:13:00Z</dcterms:modified>
</cp:coreProperties>
</file>