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AF8A8" w14:textId="77777777" w:rsidR="007724D8" w:rsidRPr="00AD7F89" w:rsidRDefault="007724D8" w:rsidP="00FA462C">
      <w:pPr>
        <w:tabs>
          <w:tab w:val="center" w:pos="4680"/>
        </w:tabs>
        <w:suppressAutoHyphens/>
        <w:jc w:val="both"/>
        <w:rPr>
          <w:rFonts w:ascii="Candara" w:hAnsi="Candara" w:cs="Tahoma"/>
          <w:smallCaps/>
          <w:spacing w:val="-3"/>
          <w:sz w:val="52"/>
          <w:szCs w:val="44"/>
        </w:rPr>
      </w:pPr>
      <w:r w:rsidRPr="00AD7F89">
        <w:rPr>
          <w:rFonts w:ascii="Candara" w:hAnsi="Candara"/>
          <w:color w:val="000000"/>
          <w:sz w:val="36"/>
          <w:szCs w:val="28"/>
          <w:lang w:val="es-ES" w:eastAsia="es-MX"/>
        </w:rPr>
        <w:t xml:space="preserve">Adjudicación de Obra por el Procedimiento de </w:t>
      </w:r>
      <w:r w:rsidRPr="001A105E">
        <w:rPr>
          <w:rFonts w:ascii="Candara" w:hAnsi="Candara"/>
          <w:color w:val="000000"/>
          <w:sz w:val="36"/>
          <w:szCs w:val="28"/>
          <w:lang w:val="es-ES" w:eastAsia="es-MX"/>
        </w:rPr>
        <w:t xml:space="preserve">Licitación Nacional </w:t>
      </w:r>
      <w:r>
        <w:rPr>
          <w:rFonts w:ascii="Candara" w:hAnsi="Candara"/>
          <w:color w:val="000000"/>
          <w:sz w:val="36"/>
          <w:szCs w:val="28"/>
          <w:lang w:val="es-ES" w:eastAsia="es-MX"/>
        </w:rPr>
        <w:t>Por</w:t>
      </w:r>
      <w:r w:rsidRPr="00AD7F89">
        <w:rPr>
          <w:rFonts w:ascii="Candara" w:hAnsi="Candara"/>
          <w:color w:val="000000"/>
          <w:sz w:val="36"/>
          <w:szCs w:val="28"/>
          <w:lang w:val="es-ES" w:eastAsia="es-MX"/>
        </w:rPr>
        <w:t xml:space="preserve"> </w:t>
      </w:r>
      <w:r w:rsidRPr="00D502F3">
        <w:rPr>
          <w:rFonts w:ascii="Candara" w:hAnsi="Candara"/>
          <w:noProof/>
          <w:color w:val="000000"/>
          <w:sz w:val="36"/>
          <w:szCs w:val="28"/>
          <w:lang w:val="es-ES" w:eastAsia="es-MX"/>
        </w:rPr>
        <w:t>Invitación a Cuando Menos Tres Personas</w:t>
      </w:r>
    </w:p>
    <w:p w14:paraId="3E5223BE" w14:textId="77777777" w:rsidR="007724D8" w:rsidRPr="00830FB6" w:rsidRDefault="007724D8" w:rsidP="00FA462C">
      <w:pPr>
        <w:tabs>
          <w:tab w:val="center" w:pos="4680"/>
        </w:tabs>
        <w:suppressAutoHyphens/>
        <w:ind w:left="-360" w:right="-248"/>
        <w:jc w:val="center"/>
        <w:rPr>
          <w:rFonts w:ascii="Candara" w:hAnsi="Candara" w:cs="Arial"/>
          <w:smallCaps/>
          <w:spacing w:val="-3"/>
          <w:sz w:val="40"/>
          <w:szCs w:val="46"/>
        </w:rPr>
      </w:pPr>
    </w:p>
    <w:p w14:paraId="70321147" w14:textId="77777777" w:rsidR="007724D8" w:rsidRDefault="007724D8" w:rsidP="00FA462C">
      <w:pPr>
        <w:tabs>
          <w:tab w:val="center" w:pos="4680"/>
        </w:tabs>
        <w:suppressAutoHyphens/>
        <w:ind w:left="-360" w:right="-248"/>
        <w:jc w:val="center"/>
        <w:rPr>
          <w:rFonts w:ascii="Candara" w:hAnsi="Candara" w:cs="Arial"/>
          <w:smallCaps/>
          <w:spacing w:val="-3"/>
          <w:sz w:val="40"/>
          <w:szCs w:val="46"/>
        </w:rPr>
      </w:pPr>
    </w:p>
    <w:p w14:paraId="4BCDC827" w14:textId="77777777" w:rsidR="007724D8" w:rsidRPr="00830FB6" w:rsidRDefault="007724D8" w:rsidP="00FA462C">
      <w:pPr>
        <w:tabs>
          <w:tab w:val="center" w:pos="4680"/>
        </w:tabs>
        <w:suppressAutoHyphens/>
        <w:ind w:left="-360" w:right="-248"/>
        <w:jc w:val="center"/>
        <w:rPr>
          <w:rFonts w:ascii="Candara" w:hAnsi="Candara" w:cs="Arial"/>
          <w:smallCaps/>
          <w:spacing w:val="-3"/>
          <w:sz w:val="40"/>
          <w:szCs w:val="46"/>
        </w:rPr>
      </w:pPr>
    </w:p>
    <w:p w14:paraId="308467A5" w14:textId="77777777" w:rsidR="007724D8" w:rsidRPr="00830FB6" w:rsidRDefault="007724D8" w:rsidP="00FA462C">
      <w:pPr>
        <w:tabs>
          <w:tab w:val="center" w:pos="4680"/>
        </w:tabs>
        <w:suppressAutoHyphens/>
        <w:ind w:left="-360" w:right="-248"/>
        <w:jc w:val="center"/>
        <w:rPr>
          <w:rFonts w:ascii="Candara" w:hAnsi="Candara" w:cs="Arial"/>
          <w:smallCaps/>
          <w:spacing w:val="-3"/>
          <w:sz w:val="40"/>
          <w:szCs w:val="46"/>
        </w:rPr>
      </w:pPr>
    </w:p>
    <w:p w14:paraId="6288F8DC" w14:textId="77777777" w:rsidR="007724D8" w:rsidRPr="00830FB6" w:rsidRDefault="007724D8" w:rsidP="00FA462C">
      <w:pPr>
        <w:tabs>
          <w:tab w:val="center" w:pos="4680"/>
        </w:tabs>
        <w:suppressAutoHyphens/>
        <w:ind w:left="-360" w:right="-248"/>
        <w:jc w:val="center"/>
        <w:rPr>
          <w:rFonts w:ascii="Candara" w:hAnsi="Candara" w:cs="Arial"/>
          <w:smallCaps/>
          <w:spacing w:val="-3"/>
          <w:sz w:val="40"/>
          <w:szCs w:val="46"/>
        </w:rPr>
      </w:pPr>
    </w:p>
    <w:p w14:paraId="3BBFFA8C" w14:textId="77777777" w:rsidR="007724D8" w:rsidRPr="00830FB6" w:rsidRDefault="007724D8" w:rsidP="00FA462C">
      <w:pPr>
        <w:tabs>
          <w:tab w:val="center" w:pos="4680"/>
        </w:tabs>
        <w:suppressAutoHyphens/>
        <w:ind w:left="-360" w:right="-248"/>
        <w:jc w:val="center"/>
        <w:rPr>
          <w:rFonts w:ascii="Candara" w:hAnsi="Candara" w:cs="Arial"/>
          <w:smallCaps/>
          <w:noProof/>
          <w:spacing w:val="-3"/>
          <w:sz w:val="46"/>
          <w:szCs w:val="46"/>
        </w:rPr>
      </w:pPr>
      <w:r w:rsidRPr="00830FB6">
        <w:rPr>
          <w:rFonts w:ascii="Candara" w:hAnsi="Candara" w:cs="Arial"/>
          <w:smallCaps/>
          <w:spacing w:val="-3"/>
          <w:sz w:val="40"/>
          <w:szCs w:val="46"/>
        </w:rPr>
        <w:t xml:space="preserve">Licitación </w:t>
      </w:r>
      <w:proofErr w:type="spellStart"/>
      <w:r w:rsidRPr="00830FB6">
        <w:rPr>
          <w:rFonts w:ascii="Candara" w:hAnsi="Candara" w:cs="Arial"/>
          <w:smallCaps/>
          <w:spacing w:val="-3"/>
          <w:sz w:val="40"/>
          <w:szCs w:val="46"/>
        </w:rPr>
        <w:t>Nº</w:t>
      </w:r>
      <w:proofErr w:type="spellEnd"/>
      <w:r w:rsidRPr="00830FB6">
        <w:rPr>
          <w:rFonts w:ascii="Candara" w:hAnsi="Candara" w:cs="Arial"/>
          <w:smallCaps/>
          <w:spacing w:val="-3"/>
          <w:sz w:val="40"/>
          <w:szCs w:val="46"/>
        </w:rPr>
        <w:t xml:space="preserve"> </w:t>
      </w:r>
      <w:r w:rsidRPr="00D502F3">
        <w:rPr>
          <w:rFonts w:ascii="Candara" w:hAnsi="Candara" w:cs="Arial"/>
          <w:smallCaps/>
          <w:noProof/>
          <w:spacing w:val="-3"/>
          <w:sz w:val="40"/>
          <w:szCs w:val="46"/>
        </w:rPr>
        <w:t>HAYTO - DGO - DMOP - 079 - 26</w:t>
      </w:r>
    </w:p>
    <w:p w14:paraId="4EFB928B" w14:textId="77777777" w:rsidR="007724D8" w:rsidRPr="00830FB6" w:rsidRDefault="007724D8" w:rsidP="00FA462C">
      <w:pPr>
        <w:tabs>
          <w:tab w:val="center" w:pos="4680"/>
          <w:tab w:val="left" w:pos="9540"/>
        </w:tabs>
        <w:suppressAutoHyphens/>
        <w:ind w:right="435"/>
        <w:jc w:val="right"/>
        <w:rPr>
          <w:rFonts w:ascii="Candara" w:hAnsi="Candara" w:cs="Tahoma"/>
          <w:noProof/>
          <w:sz w:val="32"/>
          <w:szCs w:val="32"/>
        </w:rPr>
      </w:pPr>
    </w:p>
    <w:p w14:paraId="2431B57D" w14:textId="77777777" w:rsidR="007724D8" w:rsidRPr="00830FB6" w:rsidRDefault="007724D8" w:rsidP="00FA462C">
      <w:pPr>
        <w:tabs>
          <w:tab w:val="center" w:pos="4680"/>
          <w:tab w:val="left" w:pos="9540"/>
        </w:tabs>
        <w:suppressAutoHyphens/>
        <w:ind w:right="435"/>
        <w:jc w:val="right"/>
        <w:rPr>
          <w:rFonts w:ascii="Candara" w:hAnsi="Candara" w:cs="Tahoma"/>
          <w:noProof/>
          <w:sz w:val="32"/>
          <w:szCs w:val="32"/>
        </w:rPr>
      </w:pPr>
    </w:p>
    <w:p w14:paraId="220C51D5" w14:textId="77777777" w:rsidR="007724D8" w:rsidRDefault="007724D8" w:rsidP="00FA462C">
      <w:pPr>
        <w:tabs>
          <w:tab w:val="center" w:pos="4680"/>
          <w:tab w:val="left" w:pos="9540"/>
        </w:tabs>
        <w:suppressAutoHyphens/>
        <w:ind w:right="-15"/>
        <w:jc w:val="right"/>
        <w:rPr>
          <w:rFonts w:ascii="Candara" w:hAnsi="Candara" w:cs="Tahoma"/>
          <w:b/>
          <w:noProof/>
          <w:sz w:val="34"/>
          <w:szCs w:val="34"/>
        </w:rPr>
      </w:pPr>
    </w:p>
    <w:p w14:paraId="4DAC0E8D" w14:textId="77777777" w:rsidR="007724D8" w:rsidRPr="00830FB6" w:rsidRDefault="007724D8" w:rsidP="00FA462C">
      <w:pPr>
        <w:tabs>
          <w:tab w:val="center" w:pos="4680"/>
          <w:tab w:val="left" w:pos="9540"/>
        </w:tabs>
        <w:suppressAutoHyphens/>
        <w:ind w:right="-15"/>
        <w:jc w:val="right"/>
        <w:rPr>
          <w:rFonts w:ascii="Candara" w:hAnsi="Candara" w:cs="Tahoma"/>
          <w:b/>
          <w:noProof/>
          <w:sz w:val="34"/>
          <w:szCs w:val="34"/>
        </w:rPr>
      </w:pPr>
    </w:p>
    <w:p w14:paraId="5CB71D93" w14:textId="77777777" w:rsidR="007724D8" w:rsidRPr="00830FB6" w:rsidRDefault="007724D8" w:rsidP="009D3DCF">
      <w:pPr>
        <w:tabs>
          <w:tab w:val="center" w:pos="4680"/>
          <w:tab w:val="left" w:pos="8364"/>
        </w:tabs>
        <w:suppressAutoHyphens/>
        <w:jc w:val="center"/>
        <w:rPr>
          <w:rFonts w:ascii="Candara" w:hAnsi="Candara" w:cs="Tahoma"/>
          <w:noProof/>
          <w:sz w:val="32"/>
          <w:szCs w:val="34"/>
        </w:rPr>
      </w:pPr>
      <w:r w:rsidRPr="00D502F3">
        <w:rPr>
          <w:rFonts w:ascii="Candara" w:hAnsi="Candara" w:cs="Tahoma"/>
          <w:noProof/>
          <w:sz w:val="34"/>
          <w:szCs w:val="34"/>
        </w:rPr>
        <w:t>Construcción de Guarniciones y Banquetas en Varias Calles, Col. San José III</w:t>
      </w:r>
      <w:r>
        <w:rPr>
          <w:rFonts w:ascii="Candara" w:hAnsi="Candara" w:cs="Tahoma"/>
          <w:noProof/>
          <w:sz w:val="34"/>
          <w:szCs w:val="34"/>
        </w:rPr>
        <w:t xml:space="preserve">, </w:t>
      </w:r>
      <w:r w:rsidRPr="00D502F3">
        <w:rPr>
          <w:rFonts w:ascii="Candara" w:hAnsi="Candara" w:cs="Tahoma"/>
          <w:noProof/>
          <w:sz w:val="34"/>
          <w:szCs w:val="34"/>
        </w:rPr>
        <w:t>Col. San José III</w:t>
      </w:r>
      <w:r>
        <w:rPr>
          <w:rFonts w:ascii="Candara" w:hAnsi="Candara" w:cs="Tahoma"/>
          <w:noProof/>
          <w:sz w:val="34"/>
          <w:szCs w:val="34"/>
        </w:rPr>
        <w:t>.</w:t>
      </w:r>
    </w:p>
    <w:p w14:paraId="77F66EE2" w14:textId="77777777" w:rsidR="007724D8" w:rsidRPr="00830FB6" w:rsidRDefault="007724D8" w:rsidP="00FA462C">
      <w:pPr>
        <w:tabs>
          <w:tab w:val="center" w:pos="4680"/>
          <w:tab w:val="left" w:pos="9540"/>
        </w:tabs>
        <w:suppressAutoHyphens/>
        <w:jc w:val="right"/>
        <w:rPr>
          <w:rFonts w:ascii="Candara" w:hAnsi="Candara" w:cs="Tahoma"/>
          <w:noProof/>
          <w:sz w:val="34"/>
          <w:szCs w:val="34"/>
        </w:rPr>
      </w:pPr>
    </w:p>
    <w:p w14:paraId="4408D62D" w14:textId="77777777" w:rsidR="007724D8" w:rsidRPr="00830FB6" w:rsidRDefault="007724D8" w:rsidP="00FA462C">
      <w:pPr>
        <w:tabs>
          <w:tab w:val="center" w:pos="4680"/>
          <w:tab w:val="left" w:pos="8505"/>
          <w:tab w:val="left" w:pos="8647"/>
          <w:tab w:val="left" w:pos="8789"/>
        </w:tabs>
        <w:suppressAutoHyphens/>
        <w:jc w:val="right"/>
        <w:rPr>
          <w:rFonts w:ascii="Candara" w:hAnsi="Candara" w:cs="Tahoma"/>
          <w:noProof/>
          <w:sz w:val="34"/>
          <w:szCs w:val="34"/>
        </w:rPr>
      </w:pPr>
    </w:p>
    <w:p w14:paraId="220D62C7" w14:textId="77777777" w:rsidR="007724D8" w:rsidRDefault="007724D8" w:rsidP="00FA462C">
      <w:pPr>
        <w:tabs>
          <w:tab w:val="center" w:pos="4680"/>
          <w:tab w:val="left" w:pos="8505"/>
          <w:tab w:val="left" w:pos="8647"/>
          <w:tab w:val="left" w:pos="8789"/>
        </w:tabs>
        <w:suppressAutoHyphens/>
        <w:jc w:val="right"/>
        <w:rPr>
          <w:rFonts w:ascii="Candara" w:hAnsi="Candara" w:cs="Tahoma"/>
          <w:noProof/>
          <w:sz w:val="34"/>
          <w:szCs w:val="34"/>
        </w:rPr>
      </w:pPr>
    </w:p>
    <w:p w14:paraId="76932B61" w14:textId="77777777" w:rsidR="007724D8" w:rsidRDefault="007724D8" w:rsidP="00FA462C">
      <w:pPr>
        <w:pStyle w:val="Sangradetextonormal"/>
        <w:ind w:right="435" w:firstLine="0"/>
        <w:jc w:val="right"/>
        <w:rPr>
          <w:rFonts w:ascii="Candara" w:hAnsi="Candara" w:cs="Tahoma"/>
          <w:sz w:val="22"/>
          <w:szCs w:val="60"/>
        </w:rPr>
      </w:pPr>
    </w:p>
    <w:p w14:paraId="06F42632" w14:textId="77777777" w:rsidR="007724D8" w:rsidRDefault="007724D8" w:rsidP="00B0292C">
      <w:pPr>
        <w:pStyle w:val="Sangradetextonormal"/>
        <w:tabs>
          <w:tab w:val="left" w:pos="10064"/>
        </w:tabs>
        <w:ind w:left="709" w:right="-1" w:firstLine="0"/>
        <w:jc w:val="left"/>
        <w:rPr>
          <w:rFonts w:ascii="Candara" w:hAnsi="Candara" w:cs="Tahoma"/>
          <w:sz w:val="60"/>
          <w:szCs w:val="60"/>
        </w:rPr>
      </w:pPr>
    </w:p>
    <w:p w14:paraId="5F6A0CAD" w14:textId="77777777" w:rsidR="007724D8" w:rsidRDefault="007724D8" w:rsidP="00B0292C">
      <w:pPr>
        <w:pStyle w:val="Sangradetextonormal"/>
        <w:tabs>
          <w:tab w:val="left" w:pos="10064"/>
        </w:tabs>
        <w:ind w:left="709" w:right="-1" w:firstLine="0"/>
        <w:jc w:val="left"/>
        <w:rPr>
          <w:rFonts w:ascii="Candara" w:hAnsi="Candara" w:cs="Tahoma"/>
          <w:sz w:val="60"/>
          <w:szCs w:val="60"/>
        </w:rPr>
      </w:pPr>
    </w:p>
    <w:p w14:paraId="027531C0" w14:textId="77777777" w:rsidR="007724D8" w:rsidRDefault="007724D8" w:rsidP="00B0292C">
      <w:pPr>
        <w:pStyle w:val="Sangradetextonormal"/>
        <w:tabs>
          <w:tab w:val="left" w:pos="10064"/>
        </w:tabs>
        <w:ind w:left="709" w:right="-1" w:firstLine="0"/>
        <w:jc w:val="left"/>
        <w:rPr>
          <w:rFonts w:ascii="Candara" w:hAnsi="Candara" w:cs="Tahoma"/>
          <w:sz w:val="60"/>
          <w:szCs w:val="60"/>
        </w:rPr>
      </w:pPr>
    </w:p>
    <w:p w14:paraId="6502519D" w14:textId="77777777" w:rsidR="007724D8" w:rsidRPr="00830FB6" w:rsidRDefault="007724D8" w:rsidP="00B0292C">
      <w:pPr>
        <w:pStyle w:val="Sangradetextonormal"/>
        <w:tabs>
          <w:tab w:val="left" w:pos="10064"/>
        </w:tabs>
        <w:ind w:left="709" w:right="-1" w:firstLine="0"/>
        <w:jc w:val="left"/>
        <w:rPr>
          <w:rFonts w:ascii="Candara" w:hAnsi="Candara" w:cs="Tahoma"/>
          <w:sz w:val="60"/>
          <w:szCs w:val="60"/>
        </w:rPr>
      </w:pPr>
      <w:r w:rsidRPr="00830FB6">
        <w:rPr>
          <w:rFonts w:ascii="Candara" w:hAnsi="Candara" w:cs="Tahoma"/>
          <w:sz w:val="60"/>
          <w:szCs w:val="60"/>
        </w:rPr>
        <w:t>BASES DE LICITACIÓN</w:t>
      </w:r>
    </w:p>
    <w:p w14:paraId="2501DD17" w14:textId="77777777" w:rsidR="007724D8" w:rsidRDefault="007724D8" w:rsidP="00FA462C">
      <w:pPr>
        <w:rPr>
          <w:color w:val="000000"/>
          <w:sz w:val="22"/>
          <w:szCs w:val="28"/>
        </w:rPr>
      </w:pPr>
      <w:r w:rsidRPr="00830FB6">
        <w:rPr>
          <w:color w:val="000000"/>
          <w:sz w:val="22"/>
          <w:szCs w:val="28"/>
        </w:rPr>
        <w:tab/>
      </w:r>
      <w:r w:rsidRPr="00242EB5">
        <w:rPr>
          <w:color w:val="000000"/>
          <w:sz w:val="22"/>
          <w:szCs w:val="28"/>
        </w:rPr>
        <w:t>MECANISMO DE EVALUACIÓN BINARIO</w:t>
      </w:r>
    </w:p>
    <w:p w14:paraId="538B78CC" w14:textId="77777777" w:rsidR="007724D8" w:rsidRDefault="007724D8" w:rsidP="00FA462C">
      <w:pPr>
        <w:rPr>
          <w:color w:val="000000"/>
          <w:sz w:val="22"/>
          <w:szCs w:val="28"/>
        </w:rPr>
      </w:pPr>
    </w:p>
    <w:p w14:paraId="28A601DA" w14:textId="77777777" w:rsidR="007724D8" w:rsidRPr="00830FB6" w:rsidRDefault="007724D8" w:rsidP="00FA462C">
      <w:pPr>
        <w:pStyle w:val="Encabezado"/>
        <w:jc w:val="both"/>
        <w:rPr>
          <w:rFonts w:ascii="Candara" w:hAnsi="Candara" w:cs="Tahoma"/>
        </w:rPr>
      </w:pPr>
      <w:r w:rsidRPr="00064283">
        <w:rPr>
          <w:rFonts w:ascii="Candara" w:hAnsi="Candara" w:cs="Tahoma"/>
        </w:rPr>
        <w:lastRenderedPageBreak/>
        <w:t xml:space="preserve">El Municipio de Durango por conducto de la Dirección Municipal de Obras Públicas, con domicilio en Calle Gabino Barreda </w:t>
      </w:r>
      <w:proofErr w:type="spellStart"/>
      <w:r w:rsidRPr="00064283">
        <w:rPr>
          <w:rFonts w:ascii="Candara" w:hAnsi="Candara" w:cs="Tahoma"/>
        </w:rPr>
        <w:t>Nº</w:t>
      </w:r>
      <w:proofErr w:type="spellEnd"/>
      <w:r w:rsidRPr="00064283">
        <w:rPr>
          <w:rFonts w:ascii="Candara" w:hAnsi="Candara" w:cs="Tahoma"/>
        </w:rPr>
        <w:t xml:space="preserve"> 1337 Poniente, Zona Centro, C. P. 34000, teléfono  (618) 137-82-31 en la Ciudad de Durango, </w:t>
      </w:r>
      <w:proofErr w:type="spellStart"/>
      <w:r w:rsidRPr="00064283">
        <w:rPr>
          <w:rFonts w:ascii="Candara" w:hAnsi="Candara" w:cs="Tahoma"/>
        </w:rPr>
        <w:t>Dgo</w:t>
      </w:r>
      <w:proofErr w:type="spellEnd"/>
      <w:r w:rsidRPr="00064283">
        <w:rPr>
          <w:rFonts w:ascii="Candara" w:hAnsi="Candara" w:cs="Tahoma"/>
        </w:rPr>
        <w:t>., e</w:t>
      </w:r>
      <w:r w:rsidRPr="00064283">
        <w:rPr>
          <w:rFonts w:ascii="Candara" w:hAnsi="Candara" w:cs="Tahoma"/>
          <w:bCs/>
          <w:szCs w:val="21"/>
        </w:rPr>
        <w:t>n cumplimiento al artículo 134 de la Constitución Política de los Estados Unidos Mexicanos y de conformidad con el artículo 30 fracción II de Ley de Obras Públicas y Servicios Relacionados con la Misma para el Estado de Durango y sus Municipios</w:t>
      </w:r>
      <w:r w:rsidRPr="00064283">
        <w:rPr>
          <w:rFonts w:ascii="Candara" w:hAnsi="Candara" w:cs="Tahoma"/>
        </w:rPr>
        <w:t xml:space="preserve">, celebrará la </w:t>
      </w:r>
      <w:r w:rsidRPr="00064283">
        <w:rPr>
          <w:rFonts w:ascii="Candara" w:hAnsi="Candara" w:cs="Tahoma"/>
          <w:b/>
        </w:rPr>
        <w:t xml:space="preserve">Licitación </w:t>
      </w:r>
      <w:r w:rsidRPr="001A105E">
        <w:rPr>
          <w:rFonts w:ascii="Candara" w:hAnsi="Candara" w:cs="Tahoma"/>
          <w:b/>
        </w:rPr>
        <w:t xml:space="preserve">Nacional </w:t>
      </w:r>
      <w:r w:rsidRPr="00064283">
        <w:rPr>
          <w:rFonts w:ascii="Candara" w:hAnsi="Candara" w:cs="Tahoma"/>
          <w:b/>
        </w:rPr>
        <w:t>Por</w:t>
      </w:r>
      <w:r w:rsidRPr="00064283">
        <w:rPr>
          <w:rFonts w:ascii="Candara" w:hAnsi="Candara" w:cs="Tahoma"/>
        </w:rPr>
        <w:t xml:space="preserve"> </w:t>
      </w:r>
      <w:r w:rsidRPr="00D502F3">
        <w:rPr>
          <w:rFonts w:ascii="Candara" w:hAnsi="Candara" w:cs="Tahoma"/>
          <w:b/>
          <w:noProof/>
        </w:rPr>
        <w:t>Invitación a Cuando Menos Tres Personas</w:t>
      </w:r>
      <w:r w:rsidRPr="00064283">
        <w:rPr>
          <w:rFonts w:ascii="Candara" w:hAnsi="Candara" w:cs="Tahoma"/>
          <w:b/>
          <w:bCs/>
        </w:rPr>
        <w:t xml:space="preserve"> </w:t>
      </w:r>
      <w:proofErr w:type="spellStart"/>
      <w:r w:rsidRPr="00064283">
        <w:rPr>
          <w:rFonts w:ascii="Candara" w:hAnsi="Candara" w:cs="Tahoma"/>
          <w:b/>
          <w:bCs/>
        </w:rPr>
        <w:t>Nº</w:t>
      </w:r>
      <w:proofErr w:type="spellEnd"/>
      <w:r w:rsidRPr="00064283">
        <w:rPr>
          <w:rFonts w:ascii="Candara" w:hAnsi="Candara" w:cs="Tahoma"/>
          <w:b/>
          <w:bCs/>
        </w:rPr>
        <w:t xml:space="preserve"> </w:t>
      </w:r>
      <w:r w:rsidRPr="00D502F3">
        <w:rPr>
          <w:rFonts w:ascii="Candara" w:hAnsi="Candara" w:cs="Tahoma"/>
          <w:b/>
          <w:bCs/>
          <w:noProof/>
        </w:rPr>
        <w:t>HAYTO - DGO - DMOP - 079 - 26</w:t>
      </w:r>
      <w:r w:rsidRPr="00064283">
        <w:rPr>
          <w:rFonts w:ascii="Candara" w:hAnsi="Candara" w:cs="Tahoma"/>
          <w:b/>
        </w:rPr>
        <w:t>,</w:t>
      </w:r>
      <w:r w:rsidRPr="00064283">
        <w:rPr>
          <w:rFonts w:ascii="Candara" w:hAnsi="Candara" w:cs="Tahoma"/>
        </w:rPr>
        <w:t xml:space="preserve"> misma que se sujetará a las siguientes:</w:t>
      </w:r>
    </w:p>
    <w:p w14:paraId="03A1D693" w14:textId="77777777" w:rsidR="007724D8" w:rsidRPr="00830FB6" w:rsidRDefault="007724D8" w:rsidP="00FA462C">
      <w:pPr>
        <w:pStyle w:val="Encabezado"/>
        <w:jc w:val="both"/>
        <w:rPr>
          <w:rFonts w:ascii="Candara" w:hAnsi="Candara" w:cs="Tahoma"/>
          <w:sz w:val="12"/>
          <w:szCs w:val="12"/>
        </w:rPr>
      </w:pPr>
    </w:p>
    <w:p w14:paraId="72B178BA" w14:textId="77777777" w:rsidR="007724D8" w:rsidRPr="00830FB6" w:rsidRDefault="007724D8" w:rsidP="00FA462C">
      <w:pPr>
        <w:pStyle w:val="Ttulo8"/>
        <w:jc w:val="center"/>
        <w:rPr>
          <w:rFonts w:ascii="Candara" w:hAnsi="Candara" w:cs="Tahoma"/>
          <w:b/>
          <w:bCs w:val="0"/>
          <w:sz w:val="32"/>
          <w:szCs w:val="21"/>
          <w:u w:val="none"/>
          <w:lang w:val="es-ES"/>
        </w:rPr>
      </w:pPr>
      <w:r w:rsidRPr="00830FB6">
        <w:rPr>
          <w:rFonts w:ascii="Candara" w:hAnsi="Candara" w:cs="Tahoma"/>
          <w:b/>
          <w:bCs w:val="0"/>
          <w:sz w:val="32"/>
          <w:szCs w:val="21"/>
          <w:u w:val="none"/>
          <w:lang w:val="es-ES"/>
        </w:rPr>
        <w:t xml:space="preserve">B    A    S    E    S     </w:t>
      </w:r>
    </w:p>
    <w:p w14:paraId="1D7161AC" w14:textId="77777777" w:rsidR="007724D8" w:rsidRPr="00830FB6" w:rsidRDefault="007724D8" w:rsidP="00FA462C">
      <w:pPr>
        <w:pStyle w:val="Ttulo2"/>
        <w:rPr>
          <w:rFonts w:ascii="Candara" w:hAnsi="Candara" w:cs="Tahoma"/>
          <w:sz w:val="12"/>
          <w:szCs w:val="12"/>
          <w:lang w:val="es-ES"/>
        </w:rPr>
      </w:pPr>
    </w:p>
    <w:p w14:paraId="21BCBEC1" w14:textId="77777777" w:rsidR="007724D8" w:rsidRPr="00830FB6" w:rsidRDefault="007724D8" w:rsidP="00FA462C">
      <w:pPr>
        <w:pStyle w:val="Ttulo2"/>
        <w:rPr>
          <w:rFonts w:ascii="Candara" w:hAnsi="Candara" w:cs="Tahoma"/>
          <w:sz w:val="24"/>
          <w:szCs w:val="28"/>
        </w:rPr>
      </w:pPr>
      <w:r w:rsidRPr="00830FB6">
        <w:rPr>
          <w:rFonts w:ascii="Candara" w:hAnsi="Candara" w:cs="Tahoma"/>
          <w:sz w:val="24"/>
          <w:szCs w:val="28"/>
        </w:rPr>
        <w:t>CAPÍTULO ESPECIAL</w:t>
      </w:r>
    </w:p>
    <w:p w14:paraId="60EEBF96" w14:textId="77777777" w:rsidR="007724D8" w:rsidRPr="0034016B" w:rsidRDefault="007724D8" w:rsidP="00FA462C">
      <w:pPr>
        <w:jc w:val="both"/>
        <w:rPr>
          <w:rFonts w:ascii="Candara" w:hAnsi="Candara" w:cs="Tahoma"/>
          <w:b/>
          <w:sz w:val="12"/>
          <w:szCs w:val="28"/>
        </w:rPr>
      </w:pPr>
    </w:p>
    <w:p w14:paraId="4238D6A7" w14:textId="77777777" w:rsidR="007724D8" w:rsidRPr="00830FB6" w:rsidRDefault="007724D8" w:rsidP="00FA462C">
      <w:pPr>
        <w:numPr>
          <w:ilvl w:val="0"/>
          <w:numId w:val="1"/>
        </w:numPr>
        <w:jc w:val="both"/>
        <w:rPr>
          <w:rFonts w:ascii="Candara" w:hAnsi="Candara" w:cs="Tahoma"/>
          <w:bCs/>
          <w:szCs w:val="21"/>
        </w:rPr>
      </w:pPr>
      <w:r w:rsidRPr="00830FB6">
        <w:rPr>
          <w:rFonts w:ascii="Candara" w:hAnsi="Candara" w:cs="Tahoma"/>
          <w:bCs/>
          <w:i/>
          <w:iCs/>
          <w:szCs w:val="21"/>
        </w:rPr>
        <w:t>Para efectos de interpretación de las presentes Bases de Licitación se entenderá por</w:t>
      </w:r>
      <w:r w:rsidRPr="00830FB6">
        <w:rPr>
          <w:rFonts w:ascii="Candara" w:hAnsi="Candara" w:cs="Tahoma"/>
          <w:bCs/>
          <w:szCs w:val="21"/>
        </w:rPr>
        <w:t>:</w:t>
      </w:r>
    </w:p>
    <w:p w14:paraId="198F937F" w14:textId="77777777" w:rsidR="007724D8" w:rsidRPr="00830FB6" w:rsidRDefault="007724D8" w:rsidP="00FA462C">
      <w:pPr>
        <w:ind w:left="360"/>
        <w:jc w:val="both"/>
        <w:rPr>
          <w:rFonts w:ascii="Candara" w:hAnsi="Candara" w:cs="Tahoma"/>
          <w:b/>
          <w:sz w:val="12"/>
          <w:szCs w:val="12"/>
        </w:rPr>
      </w:pPr>
      <w:r w:rsidRPr="00830FB6">
        <w:rPr>
          <w:rFonts w:ascii="Candara" w:hAnsi="Candara" w:cs="Tahoma"/>
          <w:b/>
          <w:sz w:val="12"/>
          <w:szCs w:val="12"/>
        </w:rPr>
        <w:t xml:space="preserve">  </w:t>
      </w:r>
    </w:p>
    <w:p w14:paraId="341A25E9" w14:textId="77777777" w:rsidR="007724D8" w:rsidRPr="00830FB6" w:rsidRDefault="007724D8" w:rsidP="00FA462C">
      <w:pPr>
        <w:ind w:left="426"/>
        <w:jc w:val="both"/>
        <w:rPr>
          <w:rFonts w:ascii="Candara" w:hAnsi="Candara" w:cs="Tahoma"/>
          <w:bCs/>
          <w:szCs w:val="21"/>
        </w:rPr>
      </w:pPr>
      <w:r w:rsidRPr="00830FB6">
        <w:rPr>
          <w:rFonts w:ascii="Candara" w:hAnsi="Candara" w:cs="Tahoma"/>
          <w:b/>
          <w:szCs w:val="21"/>
        </w:rPr>
        <w:t>“EL LICITANTE</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física o moral que participa en el procedimiento de adjudicación del</w:t>
      </w:r>
      <w:r>
        <w:rPr>
          <w:rFonts w:ascii="Candara" w:hAnsi="Candara" w:cs="Tahoma"/>
          <w:bCs/>
          <w:szCs w:val="21"/>
        </w:rPr>
        <w:t xml:space="preserve"> </w:t>
      </w:r>
      <w:r w:rsidRPr="00830FB6">
        <w:rPr>
          <w:rFonts w:ascii="Candara" w:hAnsi="Candara" w:cs="Tahoma"/>
          <w:bCs/>
          <w:szCs w:val="21"/>
        </w:rPr>
        <w:t>contrato.</w:t>
      </w:r>
    </w:p>
    <w:p w14:paraId="6A2D2D04" w14:textId="77777777" w:rsidR="007724D8" w:rsidRPr="00830FB6" w:rsidRDefault="007724D8"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CONVOCANTE"/>
        </w:smartTagPr>
        <w:r w:rsidRPr="00830FB6">
          <w:rPr>
            <w:rFonts w:ascii="Candara" w:hAnsi="Candara" w:cs="Tahoma"/>
            <w:b/>
            <w:szCs w:val="21"/>
          </w:rPr>
          <w:t>LA CONVOCANTE</w:t>
        </w:r>
      </w:smartTag>
      <w:proofErr w:type="gramStart"/>
      <w:r w:rsidRPr="00830FB6">
        <w:rPr>
          <w:rFonts w:ascii="Candara" w:hAnsi="Candara" w:cs="Tahoma"/>
          <w:b/>
          <w:szCs w:val="21"/>
        </w:rPr>
        <w:t>”.-</w:t>
      </w:r>
      <w:proofErr w:type="gramEnd"/>
      <w:r w:rsidRPr="00830FB6">
        <w:rPr>
          <w:rFonts w:ascii="Candara" w:hAnsi="Candara" w:cs="Tahoma"/>
          <w:b/>
          <w:szCs w:val="21"/>
        </w:rPr>
        <w:t xml:space="preserve"> </w:t>
      </w:r>
      <w:r>
        <w:rPr>
          <w:rFonts w:ascii="Candara" w:hAnsi="Candara" w:cs="Tahoma"/>
          <w:bCs/>
          <w:szCs w:val="21"/>
        </w:rPr>
        <w:t>Municipio de Durango</w:t>
      </w:r>
      <w:r w:rsidRPr="00830FB6">
        <w:rPr>
          <w:rFonts w:ascii="Candara" w:hAnsi="Candara" w:cs="Tahoma"/>
          <w:bCs/>
          <w:szCs w:val="21"/>
        </w:rPr>
        <w:t xml:space="preserve">. </w:t>
      </w:r>
    </w:p>
    <w:p w14:paraId="6224D655" w14:textId="77777777" w:rsidR="007724D8" w:rsidRPr="00830FB6" w:rsidRDefault="007724D8" w:rsidP="00FA462C">
      <w:pPr>
        <w:tabs>
          <w:tab w:val="num" w:pos="284"/>
        </w:tabs>
        <w:ind w:left="426"/>
        <w:jc w:val="both"/>
        <w:rPr>
          <w:rFonts w:ascii="Candara" w:hAnsi="Candara" w:cs="Tahoma"/>
          <w:bCs/>
          <w:szCs w:val="21"/>
        </w:rPr>
      </w:pPr>
      <w:r w:rsidRPr="00830FB6">
        <w:rPr>
          <w:rFonts w:ascii="Candara" w:hAnsi="Candara" w:cs="Tahoma"/>
          <w:b/>
          <w:szCs w:val="21"/>
        </w:rPr>
        <w:t>“EL CONTRATISTA</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adjudicataria del contrato.</w:t>
      </w:r>
    </w:p>
    <w:p w14:paraId="3A3F5997" w14:textId="77777777" w:rsidR="007724D8" w:rsidRPr="00830FB6" w:rsidRDefault="007724D8"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DEPENDENCIA"/>
        </w:smartTagPr>
        <w:r w:rsidRPr="00830FB6">
          <w:rPr>
            <w:rFonts w:ascii="Candara" w:hAnsi="Candara" w:cs="Tahoma"/>
            <w:b/>
            <w:szCs w:val="21"/>
          </w:rPr>
          <w:t>LA DEPENDENCIA</w:t>
        </w:r>
      </w:smartTag>
      <w:proofErr w:type="gramStart"/>
      <w:r w:rsidRPr="00830FB6">
        <w:rPr>
          <w:rFonts w:ascii="Candara" w:hAnsi="Candara" w:cs="Tahoma"/>
          <w:b/>
          <w:szCs w:val="21"/>
        </w:rPr>
        <w:t>”.</w:t>
      </w:r>
      <w:r w:rsidRPr="00830FB6">
        <w:rPr>
          <w:rFonts w:ascii="Candara" w:hAnsi="Candara" w:cs="Tahoma"/>
          <w:bCs/>
          <w:szCs w:val="21"/>
        </w:rPr>
        <w:t>-</w:t>
      </w:r>
      <w:proofErr w:type="gramEnd"/>
      <w:r w:rsidRPr="00830FB6">
        <w:rPr>
          <w:rFonts w:ascii="Candara" w:hAnsi="Candara" w:cs="Tahoma"/>
          <w:bCs/>
          <w:szCs w:val="21"/>
        </w:rPr>
        <w:t xml:space="preserve"> Unidad Administrativa responsable de llevar a cabo el procedimiento de adjudicación del contrato (Dirección Municipal de Obras Públicas).</w:t>
      </w:r>
    </w:p>
    <w:p w14:paraId="2B5CC01C" w14:textId="77777777" w:rsidR="007724D8" w:rsidRDefault="007724D8" w:rsidP="00FA462C">
      <w:pPr>
        <w:ind w:right="-1"/>
        <w:jc w:val="center"/>
        <w:rPr>
          <w:rFonts w:ascii="Candara" w:hAnsi="Candara" w:cs="Tahoma"/>
          <w:b/>
          <w:sz w:val="28"/>
          <w:szCs w:val="21"/>
        </w:rPr>
      </w:pPr>
    </w:p>
    <w:p w14:paraId="2042CC3D" w14:textId="77777777" w:rsidR="007724D8" w:rsidRDefault="007724D8" w:rsidP="00FA462C">
      <w:pPr>
        <w:numPr>
          <w:ilvl w:val="0"/>
          <w:numId w:val="2"/>
        </w:numPr>
        <w:jc w:val="both"/>
        <w:rPr>
          <w:rFonts w:ascii="Candara" w:hAnsi="Candara" w:cs="Tahoma"/>
          <w:b/>
          <w:i/>
          <w:iCs/>
          <w:sz w:val="22"/>
          <w:szCs w:val="22"/>
        </w:rPr>
      </w:pPr>
      <w:r>
        <w:rPr>
          <w:rFonts w:ascii="Candara" w:hAnsi="Candara" w:cs="Tahoma"/>
          <w:b/>
          <w:i/>
          <w:iCs/>
          <w:sz w:val="22"/>
          <w:szCs w:val="22"/>
        </w:rPr>
        <w:t>FUENTE DE LOS RECURSOS:</w:t>
      </w:r>
    </w:p>
    <w:p w14:paraId="3DA20060" w14:textId="77777777" w:rsidR="007724D8" w:rsidRDefault="007724D8" w:rsidP="00FA462C">
      <w:pPr>
        <w:tabs>
          <w:tab w:val="left" w:pos="493"/>
          <w:tab w:val="left" w:pos="1185"/>
          <w:tab w:val="left" w:pos="9110"/>
        </w:tabs>
        <w:ind w:hanging="497"/>
        <w:jc w:val="both"/>
        <w:rPr>
          <w:rFonts w:ascii="Candara" w:hAnsi="Candara" w:cs="Tahoma"/>
          <w:i/>
          <w:iCs/>
          <w:sz w:val="22"/>
          <w:szCs w:val="22"/>
        </w:rPr>
      </w:pPr>
      <w:r>
        <w:rPr>
          <w:rFonts w:ascii="Candara" w:hAnsi="Candara" w:cs="Tahoma"/>
          <w:i/>
          <w:iCs/>
          <w:sz w:val="22"/>
          <w:szCs w:val="22"/>
        </w:rPr>
        <w:tab/>
      </w:r>
    </w:p>
    <w:p w14:paraId="0AF52FE8" w14:textId="77777777" w:rsidR="007724D8" w:rsidRPr="00C86CF8" w:rsidRDefault="007724D8" w:rsidP="00FA462C">
      <w:pPr>
        <w:pStyle w:val="Textoindependiente2"/>
        <w:rPr>
          <w:rFonts w:ascii="Candara" w:hAnsi="Candara" w:cs="Tahoma"/>
          <w:bCs/>
          <w:sz w:val="22"/>
          <w:szCs w:val="22"/>
        </w:rPr>
      </w:pPr>
      <w:r>
        <w:rPr>
          <w:rFonts w:ascii="Candara" w:hAnsi="Candara" w:cs="Tahoma"/>
          <w:bCs/>
          <w:sz w:val="22"/>
          <w:szCs w:val="22"/>
        </w:rPr>
        <w:tab/>
      </w:r>
      <w:r>
        <w:rPr>
          <w:rFonts w:ascii="Candara" w:hAnsi="Candara" w:cs="Tahoma"/>
          <w:b w:val="0"/>
          <w:bCs/>
          <w:sz w:val="22"/>
          <w:szCs w:val="22"/>
        </w:rPr>
        <w:t xml:space="preserve">Las erogaciones que se deriven de la ejecución de la obra objeto de esta licitación, son </w:t>
      </w:r>
      <w:r w:rsidRPr="007C30FA">
        <w:rPr>
          <w:rFonts w:ascii="Candara" w:hAnsi="Candara" w:cs="Tahoma"/>
          <w:b w:val="0"/>
          <w:bCs/>
          <w:sz w:val="22"/>
          <w:szCs w:val="22"/>
        </w:rPr>
        <w:t>con cargo al</w:t>
      </w:r>
      <w:r>
        <w:rPr>
          <w:rFonts w:ascii="Candara" w:hAnsi="Candara" w:cs="Tahoma"/>
          <w:b w:val="0"/>
          <w:bCs/>
          <w:sz w:val="22"/>
          <w:szCs w:val="22"/>
        </w:rPr>
        <w:t xml:space="preserve"> </w:t>
      </w:r>
      <w:r w:rsidRPr="00D502F3">
        <w:rPr>
          <w:rFonts w:ascii="Candara" w:hAnsi="Candara" w:cs="Tahoma"/>
          <w:bCs/>
          <w:noProof/>
          <w:sz w:val="22"/>
          <w:szCs w:val="22"/>
        </w:rPr>
        <w:t>Ejercicio Presupuestal 2026, mediante oficios 2026-R33-FAISM-A-1774 de fecha 02 de Septiembre de 2026</w:t>
      </w:r>
      <w:r w:rsidRPr="00C86CF8">
        <w:rPr>
          <w:rFonts w:ascii="Candara" w:hAnsi="Candara" w:cs="Tahoma"/>
          <w:bCs/>
          <w:sz w:val="22"/>
          <w:szCs w:val="22"/>
        </w:rPr>
        <w:t>.</w:t>
      </w:r>
    </w:p>
    <w:p w14:paraId="7B3B8044" w14:textId="77777777" w:rsidR="007724D8" w:rsidRDefault="007724D8" w:rsidP="00FA462C">
      <w:pPr>
        <w:ind w:right="-1"/>
        <w:jc w:val="center"/>
        <w:rPr>
          <w:rFonts w:ascii="Candara" w:hAnsi="Candara" w:cs="Tahoma"/>
          <w:b/>
          <w:sz w:val="28"/>
          <w:szCs w:val="21"/>
        </w:rPr>
      </w:pPr>
    </w:p>
    <w:p w14:paraId="34B49841" w14:textId="77777777" w:rsidR="007724D8" w:rsidRPr="00FB77AB" w:rsidRDefault="007724D8" w:rsidP="00FB77AB">
      <w:pPr>
        <w:pStyle w:val="Textoindependiente2"/>
        <w:rPr>
          <w:rFonts w:ascii="Candara" w:hAnsi="Candara" w:cs="Tahoma"/>
          <w:bCs/>
          <w:color w:val="FF0000"/>
          <w:sz w:val="22"/>
          <w:szCs w:val="22"/>
        </w:rPr>
      </w:pPr>
      <w:r w:rsidRPr="00FB77AB">
        <w:rPr>
          <w:rFonts w:ascii="Candara" w:hAnsi="Candara" w:cs="Tahoma"/>
          <w:bCs/>
          <w:color w:val="FF0000"/>
          <w:sz w:val="22"/>
          <w:szCs w:val="22"/>
        </w:rPr>
        <w:t>NO SE RECIBIRÁN PROPUESTAS ELECTRÓNICAS, ÚNICAMENTE EN FORMA PRESENCIAL.</w:t>
      </w:r>
    </w:p>
    <w:p w14:paraId="0F41D0A8" w14:textId="77777777" w:rsidR="007724D8" w:rsidRPr="00830FB6" w:rsidRDefault="007724D8" w:rsidP="00FA462C">
      <w:pPr>
        <w:ind w:right="-1"/>
        <w:jc w:val="center"/>
        <w:rPr>
          <w:rFonts w:ascii="Candara" w:hAnsi="Candara" w:cs="Tahoma"/>
          <w:b/>
          <w:sz w:val="28"/>
          <w:szCs w:val="21"/>
        </w:rPr>
      </w:pPr>
      <w:r w:rsidRPr="00830FB6">
        <w:rPr>
          <w:rFonts w:ascii="Candara" w:hAnsi="Candara" w:cs="Tahoma"/>
          <w:b/>
          <w:sz w:val="28"/>
          <w:szCs w:val="21"/>
        </w:rPr>
        <w:t>CAPÍTULO I</w:t>
      </w:r>
    </w:p>
    <w:p w14:paraId="6AEE64BE" w14:textId="77777777" w:rsidR="007724D8" w:rsidRPr="00830FB6" w:rsidRDefault="007724D8" w:rsidP="00FA462C">
      <w:pPr>
        <w:jc w:val="center"/>
        <w:rPr>
          <w:rFonts w:ascii="Candara" w:hAnsi="Candara" w:cs="Tahoma"/>
          <w:b/>
          <w:szCs w:val="21"/>
        </w:rPr>
      </w:pPr>
      <w:r w:rsidRPr="00830FB6">
        <w:rPr>
          <w:rFonts w:ascii="Candara" w:hAnsi="Candara" w:cs="Tahoma"/>
          <w:b/>
          <w:szCs w:val="21"/>
        </w:rPr>
        <w:t>DESCRIPCIÓN GENERAL DE LA OBRA EN LICITACIÓN</w:t>
      </w:r>
    </w:p>
    <w:p w14:paraId="569BB134" w14:textId="77777777" w:rsidR="007724D8" w:rsidRPr="0034016B" w:rsidRDefault="007724D8" w:rsidP="00FA462C">
      <w:pPr>
        <w:jc w:val="center"/>
        <w:rPr>
          <w:rFonts w:ascii="Candara" w:hAnsi="Candara" w:cs="Tahoma"/>
          <w:b/>
          <w:sz w:val="14"/>
          <w:szCs w:val="24"/>
        </w:rPr>
      </w:pPr>
    </w:p>
    <w:p w14:paraId="2DE9EC30" w14:textId="77777777" w:rsidR="007724D8" w:rsidRPr="00830FB6" w:rsidRDefault="007724D8" w:rsidP="00AB587D">
      <w:pPr>
        <w:jc w:val="both"/>
        <w:rPr>
          <w:rFonts w:ascii="Candara" w:hAnsi="Candara" w:cs="Tahoma"/>
          <w:szCs w:val="21"/>
        </w:rPr>
      </w:pPr>
      <w:r w:rsidRPr="00830FB6">
        <w:rPr>
          <w:rFonts w:ascii="Candara" w:hAnsi="Candara" w:cs="Tahoma"/>
          <w:b/>
          <w:szCs w:val="21"/>
        </w:rPr>
        <w:t xml:space="preserve">PRIMERA. - </w:t>
      </w:r>
      <w:r w:rsidRPr="00830FB6">
        <w:rPr>
          <w:rFonts w:ascii="Candara" w:hAnsi="Candara" w:cs="Tahoma"/>
          <w:szCs w:val="21"/>
        </w:rPr>
        <w:t>El objeto de la presente licitación se clasifica como sigue:</w:t>
      </w:r>
    </w:p>
    <w:p w14:paraId="0216AE2E" w14:textId="77777777" w:rsidR="007724D8" w:rsidRPr="00830FB6" w:rsidRDefault="007724D8" w:rsidP="00AB587D">
      <w:pPr>
        <w:tabs>
          <w:tab w:val="left" w:pos="493"/>
          <w:tab w:val="left" w:pos="1185"/>
          <w:tab w:val="left" w:pos="9110"/>
        </w:tabs>
        <w:ind w:left="2410"/>
        <w:rPr>
          <w:rFonts w:ascii="Candara" w:hAnsi="Candara" w:cs="Tahoma"/>
          <w:b/>
          <w:bCs/>
          <w:sz w:val="12"/>
          <w:szCs w:val="12"/>
        </w:rPr>
      </w:pPr>
      <w:r w:rsidRPr="00830FB6">
        <w:rPr>
          <w:rFonts w:ascii="Candara" w:hAnsi="Candara" w:cs="Tahoma"/>
          <w:b/>
          <w:bCs/>
          <w:sz w:val="12"/>
          <w:szCs w:val="12"/>
        </w:rPr>
        <w:t xml:space="preserve"> </w:t>
      </w: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7724D8" w:rsidRPr="00F63DAE" w14:paraId="0DAADD41" w14:textId="77777777" w:rsidTr="00AB587D">
        <w:tc>
          <w:tcPr>
            <w:tcW w:w="10065" w:type="dxa"/>
            <w:shd w:val="clear" w:color="auto" w:fill="D9D9D9"/>
            <w:vAlign w:val="center"/>
          </w:tcPr>
          <w:p w14:paraId="3B24CBCA" w14:textId="77777777" w:rsidR="007724D8" w:rsidRPr="00F63DAE" w:rsidRDefault="007724D8" w:rsidP="001720B3">
            <w:pPr>
              <w:tabs>
                <w:tab w:val="left" w:pos="284"/>
                <w:tab w:val="left" w:pos="1185"/>
                <w:tab w:val="left" w:pos="9110"/>
              </w:tabs>
              <w:jc w:val="both"/>
              <w:rPr>
                <w:rFonts w:ascii="Candara" w:hAnsi="Candara" w:cs="Tahoma"/>
                <w:b/>
                <w:bCs/>
              </w:rPr>
            </w:pPr>
            <w:r w:rsidRPr="00F63DAE">
              <w:rPr>
                <w:rFonts w:ascii="Candara" w:hAnsi="Candara" w:cs="Tahoma"/>
                <w:b/>
                <w:bCs/>
              </w:rPr>
              <w:t xml:space="preserve">NOMBRE DE LA OBRA: </w:t>
            </w:r>
            <w:r w:rsidRPr="00D502F3">
              <w:rPr>
                <w:rFonts w:ascii="Candara" w:hAnsi="Candara" w:cs="Tahoma"/>
                <w:noProof/>
              </w:rPr>
              <w:t>Construcción de Guarniciones y Banquetas en Varias Calles, Col. San José III</w:t>
            </w:r>
          </w:p>
        </w:tc>
      </w:tr>
    </w:tbl>
    <w:p w14:paraId="6EF6BB10" w14:textId="77777777" w:rsidR="007724D8" w:rsidRPr="00F63DAE" w:rsidRDefault="007724D8" w:rsidP="00AB587D">
      <w:pPr>
        <w:tabs>
          <w:tab w:val="left" w:pos="284"/>
          <w:tab w:val="left" w:pos="1185"/>
          <w:tab w:val="left" w:pos="9110"/>
        </w:tabs>
        <w:rPr>
          <w:rFonts w:ascii="Candara" w:hAnsi="Candara" w:cs="Tahoma"/>
          <w:b/>
          <w:bCs/>
        </w:rPr>
      </w:pP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7724D8" w:rsidRPr="00F63DAE" w14:paraId="00AC0497" w14:textId="77777777" w:rsidTr="00AB587D">
        <w:trPr>
          <w:trHeight w:val="129"/>
        </w:trPr>
        <w:tc>
          <w:tcPr>
            <w:tcW w:w="10065" w:type="dxa"/>
            <w:shd w:val="clear" w:color="auto" w:fill="D9D9D9"/>
            <w:vAlign w:val="center"/>
          </w:tcPr>
          <w:p w14:paraId="0A73345A" w14:textId="77777777" w:rsidR="007724D8" w:rsidRPr="00F63DAE" w:rsidRDefault="007724D8" w:rsidP="00AB587D">
            <w:pPr>
              <w:tabs>
                <w:tab w:val="left" w:pos="284"/>
                <w:tab w:val="left" w:pos="1185"/>
                <w:tab w:val="left" w:pos="9110"/>
              </w:tabs>
              <w:rPr>
                <w:rFonts w:ascii="Candara" w:hAnsi="Candara" w:cs="Tahoma"/>
                <w:b/>
                <w:bCs/>
              </w:rPr>
            </w:pPr>
            <w:r w:rsidRPr="00F63DAE">
              <w:rPr>
                <w:rFonts w:ascii="Candara" w:hAnsi="Candara" w:cs="Tahoma"/>
                <w:b/>
                <w:bCs/>
              </w:rPr>
              <w:t xml:space="preserve">UBICACIÓN: </w:t>
            </w:r>
            <w:r w:rsidRPr="00D502F3">
              <w:rPr>
                <w:rFonts w:ascii="Candara" w:hAnsi="Candara" w:cs="Tahoma"/>
                <w:bCs/>
                <w:noProof/>
              </w:rPr>
              <w:t>Col. San José III</w:t>
            </w:r>
          </w:p>
        </w:tc>
      </w:tr>
    </w:tbl>
    <w:p w14:paraId="6238C88E" w14:textId="77777777" w:rsidR="007724D8" w:rsidRPr="00830FB6" w:rsidRDefault="007724D8" w:rsidP="00AB587D">
      <w:pPr>
        <w:tabs>
          <w:tab w:val="left" w:pos="493"/>
          <w:tab w:val="left" w:pos="1185"/>
          <w:tab w:val="left" w:pos="9110"/>
        </w:tabs>
        <w:ind w:left="2410"/>
        <w:rPr>
          <w:rFonts w:ascii="Candara" w:hAnsi="Candara" w:cs="Tahoma"/>
          <w:b/>
          <w:bCs/>
          <w:sz w:val="12"/>
          <w:szCs w:val="12"/>
        </w:rPr>
      </w:pPr>
    </w:p>
    <w:p w14:paraId="3772D62A" w14:textId="77777777" w:rsidR="007724D8" w:rsidRPr="00064283" w:rsidRDefault="007724D8" w:rsidP="00AB587D">
      <w:pPr>
        <w:tabs>
          <w:tab w:val="left" w:pos="0"/>
          <w:tab w:val="left" w:pos="493"/>
          <w:tab w:val="left" w:pos="9110"/>
        </w:tabs>
        <w:jc w:val="both"/>
        <w:rPr>
          <w:rFonts w:ascii="Candara" w:hAnsi="Candara" w:cs="Tahoma"/>
          <w:bCs/>
          <w:szCs w:val="21"/>
        </w:rPr>
      </w:pPr>
      <w:r w:rsidRPr="00830FB6">
        <w:rPr>
          <w:rFonts w:ascii="Candara" w:hAnsi="Candara" w:cs="Tahoma"/>
          <w:b/>
          <w:szCs w:val="21"/>
        </w:rPr>
        <w:t xml:space="preserve">SEGUNDA. - </w:t>
      </w:r>
      <w:r w:rsidRPr="00830FB6">
        <w:rPr>
          <w:rFonts w:ascii="Candara" w:hAnsi="Candara" w:cs="Tahoma"/>
          <w:bCs/>
          <w:szCs w:val="21"/>
        </w:rPr>
        <w:t xml:space="preserve">Las especificaciones </w:t>
      </w:r>
      <w:r w:rsidRPr="00064283">
        <w:rPr>
          <w:rFonts w:ascii="Candara" w:hAnsi="Candara" w:cs="Tahoma"/>
          <w:bCs/>
          <w:szCs w:val="21"/>
        </w:rPr>
        <w:t>generales de la obra se encuentran en el Anexo A-24 Catálogo de Conceptos.</w:t>
      </w:r>
    </w:p>
    <w:p w14:paraId="4B8EE1BF" w14:textId="77777777" w:rsidR="007724D8" w:rsidRPr="00064283" w:rsidRDefault="007724D8" w:rsidP="00AB587D">
      <w:pPr>
        <w:tabs>
          <w:tab w:val="left" w:pos="493"/>
          <w:tab w:val="left" w:pos="709"/>
          <w:tab w:val="left" w:pos="9110"/>
        </w:tabs>
        <w:ind w:left="709"/>
        <w:jc w:val="both"/>
        <w:rPr>
          <w:rFonts w:ascii="Candara" w:hAnsi="Candara" w:cs="Tahoma"/>
          <w:bCs/>
          <w:sz w:val="12"/>
          <w:szCs w:val="12"/>
        </w:rPr>
      </w:pPr>
    </w:p>
    <w:p w14:paraId="43774A15" w14:textId="77777777" w:rsidR="007724D8" w:rsidRPr="00064283" w:rsidRDefault="007724D8" w:rsidP="00AB587D">
      <w:pPr>
        <w:jc w:val="both"/>
        <w:rPr>
          <w:rFonts w:ascii="Candara" w:hAnsi="Candara" w:cs="Tahoma"/>
          <w:szCs w:val="21"/>
        </w:rPr>
      </w:pPr>
      <w:r w:rsidRPr="00064283">
        <w:rPr>
          <w:rFonts w:ascii="Candara" w:hAnsi="Candara" w:cs="Tahoma"/>
          <w:b/>
          <w:szCs w:val="21"/>
        </w:rPr>
        <w:t>TERCERA. - “EL LICITANTE”</w:t>
      </w:r>
      <w:r w:rsidRPr="00064283">
        <w:rPr>
          <w:rFonts w:ascii="Candara" w:hAnsi="Candara" w:cs="Tahoma"/>
          <w:szCs w:val="21"/>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5261DE78" w14:textId="77777777" w:rsidR="007724D8" w:rsidRPr="00064283" w:rsidRDefault="007724D8" w:rsidP="00AB587D">
      <w:pPr>
        <w:jc w:val="both"/>
        <w:rPr>
          <w:rFonts w:ascii="Candara" w:hAnsi="Candara" w:cs="Tahoma"/>
          <w:sz w:val="12"/>
          <w:szCs w:val="12"/>
        </w:rPr>
      </w:pPr>
      <w:r w:rsidRPr="00064283">
        <w:rPr>
          <w:rFonts w:ascii="Candara" w:hAnsi="Candara" w:cs="Tahoma"/>
          <w:sz w:val="12"/>
          <w:szCs w:val="12"/>
        </w:rPr>
        <w:t xml:space="preserve"> </w:t>
      </w:r>
    </w:p>
    <w:p w14:paraId="0FA08F71" w14:textId="77777777" w:rsidR="007724D8" w:rsidRPr="00064283" w:rsidRDefault="007724D8" w:rsidP="00AB587D">
      <w:pPr>
        <w:jc w:val="both"/>
        <w:rPr>
          <w:rFonts w:ascii="Candara" w:hAnsi="Candara" w:cs="Tahoma"/>
          <w:szCs w:val="21"/>
        </w:rPr>
      </w:pPr>
      <w:r w:rsidRPr="00064283">
        <w:rPr>
          <w:rFonts w:ascii="Candara" w:hAnsi="Candara" w:cs="Tahoma"/>
          <w:b/>
          <w:szCs w:val="21"/>
        </w:rPr>
        <w:t xml:space="preserve">CUARTA. - </w:t>
      </w:r>
      <w:r w:rsidRPr="00064283">
        <w:rPr>
          <w:rFonts w:ascii="Candara" w:hAnsi="Candara" w:cs="Tahoma"/>
          <w:szCs w:val="21"/>
        </w:rPr>
        <w:t xml:space="preserve">Todos los gastos que erogue </w:t>
      </w:r>
      <w:r w:rsidRPr="00064283">
        <w:rPr>
          <w:rFonts w:ascii="Candara" w:hAnsi="Candara" w:cs="Tahoma"/>
          <w:b/>
          <w:szCs w:val="21"/>
        </w:rPr>
        <w:t xml:space="preserve">“EL LICITANTE” </w:t>
      </w:r>
      <w:r w:rsidRPr="00064283">
        <w:rPr>
          <w:rFonts w:ascii="Candara" w:hAnsi="Candara" w:cs="Tahoma"/>
          <w:szCs w:val="21"/>
        </w:rPr>
        <w:t>en la preparación y presentación de sus propuestas serán a su cargo, liberando al Gobierno Municipal de Durango de la obligación de reintegrarlos, cualquiera que sea el resultado de la presente licitación.</w:t>
      </w:r>
    </w:p>
    <w:p w14:paraId="1DABA078" w14:textId="77777777" w:rsidR="007724D8" w:rsidRPr="00064283" w:rsidRDefault="007724D8" w:rsidP="00FA462C">
      <w:pPr>
        <w:jc w:val="center"/>
        <w:rPr>
          <w:rFonts w:ascii="Candara" w:hAnsi="Candara" w:cs="Tahoma"/>
          <w:b/>
          <w:bCs/>
          <w:sz w:val="12"/>
          <w:szCs w:val="12"/>
        </w:rPr>
      </w:pPr>
    </w:p>
    <w:p w14:paraId="5C37DAD5" w14:textId="77777777" w:rsidR="007724D8" w:rsidRPr="00064283" w:rsidRDefault="007724D8" w:rsidP="00FA462C">
      <w:pPr>
        <w:jc w:val="center"/>
        <w:rPr>
          <w:rFonts w:ascii="Candara" w:hAnsi="Candara" w:cs="Tahoma"/>
          <w:b/>
          <w:bCs/>
          <w:sz w:val="28"/>
          <w:szCs w:val="21"/>
        </w:rPr>
      </w:pPr>
      <w:r w:rsidRPr="00064283">
        <w:rPr>
          <w:rFonts w:ascii="Candara" w:hAnsi="Candara" w:cs="Tahoma"/>
          <w:b/>
          <w:bCs/>
          <w:sz w:val="28"/>
          <w:szCs w:val="21"/>
        </w:rPr>
        <w:t>CAPÍTULO II</w:t>
      </w:r>
    </w:p>
    <w:p w14:paraId="65D302E8" w14:textId="77777777" w:rsidR="007724D8" w:rsidRPr="00830FB6" w:rsidRDefault="007724D8" w:rsidP="00FA462C">
      <w:pPr>
        <w:tabs>
          <w:tab w:val="left" w:pos="493"/>
          <w:tab w:val="left" w:pos="1185"/>
          <w:tab w:val="left" w:pos="9110"/>
        </w:tabs>
        <w:jc w:val="center"/>
        <w:rPr>
          <w:rFonts w:ascii="Candara" w:hAnsi="Candara" w:cs="Tahoma"/>
          <w:b/>
        </w:rPr>
      </w:pPr>
      <w:r w:rsidRPr="00064283">
        <w:rPr>
          <w:rFonts w:ascii="Candara" w:hAnsi="Candara" w:cs="Tahoma"/>
          <w:b/>
        </w:rPr>
        <w:t>EXPERIENCIA, CAPACIDAD TÉCNICA Y FINANCIERA REQUERIDA Y PARTES DE OBRA SUJETAS A SUBCONTRATACIÓN</w:t>
      </w:r>
    </w:p>
    <w:p w14:paraId="6B235CD7" w14:textId="77777777" w:rsidR="007724D8" w:rsidRDefault="007724D8" w:rsidP="00AB587D">
      <w:pPr>
        <w:pStyle w:val="Textodebloque"/>
        <w:ind w:left="0"/>
        <w:rPr>
          <w:rFonts w:ascii="Candara" w:hAnsi="Candara"/>
          <w:color w:val="auto"/>
        </w:rPr>
      </w:pPr>
      <w:r w:rsidRPr="00830FB6">
        <w:rPr>
          <w:rFonts w:ascii="Candara" w:hAnsi="Candara"/>
          <w:b/>
          <w:color w:val="auto"/>
        </w:rPr>
        <w:lastRenderedPageBreak/>
        <w:t>QUINTA.</w:t>
      </w:r>
      <w:r w:rsidRPr="005B268A">
        <w:rPr>
          <w:rFonts w:ascii="Candara" w:hAnsi="Candara"/>
          <w:b/>
          <w:color w:val="auto"/>
        </w:rPr>
        <w:t xml:space="preserve"> </w:t>
      </w:r>
      <w:r>
        <w:rPr>
          <w:rFonts w:ascii="Candara" w:hAnsi="Candara"/>
          <w:b/>
          <w:color w:val="auto"/>
        </w:rPr>
        <w:t>-</w:t>
      </w:r>
      <w:r w:rsidRPr="00830FB6">
        <w:rPr>
          <w:rFonts w:ascii="Candara" w:hAnsi="Candara"/>
          <w:color w:val="auto"/>
        </w:rPr>
        <w:t xml:space="preserve"> </w:t>
      </w:r>
      <w:r w:rsidRPr="00830FB6">
        <w:rPr>
          <w:rFonts w:ascii="Candara" w:hAnsi="Candara"/>
          <w:b/>
          <w:color w:val="auto"/>
        </w:rPr>
        <w:t xml:space="preserve">“EL LICITANTE” </w:t>
      </w:r>
      <w:r w:rsidRPr="00830FB6">
        <w:rPr>
          <w:rFonts w:ascii="Candara" w:hAnsi="Candara"/>
          <w:color w:val="auto"/>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r w:rsidRPr="005B268A">
        <w:rPr>
          <w:rFonts w:ascii="Candara" w:hAnsi="Candara"/>
          <w:color w:val="auto"/>
        </w:rPr>
        <w:t xml:space="preserve"> </w:t>
      </w:r>
    </w:p>
    <w:p w14:paraId="46AD86C9" w14:textId="77777777" w:rsidR="007724D8" w:rsidRDefault="007724D8" w:rsidP="00AB587D">
      <w:pPr>
        <w:pStyle w:val="Textodebloque"/>
        <w:ind w:left="0"/>
        <w:rPr>
          <w:rFonts w:ascii="Candara" w:hAnsi="Candara"/>
          <w:color w:val="auto"/>
        </w:rPr>
      </w:pPr>
    </w:p>
    <w:p w14:paraId="0A18AF67" w14:textId="77777777" w:rsidR="007724D8" w:rsidRPr="00830FB6" w:rsidRDefault="007724D8" w:rsidP="00AB587D">
      <w:pPr>
        <w:pStyle w:val="Textodebloque"/>
        <w:ind w:left="0"/>
        <w:rPr>
          <w:rFonts w:ascii="Candara" w:hAnsi="Candara"/>
          <w:color w:val="auto"/>
        </w:rPr>
      </w:pPr>
      <w:r w:rsidRPr="00064283">
        <w:rPr>
          <w:rFonts w:ascii="Candara" w:hAnsi="Candara"/>
          <w:color w:val="auto"/>
        </w:rPr>
        <w:t>No se subcontratará parte alguna de la obra.</w:t>
      </w:r>
    </w:p>
    <w:p w14:paraId="700DC8D9" w14:textId="77777777" w:rsidR="007724D8" w:rsidRPr="00830FB6" w:rsidRDefault="007724D8" w:rsidP="00AB587D">
      <w:pPr>
        <w:pStyle w:val="Textodebloque"/>
        <w:ind w:left="0"/>
        <w:rPr>
          <w:rFonts w:ascii="Candara" w:hAnsi="Candara"/>
          <w:color w:val="auto"/>
          <w:sz w:val="12"/>
          <w:szCs w:val="12"/>
        </w:rPr>
      </w:pPr>
    </w:p>
    <w:p w14:paraId="5BDF2324" w14:textId="77777777" w:rsidR="007724D8" w:rsidRPr="00830FB6" w:rsidRDefault="007724D8" w:rsidP="00AB587D">
      <w:pPr>
        <w:jc w:val="center"/>
        <w:rPr>
          <w:rFonts w:ascii="Candara" w:hAnsi="Candara" w:cs="Tahoma"/>
          <w:b/>
          <w:sz w:val="28"/>
          <w:szCs w:val="21"/>
        </w:rPr>
      </w:pPr>
      <w:r w:rsidRPr="00830FB6">
        <w:rPr>
          <w:rFonts w:ascii="Candara" w:hAnsi="Candara" w:cs="Tahoma"/>
          <w:b/>
          <w:sz w:val="28"/>
          <w:szCs w:val="21"/>
        </w:rPr>
        <w:t>CAPÍTULO III</w:t>
      </w:r>
    </w:p>
    <w:p w14:paraId="1A541517" w14:textId="77777777" w:rsidR="007724D8" w:rsidRPr="00830FB6" w:rsidRDefault="007724D8" w:rsidP="00AB587D">
      <w:pPr>
        <w:jc w:val="center"/>
        <w:rPr>
          <w:rFonts w:ascii="Candara" w:hAnsi="Candara" w:cs="Tahoma"/>
          <w:b/>
          <w:szCs w:val="21"/>
        </w:rPr>
      </w:pPr>
      <w:r w:rsidRPr="00830FB6">
        <w:rPr>
          <w:rFonts w:ascii="Candara" w:hAnsi="Candara" w:cs="Tahoma"/>
          <w:b/>
          <w:szCs w:val="21"/>
        </w:rPr>
        <w:t>DE LAS PERSONAS FÍSICAS O MORALES QUE PODRÁN PARTICIPAR</w:t>
      </w:r>
    </w:p>
    <w:p w14:paraId="26B9D43F" w14:textId="77777777" w:rsidR="007724D8" w:rsidRDefault="007724D8" w:rsidP="00AB587D">
      <w:pPr>
        <w:jc w:val="both"/>
        <w:rPr>
          <w:rFonts w:ascii="Candara" w:hAnsi="Candara" w:cs="Tahoma"/>
          <w:b/>
          <w:szCs w:val="21"/>
        </w:rPr>
      </w:pPr>
    </w:p>
    <w:p w14:paraId="421033E7" w14:textId="77777777" w:rsidR="007724D8" w:rsidRPr="00830FB6" w:rsidRDefault="007724D8" w:rsidP="00AB587D">
      <w:pPr>
        <w:jc w:val="both"/>
        <w:rPr>
          <w:rFonts w:ascii="Candara" w:hAnsi="Candara" w:cs="Tahoma"/>
          <w:szCs w:val="21"/>
        </w:rPr>
      </w:pPr>
      <w:r w:rsidRPr="00830FB6">
        <w:rPr>
          <w:rFonts w:ascii="Candara" w:hAnsi="Candara" w:cs="Tahoma"/>
          <w:b/>
          <w:szCs w:val="21"/>
        </w:rPr>
        <w:t xml:space="preserve">SEXTA. - </w:t>
      </w:r>
      <w:r w:rsidRPr="00830FB6">
        <w:rPr>
          <w:rFonts w:ascii="Candara" w:hAnsi="Candara" w:cs="Tahoma"/>
          <w:szCs w:val="21"/>
        </w:rPr>
        <w:t xml:space="preserve"> 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02A3F58B" w14:textId="77777777" w:rsidR="007724D8" w:rsidRPr="00830FB6" w:rsidRDefault="007724D8" w:rsidP="00AB587D">
      <w:pPr>
        <w:jc w:val="both"/>
        <w:rPr>
          <w:rFonts w:ascii="Candara" w:hAnsi="Candara" w:cs="Tahoma"/>
          <w:b/>
          <w:bCs/>
          <w:sz w:val="12"/>
          <w:szCs w:val="21"/>
        </w:rPr>
      </w:pPr>
    </w:p>
    <w:p w14:paraId="670F9A0E" w14:textId="77777777" w:rsidR="007724D8" w:rsidRPr="00830FB6" w:rsidRDefault="007724D8" w:rsidP="00AB587D">
      <w:pPr>
        <w:widowControl w:val="0"/>
        <w:autoSpaceDE w:val="0"/>
        <w:autoSpaceDN w:val="0"/>
        <w:adjustRightInd w:val="0"/>
        <w:jc w:val="center"/>
        <w:rPr>
          <w:rFonts w:ascii="Candara" w:hAnsi="Candara" w:cs="Tahoma"/>
          <w:b/>
          <w:sz w:val="28"/>
          <w:szCs w:val="21"/>
        </w:rPr>
      </w:pPr>
      <w:r w:rsidRPr="00830FB6">
        <w:rPr>
          <w:rFonts w:ascii="Candara" w:hAnsi="Candara" w:cs="Tahoma"/>
          <w:b/>
          <w:sz w:val="28"/>
          <w:szCs w:val="21"/>
        </w:rPr>
        <w:t>CAPÍTULO IV</w:t>
      </w:r>
    </w:p>
    <w:p w14:paraId="5C95ECA5" w14:textId="77777777" w:rsidR="007724D8" w:rsidRPr="00830FB6" w:rsidRDefault="007724D8" w:rsidP="00AB587D">
      <w:pPr>
        <w:jc w:val="center"/>
        <w:rPr>
          <w:rFonts w:ascii="Candara" w:hAnsi="Candara" w:cs="Tahoma"/>
          <w:b/>
          <w:szCs w:val="21"/>
        </w:rPr>
      </w:pPr>
      <w:r w:rsidRPr="00830FB6">
        <w:rPr>
          <w:rFonts w:ascii="Candara" w:hAnsi="Candara" w:cs="Tahoma"/>
          <w:b/>
          <w:szCs w:val="21"/>
        </w:rPr>
        <w:t>REQUISITOS PARA PARTICIPAR</w:t>
      </w:r>
    </w:p>
    <w:p w14:paraId="7EA45373" w14:textId="77777777" w:rsidR="007724D8" w:rsidRPr="00830FB6" w:rsidRDefault="007724D8" w:rsidP="00AB587D">
      <w:pPr>
        <w:rPr>
          <w:rFonts w:ascii="Candara" w:hAnsi="Candara" w:cs="Tahoma"/>
          <w:b/>
          <w:bCs/>
          <w:sz w:val="12"/>
          <w:szCs w:val="21"/>
        </w:rPr>
      </w:pPr>
      <w:r w:rsidRPr="00830FB6">
        <w:rPr>
          <w:rFonts w:ascii="Candara" w:hAnsi="Candara" w:cs="Tahoma"/>
          <w:b/>
          <w:szCs w:val="21"/>
        </w:rPr>
        <w:tab/>
      </w:r>
    </w:p>
    <w:p w14:paraId="012256FF" w14:textId="77777777" w:rsidR="007724D8" w:rsidRDefault="007724D8" w:rsidP="00AB587D">
      <w:pPr>
        <w:jc w:val="both"/>
        <w:rPr>
          <w:rFonts w:ascii="Candara" w:hAnsi="Candara" w:cs="Tahoma"/>
          <w:szCs w:val="21"/>
        </w:rPr>
      </w:pPr>
      <w:r w:rsidRPr="00830FB6">
        <w:rPr>
          <w:rFonts w:ascii="Candara" w:hAnsi="Candara" w:cs="Tahoma"/>
          <w:b/>
          <w:bCs/>
          <w:szCs w:val="21"/>
        </w:rPr>
        <w:t xml:space="preserve">SÉPTIMA. - </w:t>
      </w:r>
      <w:r w:rsidRPr="00830FB6">
        <w:rPr>
          <w:rFonts w:ascii="Candara" w:hAnsi="Candara" w:cs="Tahoma"/>
          <w:szCs w:val="21"/>
        </w:rPr>
        <w:t xml:space="preserve">El representante legal de </w:t>
      </w:r>
      <w:r w:rsidRPr="00830FB6">
        <w:rPr>
          <w:rFonts w:ascii="Candara" w:hAnsi="Candara" w:cs="Tahoma"/>
          <w:b/>
          <w:bCs/>
          <w:szCs w:val="21"/>
        </w:rPr>
        <w:t>“EL LICITANTE”</w:t>
      </w:r>
      <w:r w:rsidRPr="00830FB6">
        <w:rPr>
          <w:rFonts w:ascii="Candara" w:hAnsi="Candara" w:cs="Tahoma"/>
          <w:b/>
        </w:rPr>
        <w:t xml:space="preserve"> </w:t>
      </w:r>
      <w:r w:rsidRPr="00830FB6">
        <w:rPr>
          <w:rFonts w:ascii="Candara" w:hAnsi="Candara" w:cs="Tahoma"/>
          <w:bCs/>
        </w:rPr>
        <w:t>para obtener su comprobante de inscripción</w:t>
      </w:r>
      <w:r w:rsidRPr="00830FB6">
        <w:rPr>
          <w:rFonts w:ascii="Candara" w:hAnsi="Candara" w:cs="Tahoma"/>
          <w:b/>
        </w:rPr>
        <w:t xml:space="preserve"> </w:t>
      </w:r>
      <w:r w:rsidRPr="00830FB6">
        <w:rPr>
          <w:rFonts w:ascii="Candara" w:hAnsi="Candara" w:cs="Tahoma"/>
          <w:szCs w:val="21"/>
        </w:rPr>
        <w:t xml:space="preserve">deberá cumplir y presentar ante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w:t>
      </w:r>
      <w:r w:rsidRPr="00830FB6">
        <w:rPr>
          <w:rFonts w:ascii="Candara" w:hAnsi="Candara" w:cs="Tahoma"/>
          <w:szCs w:val="21"/>
        </w:rPr>
        <w:t xml:space="preserve">de Licitaciones y Contratos de la Dirección Municipal de Obras Públicas, sita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de la Ciudad de Durango, </w:t>
      </w:r>
      <w:proofErr w:type="spellStart"/>
      <w:r w:rsidRPr="00830FB6">
        <w:rPr>
          <w:rFonts w:ascii="Candara" w:hAnsi="Candara" w:cs="Tahoma"/>
          <w:szCs w:val="21"/>
        </w:rPr>
        <w:t>Dgo</w:t>
      </w:r>
      <w:proofErr w:type="spellEnd"/>
      <w:r w:rsidRPr="00830FB6">
        <w:rPr>
          <w:rFonts w:ascii="Candara" w:hAnsi="Candara" w:cs="Tahoma"/>
          <w:szCs w:val="21"/>
        </w:rPr>
        <w:t>., los requisitos y documentos que se enuncian a continuación:</w:t>
      </w:r>
    </w:p>
    <w:p w14:paraId="1D701DA0" w14:textId="77777777" w:rsidR="007724D8" w:rsidRPr="008936F0" w:rsidRDefault="007724D8" w:rsidP="008936F0">
      <w:pPr>
        <w:jc w:val="both"/>
        <w:rPr>
          <w:rFonts w:ascii="Candara" w:hAnsi="Candara" w:cs="Tahoma"/>
          <w:szCs w:val="21"/>
        </w:rPr>
      </w:pPr>
    </w:p>
    <w:p w14:paraId="712D4450" w14:textId="77777777" w:rsidR="007724D8" w:rsidRPr="00F96480" w:rsidRDefault="007724D8"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Carta de Aceptación a participar en el presente concurso debidamente firmada por el representante legal de la empresa.</w:t>
      </w:r>
    </w:p>
    <w:p w14:paraId="70A29773" w14:textId="77777777" w:rsidR="007724D8" w:rsidRPr="00C87706" w:rsidRDefault="007724D8" w:rsidP="00C87706">
      <w:pPr>
        <w:pStyle w:val="Prrafodelista"/>
        <w:numPr>
          <w:ilvl w:val="0"/>
          <w:numId w:val="41"/>
        </w:numPr>
        <w:ind w:left="284" w:hanging="284"/>
        <w:rPr>
          <w:rFonts w:ascii="Candara" w:hAnsi="Candara" w:cs="Tahoma"/>
          <w:szCs w:val="21"/>
        </w:rPr>
      </w:pPr>
      <w:r w:rsidRPr="00C87706">
        <w:rPr>
          <w:rFonts w:ascii="Candara" w:hAnsi="Candara" w:cs="Tahoma"/>
          <w:szCs w:val="21"/>
        </w:rPr>
        <w:t>Escrito en el que manifieste el teléfono,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 tanto de Persona moral y/o persona física (Representante Legal) y del Residente de obra.</w:t>
      </w:r>
    </w:p>
    <w:p w14:paraId="28990C0B" w14:textId="77777777" w:rsidR="007724D8" w:rsidRPr="00F96480" w:rsidRDefault="007724D8"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Declaración escrita firmada por el representante legal de la empresa y bajo protesta de decir verdad, de no encontrarse en alguno de los supuestos señalados en los </w:t>
      </w:r>
      <w:r w:rsidRPr="00F96480">
        <w:rPr>
          <w:rFonts w:ascii="Candara" w:hAnsi="Candara" w:cs="Tahoma"/>
          <w:b/>
          <w:szCs w:val="21"/>
        </w:rPr>
        <w:t>Artículos 63 y 100 de la Ley de Obras Públicas y Servicios Relacionados con la Misma para el Estado de Durango y sus Municipios</w:t>
      </w:r>
      <w:r w:rsidRPr="00F96480">
        <w:rPr>
          <w:rFonts w:ascii="Candara" w:hAnsi="Candara" w:cs="Tahoma"/>
          <w:szCs w:val="21"/>
        </w:rPr>
        <w:t>, así como manifestación de que ha presentado en tiempo y forma las declaraciones del ejercicio por impuestos Federales, dando cumplimiento a lo establecido en el Artículo 32-D del Código Fiscal de la Federación.</w:t>
      </w:r>
    </w:p>
    <w:p w14:paraId="126FBFD1" w14:textId="77777777" w:rsidR="007724D8" w:rsidRDefault="007724D8"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Registro actualizado del Padrón de Contratistas de la Dirección Municipal de Obras Públicas.</w:t>
      </w:r>
    </w:p>
    <w:p w14:paraId="641E62C8" w14:textId="77777777" w:rsidR="007724D8" w:rsidRPr="00F96480" w:rsidRDefault="007724D8" w:rsidP="00C87706">
      <w:pPr>
        <w:pStyle w:val="Prrafodelista"/>
        <w:numPr>
          <w:ilvl w:val="0"/>
          <w:numId w:val="41"/>
        </w:numPr>
        <w:ind w:left="284" w:hanging="284"/>
        <w:jc w:val="both"/>
        <w:rPr>
          <w:rFonts w:ascii="Candara" w:hAnsi="Candara" w:cs="Tahoma"/>
          <w:szCs w:val="21"/>
        </w:rPr>
      </w:pPr>
      <w:r w:rsidRPr="00D8508E">
        <w:rPr>
          <w:rFonts w:ascii="Candara" w:hAnsi="Candara" w:cs="Tahoma"/>
          <w:szCs w:val="21"/>
        </w:rPr>
        <w:t>Constancia de situación fiscal reciente con cédula de identificación fiscal.</w:t>
      </w:r>
    </w:p>
    <w:p w14:paraId="7CC072C9" w14:textId="77777777" w:rsidR="007724D8" w:rsidRPr="00F96480" w:rsidRDefault="007724D8"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Comprobante de pago de las bases de licitación en original y copia (Documento que deberá de establecer con claridad la fecha de pago de las mismas, la cual deberá estar comprendida en el periodo del </w:t>
      </w:r>
      <w:r>
        <w:rPr>
          <w:rFonts w:ascii="Candara" w:hAnsi="Candara" w:cs="Tahoma"/>
          <w:b/>
          <w:noProof/>
          <w:szCs w:val="21"/>
        </w:rPr>
        <w:t>06 de octubre de 2026</w:t>
      </w:r>
      <w:r w:rsidRPr="00C32C16">
        <w:rPr>
          <w:rFonts w:ascii="Candara" w:hAnsi="Candara" w:cs="Tahoma"/>
          <w:szCs w:val="21"/>
        </w:rPr>
        <w:t xml:space="preserve"> al </w:t>
      </w:r>
      <w:r>
        <w:rPr>
          <w:rFonts w:ascii="Candara" w:hAnsi="Candara" w:cs="Tahoma"/>
          <w:b/>
          <w:noProof/>
          <w:szCs w:val="21"/>
        </w:rPr>
        <w:t>13 de octubre de 2026</w:t>
      </w:r>
      <w:r w:rsidRPr="00F96480">
        <w:rPr>
          <w:rFonts w:ascii="Candara" w:hAnsi="Candara" w:cs="Tahoma"/>
          <w:szCs w:val="21"/>
        </w:rPr>
        <w:t>).</w:t>
      </w:r>
    </w:p>
    <w:p w14:paraId="7E008AF1" w14:textId="77777777" w:rsidR="007724D8" w:rsidRDefault="007724D8" w:rsidP="00F96480">
      <w:pPr>
        <w:ind w:left="426" w:hanging="284"/>
        <w:jc w:val="both"/>
        <w:rPr>
          <w:rFonts w:ascii="Candara" w:hAnsi="Candara" w:cs="Tahoma"/>
          <w:szCs w:val="21"/>
        </w:rPr>
      </w:pPr>
    </w:p>
    <w:p w14:paraId="75DF3E8D" w14:textId="77777777" w:rsidR="007724D8" w:rsidRPr="00830FB6" w:rsidRDefault="007724D8" w:rsidP="00AB587D">
      <w:pPr>
        <w:jc w:val="both"/>
        <w:rPr>
          <w:rFonts w:ascii="Candara" w:hAnsi="Candara" w:cs="Tahoma"/>
          <w:szCs w:val="21"/>
        </w:rPr>
      </w:pPr>
      <w:proofErr w:type="gramStart"/>
      <w:r w:rsidRPr="00830FB6">
        <w:rPr>
          <w:rFonts w:ascii="Candara" w:hAnsi="Candara" w:cs="Tahoma"/>
          <w:b/>
          <w:bCs/>
          <w:szCs w:val="21"/>
          <w:lang w:val="es-MX"/>
        </w:rPr>
        <w:t>OCTAVA</w:t>
      </w:r>
      <w:r w:rsidRPr="00830FB6">
        <w:rPr>
          <w:rFonts w:ascii="Candara" w:hAnsi="Candara" w:cs="Tahoma"/>
          <w:b/>
          <w:bCs/>
          <w:szCs w:val="21"/>
        </w:rPr>
        <w:t>.-</w:t>
      </w:r>
      <w:proofErr w:type="gramEnd"/>
      <w:r w:rsidRPr="00830FB6">
        <w:rPr>
          <w:rFonts w:ascii="Candara" w:hAnsi="Candara" w:cs="Tahoma"/>
          <w:szCs w:val="21"/>
        </w:rPr>
        <w:t xml:space="preserve"> </w:t>
      </w:r>
      <w:r w:rsidRPr="00830FB6">
        <w:rPr>
          <w:rFonts w:ascii="Candara" w:hAnsi="Candara" w:cs="Tahoma"/>
          <w:bCs/>
        </w:rPr>
        <w:t xml:space="preserve">Estos requisitos y la presentación de los documentos que se solicitan para la inscripción de los participantes, deberán ser entregados 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bCs/>
        </w:rPr>
        <w:t>Licitaciones y Contratos de la Dirección Municipal de Obras Públicas, a más tardar el</w:t>
      </w:r>
      <w:r w:rsidRPr="00DA001F">
        <w:rPr>
          <w:rFonts w:ascii="Candara" w:hAnsi="Candara" w:cs="Tahoma"/>
          <w:b/>
          <w:bCs/>
        </w:rPr>
        <w:t xml:space="preserve"> </w:t>
      </w:r>
      <w:r>
        <w:rPr>
          <w:rFonts w:ascii="Candara" w:hAnsi="Candara" w:cs="Tahoma"/>
          <w:b/>
          <w:bCs/>
          <w:noProof/>
        </w:rPr>
        <w:t>13 de octubre de 2026</w:t>
      </w:r>
      <w:r w:rsidRPr="00830FB6">
        <w:rPr>
          <w:rFonts w:ascii="Candara" w:hAnsi="Candara" w:cs="Tahoma"/>
          <w:szCs w:val="21"/>
        </w:rPr>
        <w:t>, este a su vez entregará al interesado el comprobante de inscripción al concurso en referencia.</w:t>
      </w:r>
    </w:p>
    <w:p w14:paraId="106FA2EF" w14:textId="77777777" w:rsidR="007724D8" w:rsidRPr="00830FB6" w:rsidRDefault="007724D8" w:rsidP="00AB587D">
      <w:pPr>
        <w:jc w:val="center"/>
        <w:rPr>
          <w:rFonts w:ascii="Candara" w:hAnsi="Candara" w:cs="Tahoma"/>
          <w:b/>
          <w:sz w:val="10"/>
          <w:szCs w:val="10"/>
        </w:rPr>
      </w:pPr>
    </w:p>
    <w:p w14:paraId="25CA5A1B" w14:textId="77777777" w:rsidR="007724D8" w:rsidRPr="00830FB6" w:rsidRDefault="007724D8" w:rsidP="00AB587D">
      <w:pPr>
        <w:jc w:val="center"/>
        <w:rPr>
          <w:rFonts w:ascii="Candara" w:hAnsi="Candara" w:cs="Tahoma"/>
          <w:b/>
          <w:sz w:val="28"/>
          <w:szCs w:val="21"/>
        </w:rPr>
      </w:pPr>
      <w:r w:rsidRPr="00830FB6">
        <w:rPr>
          <w:rFonts w:ascii="Candara" w:hAnsi="Candara" w:cs="Tahoma"/>
          <w:b/>
          <w:sz w:val="28"/>
          <w:szCs w:val="21"/>
        </w:rPr>
        <w:t>CAPÍTULO V</w:t>
      </w:r>
    </w:p>
    <w:p w14:paraId="5EEF88E3" w14:textId="77777777" w:rsidR="007724D8" w:rsidRPr="00830FB6" w:rsidRDefault="007724D8" w:rsidP="00AB587D">
      <w:pPr>
        <w:jc w:val="center"/>
        <w:rPr>
          <w:rFonts w:ascii="Candara" w:hAnsi="Candara" w:cs="Tahoma"/>
          <w:b/>
          <w:szCs w:val="21"/>
        </w:rPr>
      </w:pPr>
      <w:r w:rsidRPr="00830FB6">
        <w:rPr>
          <w:rFonts w:ascii="Candara" w:hAnsi="Candara" w:cs="Tahoma"/>
          <w:b/>
          <w:szCs w:val="21"/>
        </w:rPr>
        <w:t>DEL PROCEDIMIENTO DE LA LICITACIÓN</w:t>
      </w:r>
    </w:p>
    <w:p w14:paraId="26634675" w14:textId="77777777" w:rsidR="007724D8" w:rsidRPr="00830FB6" w:rsidRDefault="007724D8" w:rsidP="00AB587D">
      <w:pPr>
        <w:jc w:val="both"/>
        <w:rPr>
          <w:rFonts w:ascii="Candara" w:hAnsi="Candara" w:cs="Tahoma"/>
          <w:b/>
          <w:sz w:val="12"/>
          <w:szCs w:val="12"/>
        </w:rPr>
      </w:pPr>
    </w:p>
    <w:p w14:paraId="4992AFC0" w14:textId="77777777" w:rsidR="007724D8" w:rsidRDefault="007724D8" w:rsidP="004A5A4E">
      <w:pPr>
        <w:pStyle w:val="Ttulo2"/>
        <w:jc w:val="both"/>
        <w:rPr>
          <w:rFonts w:ascii="Candara" w:hAnsi="Candara" w:cs="Tahoma"/>
          <w:b w:val="0"/>
          <w:bCs w:val="0"/>
          <w:sz w:val="20"/>
          <w:szCs w:val="21"/>
        </w:rPr>
      </w:pPr>
      <w:proofErr w:type="gramStart"/>
      <w:r w:rsidRPr="004A5A4E">
        <w:rPr>
          <w:rFonts w:ascii="Candara" w:hAnsi="Candara" w:cs="Tahoma"/>
          <w:sz w:val="20"/>
          <w:szCs w:val="21"/>
          <w:lang w:val="es-MX"/>
        </w:rPr>
        <w:t>NOVENA</w:t>
      </w:r>
      <w:r w:rsidRPr="004A5A4E">
        <w:rPr>
          <w:rFonts w:ascii="Candara" w:hAnsi="Candara" w:cs="Tahoma"/>
          <w:b w:val="0"/>
          <w:bCs w:val="0"/>
          <w:sz w:val="20"/>
          <w:szCs w:val="21"/>
        </w:rPr>
        <w:t>.-</w:t>
      </w:r>
      <w:proofErr w:type="gramEnd"/>
      <w:r w:rsidRPr="004A5A4E">
        <w:rPr>
          <w:rFonts w:ascii="Candara" w:hAnsi="Candara" w:cs="Tahoma"/>
          <w:b w:val="0"/>
          <w:bCs w:val="0"/>
          <w:sz w:val="20"/>
          <w:szCs w:val="21"/>
        </w:rPr>
        <w:t xml:space="preserve"> El plazo para la presentación y apertura de proposiciones será, cuando menos, de quince días naturales contados a partir de la fecha de publicación de la convocatoria. Cuando no puedan observarse los plazos indicados porque existan razones justificadas debidamente acreditadas en el expediente, siempre que ello no tenga por objeto limitar el número de participantes, el titular del área responsable de la contratación podrá reducir los plazos a no menos de diez días naturales, contados a partir de la fecha de publicación de la convocatoria. </w:t>
      </w:r>
    </w:p>
    <w:p w14:paraId="1B6D29E6" w14:textId="77777777" w:rsidR="007724D8" w:rsidRDefault="007724D8" w:rsidP="004A5A4E">
      <w:pPr>
        <w:pStyle w:val="Ttulo2"/>
        <w:jc w:val="both"/>
        <w:rPr>
          <w:rFonts w:ascii="Candara" w:hAnsi="Candara" w:cs="Tahoma"/>
          <w:b w:val="0"/>
          <w:bCs w:val="0"/>
          <w:sz w:val="20"/>
          <w:szCs w:val="21"/>
        </w:rPr>
      </w:pPr>
    </w:p>
    <w:p w14:paraId="45ED2B87" w14:textId="77777777" w:rsidR="007724D8" w:rsidRDefault="007724D8" w:rsidP="004A5A4E">
      <w:pPr>
        <w:pStyle w:val="Ttulo2"/>
        <w:jc w:val="both"/>
        <w:rPr>
          <w:rFonts w:ascii="Candara" w:hAnsi="Candara" w:cs="Tahoma"/>
          <w:b w:val="0"/>
          <w:bCs w:val="0"/>
          <w:sz w:val="20"/>
          <w:szCs w:val="21"/>
        </w:rPr>
      </w:pPr>
      <w:r w:rsidRPr="004A5A4E">
        <w:rPr>
          <w:rFonts w:ascii="Candara" w:hAnsi="Candara" w:cs="Tahoma"/>
          <w:b w:val="0"/>
          <w:bCs w:val="0"/>
          <w:sz w:val="20"/>
          <w:szCs w:val="21"/>
        </w:rPr>
        <w:t xml:space="preserve">La determinación de estos plazos y sus cambios, </w:t>
      </w:r>
      <w:r>
        <w:rPr>
          <w:rFonts w:ascii="Candara" w:hAnsi="Candara" w:cs="Tahoma"/>
          <w:b w:val="0"/>
          <w:bCs w:val="0"/>
          <w:sz w:val="20"/>
          <w:szCs w:val="21"/>
        </w:rPr>
        <w:t>se</w:t>
      </w:r>
      <w:r w:rsidRPr="004A5A4E">
        <w:rPr>
          <w:rFonts w:ascii="Candara" w:hAnsi="Candara" w:cs="Tahoma"/>
          <w:b w:val="0"/>
          <w:bCs w:val="0"/>
          <w:sz w:val="20"/>
          <w:szCs w:val="21"/>
        </w:rPr>
        <w:t xml:space="preserve">rán ser acordes con la planeación y programación previamente establecida </w:t>
      </w:r>
      <w:r>
        <w:rPr>
          <w:rFonts w:ascii="Candara" w:hAnsi="Candara" w:cs="Tahoma"/>
          <w:b w:val="0"/>
          <w:bCs w:val="0"/>
          <w:sz w:val="20"/>
          <w:szCs w:val="21"/>
        </w:rPr>
        <w:t>(</w:t>
      </w:r>
      <w:r w:rsidRPr="004A5A4E">
        <w:rPr>
          <w:rFonts w:ascii="Candara" w:hAnsi="Candara" w:cs="Tahoma"/>
          <w:b w:val="0"/>
          <w:bCs w:val="0"/>
          <w:sz w:val="20"/>
          <w:szCs w:val="21"/>
        </w:rPr>
        <w:t>Artículo 38</w:t>
      </w:r>
      <w:r w:rsidRPr="004A5A4E">
        <w:t xml:space="preserve"> </w:t>
      </w:r>
      <w:r w:rsidRPr="004A5A4E">
        <w:rPr>
          <w:rFonts w:ascii="Candara" w:hAnsi="Candara" w:cs="Tahoma"/>
          <w:b w:val="0"/>
          <w:bCs w:val="0"/>
          <w:sz w:val="20"/>
          <w:szCs w:val="21"/>
        </w:rPr>
        <w:t>de la Ley de Obras Públicas y Servicios Relacionados con la Misma para el Estado de Durango y sus Municipios</w:t>
      </w:r>
      <w:r>
        <w:rPr>
          <w:rFonts w:ascii="Candara" w:hAnsi="Candara" w:cs="Tahoma"/>
          <w:b w:val="0"/>
          <w:bCs w:val="0"/>
          <w:sz w:val="20"/>
          <w:szCs w:val="21"/>
        </w:rPr>
        <w:t xml:space="preserve"> y Artículo 16 del Reglamento de la Ley de Obras Públicas del Estado de Durango). </w:t>
      </w:r>
    </w:p>
    <w:p w14:paraId="36ABC51E" w14:textId="77777777" w:rsidR="007724D8" w:rsidRDefault="007724D8" w:rsidP="004A5A4E">
      <w:pPr>
        <w:pStyle w:val="Ttulo2"/>
        <w:jc w:val="both"/>
        <w:rPr>
          <w:rFonts w:ascii="Candara" w:hAnsi="Candara" w:cs="Tahoma"/>
          <w:b w:val="0"/>
          <w:bCs w:val="0"/>
          <w:sz w:val="20"/>
          <w:szCs w:val="21"/>
        </w:rPr>
      </w:pPr>
    </w:p>
    <w:p w14:paraId="76B5D907" w14:textId="77777777" w:rsidR="007724D8" w:rsidRPr="00FA372B" w:rsidRDefault="007724D8" w:rsidP="004A5A4E">
      <w:pPr>
        <w:pStyle w:val="Ttulo2"/>
        <w:jc w:val="both"/>
        <w:rPr>
          <w:rFonts w:ascii="Candara" w:hAnsi="Candara" w:cs="Tahoma"/>
          <w:b w:val="0"/>
          <w:bCs w:val="0"/>
          <w:sz w:val="20"/>
          <w:szCs w:val="21"/>
        </w:rPr>
      </w:pPr>
      <w:r w:rsidRPr="00FA372B">
        <w:rPr>
          <w:rFonts w:ascii="Candara" w:hAnsi="Candara" w:cs="Tahoma"/>
          <w:b w:val="0"/>
          <w:bCs w:val="0"/>
          <w:sz w:val="20"/>
          <w:szCs w:val="21"/>
        </w:rPr>
        <w:t>Los plazos para la inscripción, preparación de proposiciones y acto de apertura de ofertas se fijaron por la convocante de acuerdo al monto, características, especialidad, condiciones y complejidad de los trabajos, de acuerdo a lo estipulado en el artículo 53 fracción VI de la Ley de Obras Públicas y Servicios Relacionados con la Misma para el Estado de Durango y sus Municipios, siempre tomando en cuenta que los licitantes tengan el tiempo suficiente para la elaboración de sus propuestas.</w:t>
      </w:r>
    </w:p>
    <w:p w14:paraId="3953C62C" w14:textId="77777777" w:rsidR="007724D8" w:rsidRDefault="007724D8" w:rsidP="00AB587D">
      <w:pPr>
        <w:jc w:val="both"/>
        <w:rPr>
          <w:rFonts w:ascii="Candara" w:hAnsi="Candara" w:cs="Tahoma"/>
          <w:b/>
          <w:szCs w:val="21"/>
        </w:rPr>
      </w:pPr>
    </w:p>
    <w:p w14:paraId="5DE65DB9" w14:textId="77777777" w:rsidR="007724D8" w:rsidRPr="00830FB6" w:rsidRDefault="007724D8" w:rsidP="00AB587D">
      <w:pPr>
        <w:jc w:val="both"/>
        <w:rPr>
          <w:rFonts w:ascii="Candara" w:hAnsi="Candara" w:cs="Tahoma"/>
          <w:szCs w:val="21"/>
        </w:rPr>
      </w:pPr>
      <w:r w:rsidRPr="00830FB6">
        <w:rPr>
          <w:rFonts w:ascii="Candara" w:hAnsi="Candara" w:cs="Tahoma"/>
          <w:szCs w:val="21"/>
        </w:rPr>
        <w:t xml:space="preserve">El procedimiento de la presente licitación, se conformará de la siguiente manera: </w:t>
      </w:r>
    </w:p>
    <w:p w14:paraId="69A676F1" w14:textId="77777777" w:rsidR="007724D8" w:rsidRPr="00D268A2" w:rsidRDefault="007724D8" w:rsidP="00AB587D">
      <w:pPr>
        <w:ind w:left="360"/>
        <w:jc w:val="both"/>
        <w:rPr>
          <w:rFonts w:ascii="Candara" w:hAnsi="Candara" w:cs="Tahoma"/>
          <w:sz w:val="12"/>
          <w:szCs w:val="12"/>
        </w:rPr>
      </w:pPr>
    </w:p>
    <w:p w14:paraId="322DFB9B" w14:textId="77777777" w:rsidR="007724D8" w:rsidRPr="00D268A2" w:rsidRDefault="007724D8" w:rsidP="00E24AA1">
      <w:pPr>
        <w:pStyle w:val="Prrafodelista"/>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Inscripción.</w:t>
      </w:r>
    </w:p>
    <w:p w14:paraId="291A2D0C" w14:textId="77777777" w:rsidR="007724D8" w:rsidRPr="00D268A2" w:rsidRDefault="007724D8"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Visita al sitio de los trabajos.</w:t>
      </w:r>
    </w:p>
    <w:p w14:paraId="6C3EE0A0" w14:textId="77777777" w:rsidR="007724D8" w:rsidRPr="00D268A2" w:rsidRDefault="007724D8"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Junta de Aclaraciones.</w:t>
      </w:r>
    </w:p>
    <w:p w14:paraId="433C4DF7" w14:textId="77777777" w:rsidR="007724D8" w:rsidRPr="00D268A2" w:rsidRDefault="007724D8"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Acto de Recepción de Propuestas y Apertura de las mismas. </w:t>
      </w:r>
    </w:p>
    <w:p w14:paraId="7B87CFAC" w14:textId="77777777" w:rsidR="007724D8" w:rsidRPr="00D268A2" w:rsidRDefault="007724D8"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Notificación del Fallo. </w:t>
      </w:r>
    </w:p>
    <w:p w14:paraId="2436FC9C" w14:textId="77777777" w:rsidR="007724D8" w:rsidRPr="00D268A2" w:rsidRDefault="007724D8" w:rsidP="00FA462C">
      <w:pPr>
        <w:pStyle w:val="Ttulo2"/>
        <w:rPr>
          <w:rFonts w:ascii="Candara" w:hAnsi="Candara" w:cs="Tahoma"/>
          <w:sz w:val="20"/>
          <w:szCs w:val="21"/>
        </w:rPr>
      </w:pPr>
    </w:p>
    <w:p w14:paraId="6C85C1B7" w14:textId="77777777" w:rsidR="007724D8" w:rsidRPr="00FA372B" w:rsidRDefault="007724D8" w:rsidP="00FA372B">
      <w:pPr>
        <w:pStyle w:val="Ttulo2"/>
        <w:jc w:val="both"/>
        <w:rPr>
          <w:rFonts w:ascii="Candara" w:hAnsi="Candara" w:cs="Tahoma"/>
          <w:b w:val="0"/>
          <w:bCs w:val="0"/>
          <w:sz w:val="20"/>
          <w:szCs w:val="21"/>
        </w:rPr>
      </w:pPr>
    </w:p>
    <w:p w14:paraId="62656989" w14:textId="77777777" w:rsidR="007724D8" w:rsidRPr="00830FB6" w:rsidRDefault="007724D8" w:rsidP="00FA462C">
      <w:pPr>
        <w:pStyle w:val="Ttulo2"/>
        <w:rPr>
          <w:rFonts w:ascii="Candara" w:hAnsi="Candara" w:cs="Tahoma"/>
          <w:sz w:val="28"/>
          <w:szCs w:val="21"/>
        </w:rPr>
      </w:pPr>
      <w:r w:rsidRPr="00830FB6">
        <w:rPr>
          <w:rFonts w:ascii="Candara" w:hAnsi="Candara" w:cs="Tahoma"/>
          <w:sz w:val="28"/>
          <w:szCs w:val="21"/>
        </w:rPr>
        <w:t>CAPÍTULO VI</w:t>
      </w:r>
    </w:p>
    <w:p w14:paraId="678EA7E0" w14:textId="77777777" w:rsidR="007724D8" w:rsidRPr="00830FB6" w:rsidRDefault="007724D8" w:rsidP="00FA462C">
      <w:pPr>
        <w:jc w:val="center"/>
        <w:rPr>
          <w:rFonts w:ascii="Candara" w:hAnsi="Candara" w:cs="Tahoma"/>
          <w:b/>
          <w:szCs w:val="21"/>
        </w:rPr>
      </w:pPr>
      <w:r w:rsidRPr="00830FB6">
        <w:rPr>
          <w:rFonts w:ascii="Candara" w:hAnsi="Candara" w:cs="Tahoma"/>
          <w:b/>
          <w:szCs w:val="21"/>
        </w:rPr>
        <w:t>DE LA INSCRIPCIÓN Y ENTREGA DE BASES</w:t>
      </w:r>
    </w:p>
    <w:p w14:paraId="66CB26EC" w14:textId="77777777" w:rsidR="007724D8" w:rsidRPr="00830FB6" w:rsidRDefault="007724D8" w:rsidP="00FA462C">
      <w:pPr>
        <w:pStyle w:val="Ttulo2"/>
        <w:rPr>
          <w:rFonts w:ascii="Candara" w:hAnsi="Candara" w:cs="Tahoma"/>
          <w:sz w:val="20"/>
        </w:rPr>
      </w:pPr>
    </w:p>
    <w:p w14:paraId="1AA110D1" w14:textId="77777777" w:rsidR="007724D8" w:rsidRPr="008A1303" w:rsidRDefault="007724D8" w:rsidP="0004624D">
      <w:pPr>
        <w:jc w:val="both"/>
        <w:rPr>
          <w:rFonts w:ascii="Candara" w:hAnsi="Candara" w:cs="Tahoma"/>
          <w:szCs w:val="21"/>
        </w:rPr>
      </w:pPr>
      <w:proofErr w:type="gramStart"/>
      <w:r w:rsidRPr="008A1303">
        <w:rPr>
          <w:rFonts w:ascii="Candara" w:hAnsi="Candara" w:cs="Tahoma"/>
          <w:b/>
          <w:szCs w:val="21"/>
        </w:rPr>
        <w:t>DÉCIMA.-</w:t>
      </w:r>
      <w:proofErr w:type="gramEnd"/>
      <w:r w:rsidRPr="008A1303">
        <w:rPr>
          <w:rFonts w:ascii="Candara" w:hAnsi="Candara" w:cs="Tahoma"/>
          <w:b/>
          <w:szCs w:val="21"/>
        </w:rPr>
        <w:t xml:space="preserve"> </w:t>
      </w:r>
      <w:r w:rsidRPr="008A1303">
        <w:rPr>
          <w:rFonts w:ascii="Candara" w:hAnsi="Candara" w:cs="Tahoma"/>
          <w:szCs w:val="21"/>
        </w:rPr>
        <w:t xml:space="preserve">Las Bases de esta Licitación pueden ser consultadas a través de la página de Compras Estatal en  </w:t>
      </w:r>
      <w:r w:rsidRPr="008A1303">
        <w:rPr>
          <w:rFonts w:ascii="Candara" w:hAnsi="Candara" w:cs="Tahoma"/>
          <w:color w:val="0070C0"/>
          <w:szCs w:val="21"/>
          <w:u w:val="single"/>
        </w:rPr>
        <w:t>https://comprasestatal.durango.gob.mx/consulta/ProcedimientosDeContratacion</w:t>
      </w:r>
      <w:r w:rsidRPr="008A1303">
        <w:rPr>
          <w:rFonts w:ascii="Candara" w:hAnsi="Candara" w:cs="Tahoma"/>
          <w:szCs w:val="21"/>
        </w:rPr>
        <w:t xml:space="preserve"> y el pago de las mismas será de la siguiente manera:</w:t>
      </w:r>
    </w:p>
    <w:p w14:paraId="300ED6AD" w14:textId="77777777" w:rsidR="007724D8" w:rsidRPr="008A1303" w:rsidRDefault="007724D8" w:rsidP="0004624D">
      <w:pPr>
        <w:jc w:val="both"/>
        <w:rPr>
          <w:rFonts w:ascii="Candara" w:hAnsi="Candara" w:cs="Tahoma"/>
          <w:szCs w:val="21"/>
        </w:rPr>
      </w:pPr>
    </w:p>
    <w:p w14:paraId="444E7FE4" w14:textId="77777777" w:rsidR="007724D8" w:rsidRDefault="007724D8" w:rsidP="001D40FF">
      <w:pPr>
        <w:jc w:val="both"/>
        <w:rPr>
          <w:rFonts w:ascii="Candara" w:hAnsi="Candara" w:cs="Tahoma"/>
          <w:szCs w:val="21"/>
        </w:rPr>
      </w:pPr>
      <w:r w:rsidRPr="008A1303">
        <w:rPr>
          <w:rFonts w:ascii="Candara" w:hAnsi="Candara" w:cs="Tahoma"/>
          <w:szCs w:val="21"/>
        </w:rPr>
        <w:t xml:space="preserve">En las cajas de la UNIDAD ADMINISTRATIVA GUADALUPE VICTORIA, ubicada en BOULEVARD LUIS DONALDO COLOSIO N°200 FRACCIONAMIENTO SAN IGNACIO, C.P. 34030 en Durango, solicitando el cobro de </w:t>
      </w:r>
      <w:r w:rsidRPr="008A1303">
        <w:rPr>
          <w:rFonts w:ascii="Candara" w:hAnsi="Candara" w:cs="Tahoma"/>
          <w:b/>
          <w:szCs w:val="21"/>
        </w:rPr>
        <w:t xml:space="preserve">9.78 UMAS </w:t>
      </w:r>
      <w:r>
        <w:rPr>
          <w:rFonts w:ascii="Candara" w:hAnsi="Candara" w:cs="Tahoma"/>
          <w:b/>
          <w:szCs w:val="21"/>
        </w:rPr>
        <w:t>($ 1,147.00 Son: (Un Mil Ciento Cuarenta y Siete Pesos 00/100 M.N.)</w:t>
      </w:r>
      <w:r w:rsidRPr="008A1303">
        <w:rPr>
          <w:rFonts w:ascii="Candara" w:hAnsi="Candara" w:cs="Tahoma"/>
          <w:b/>
          <w:szCs w:val="21"/>
        </w:rPr>
        <w:t>)</w:t>
      </w:r>
      <w:r w:rsidRPr="008A1303">
        <w:rPr>
          <w:rFonts w:ascii="Candara" w:hAnsi="Candara" w:cs="Tahoma"/>
          <w:szCs w:val="21"/>
        </w:rPr>
        <w:t xml:space="preserve">., mismas que pueden ser consultadas gratuitamente por los interesados en el domicilio de </w:t>
      </w:r>
      <w:r w:rsidRPr="008A1303">
        <w:rPr>
          <w:rFonts w:ascii="Candara" w:hAnsi="Candara" w:cs="Tahoma"/>
          <w:b/>
          <w:szCs w:val="21"/>
        </w:rPr>
        <w:t>“LA CONVOCANTE”</w:t>
      </w:r>
      <w:r w:rsidRPr="008A1303">
        <w:rPr>
          <w:rFonts w:ascii="Candara" w:hAnsi="Candara" w:cs="Tahoma"/>
          <w:szCs w:val="21"/>
        </w:rPr>
        <w:t xml:space="preserve">, sito en Calle Gabino Barreda </w:t>
      </w:r>
      <w:proofErr w:type="spellStart"/>
      <w:r w:rsidRPr="008A1303">
        <w:rPr>
          <w:rFonts w:ascii="Candara" w:hAnsi="Candara" w:cs="Tahoma"/>
          <w:szCs w:val="21"/>
        </w:rPr>
        <w:t>N°</w:t>
      </w:r>
      <w:proofErr w:type="spellEnd"/>
      <w:r w:rsidRPr="008A1303">
        <w:rPr>
          <w:rFonts w:ascii="Candara" w:hAnsi="Candara" w:cs="Tahoma"/>
          <w:szCs w:val="21"/>
        </w:rPr>
        <w:t xml:space="preserve"> 1337 Poniente en la Ciudad de Durango, </w:t>
      </w:r>
      <w:proofErr w:type="spellStart"/>
      <w:r w:rsidRPr="008A1303">
        <w:rPr>
          <w:rFonts w:ascii="Candara" w:hAnsi="Candara" w:cs="Tahoma"/>
          <w:szCs w:val="21"/>
        </w:rPr>
        <w:t>Dgo</w:t>
      </w:r>
      <w:proofErr w:type="spellEnd"/>
      <w:r w:rsidRPr="008A1303">
        <w:rPr>
          <w:rFonts w:ascii="Candara" w:hAnsi="Candara" w:cs="Tahoma"/>
          <w:szCs w:val="21"/>
        </w:rPr>
        <w:t>., de lunes a viernes en horario de 8:00 horas a las 15:00 horas, así como la información que no se proporcione a través de Compras Estatal</w:t>
      </w:r>
      <w:hyperlink r:id="rId8" w:history="1"/>
      <w:r w:rsidRPr="008A1303">
        <w:rPr>
          <w:rFonts w:ascii="Candara" w:hAnsi="Candara" w:cs="Tahoma"/>
          <w:szCs w:val="21"/>
        </w:rPr>
        <w:t xml:space="preserve">, a partir del día </w:t>
      </w:r>
      <w:r>
        <w:rPr>
          <w:rFonts w:ascii="Candara" w:hAnsi="Candara" w:cs="Tahoma"/>
          <w:b/>
          <w:noProof/>
          <w:szCs w:val="21"/>
        </w:rPr>
        <w:t>06 de octubre de 2026</w:t>
      </w:r>
      <w:r w:rsidRPr="008A1303">
        <w:rPr>
          <w:rFonts w:ascii="Candara" w:hAnsi="Candara" w:cs="Tahoma"/>
          <w:szCs w:val="21"/>
        </w:rPr>
        <w:t xml:space="preserve"> hasta el día </w:t>
      </w:r>
      <w:r>
        <w:rPr>
          <w:rFonts w:ascii="Candara" w:hAnsi="Candara" w:cs="Tahoma"/>
          <w:b/>
          <w:noProof/>
          <w:szCs w:val="21"/>
        </w:rPr>
        <w:t>13 de octubre de 2026</w:t>
      </w:r>
      <w:r w:rsidRPr="008A1303">
        <w:rPr>
          <w:rFonts w:ascii="Candara" w:hAnsi="Candara" w:cs="Tahoma"/>
          <w:szCs w:val="21"/>
        </w:rPr>
        <w:t>.</w:t>
      </w:r>
    </w:p>
    <w:p w14:paraId="128D2DE4" w14:textId="77777777" w:rsidR="007724D8" w:rsidRDefault="007724D8" w:rsidP="001D40FF">
      <w:pPr>
        <w:jc w:val="both"/>
        <w:rPr>
          <w:rFonts w:ascii="Candara" w:hAnsi="Candara" w:cs="Tahoma"/>
          <w:szCs w:val="21"/>
        </w:rPr>
      </w:pPr>
    </w:p>
    <w:p w14:paraId="4D26320F" w14:textId="77777777" w:rsidR="007724D8" w:rsidRPr="00830FB6" w:rsidRDefault="007724D8" w:rsidP="001A1984">
      <w:pPr>
        <w:pStyle w:val="Ttulo4"/>
        <w:jc w:val="both"/>
        <w:rPr>
          <w:rFonts w:ascii="Candara" w:hAnsi="Candara" w:cs="Tahoma"/>
          <w:b w:val="0"/>
          <w:bCs w:val="0"/>
          <w:sz w:val="20"/>
          <w:szCs w:val="21"/>
        </w:rPr>
      </w:pPr>
      <w:r w:rsidRPr="00830FB6">
        <w:rPr>
          <w:rFonts w:ascii="Candara" w:hAnsi="Candara" w:cs="Tahoma"/>
          <w:sz w:val="20"/>
        </w:rPr>
        <w:t xml:space="preserve">DÉCIMA PRIMERA. - </w:t>
      </w:r>
      <w:r w:rsidRPr="00830FB6">
        <w:rPr>
          <w:rFonts w:ascii="Candara" w:hAnsi="Candara" w:cs="Tahoma"/>
          <w:b w:val="0"/>
          <w:bCs w:val="0"/>
          <w:sz w:val="20"/>
          <w:szCs w:val="21"/>
        </w:rPr>
        <w:t>Será requisito indispensable para participar en la presente licitación la adquisición de las bases y en ningún caso el derecho de participación será transferible.</w:t>
      </w:r>
    </w:p>
    <w:p w14:paraId="4D5B460F" w14:textId="77777777" w:rsidR="007724D8" w:rsidRPr="00830FB6" w:rsidRDefault="007724D8" w:rsidP="001D40FF">
      <w:pPr>
        <w:jc w:val="center"/>
        <w:rPr>
          <w:rFonts w:ascii="Candara" w:hAnsi="Candara" w:cs="Tahoma"/>
          <w:b/>
          <w:bCs/>
          <w:sz w:val="12"/>
          <w:szCs w:val="21"/>
        </w:rPr>
      </w:pPr>
    </w:p>
    <w:p w14:paraId="419B9AC5" w14:textId="77777777" w:rsidR="007724D8" w:rsidRPr="00830FB6" w:rsidRDefault="007724D8" w:rsidP="001D40FF">
      <w:pPr>
        <w:jc w:val="center"/>
        <w:rPr>
          <w:rFonts w:ascii="Candara" w:hAnsi="Candara" w:cs="Tahoma"/>
          <w:b/>
          <w:bCs/>
          <w:sz w:val="28"/>
          <w:szCs w:val="21"/>
        </w:rPr>
      </w:pPr>
      <w:r w:rsidRPr="00830FB6">
        <w:rPr>
          <w:rFonts w:ascii="Candara" w:hAnsi="Candara" w:cs="Tahoma"/>
          <w:b/>
          <w:bCs/>
          <w:sz w:val="28"/>
          <w:szCs w:val="21"/>
        </w:rPr>
        <w:t>CAPÍTULO VII</w:t>
      </w:r>
    </w:p>
    <w:p w14:paraId="098D51EF" w14:textId="77777777" w:rsidR="007724D8" w:rsidRPr="00830FB6" w:rsidRDefault="007724D8" w:rsidP="001D40FF">
      <w:pPr>
        <w:jc w:val="center"/>
        <w:rPr>
          <w:rFonts w:ascii="Candara" w:hAnsi="Candara" w:cs="Tahoma"/>
          <w:szCs w:val="21"/>
        </w:rPr>
      </w:pPr>
      <w:r w:rsidRPr="00830FB6">
        <w:rPr>
          <w:rFonts w:ascii="Candara" w:hAnsi="Candara" w:cs="Tahoma"/>
          <w:b/>
          <w:bCs/>
          <w:szCs w:val="21"/>
        </w:rPr>
        <w:t>MODIFICACIONES A LAS BASES DE LICITACIÓN</w:t>
      </w:r>
    </w:p>
    <w:p w14:paraId="0D8CF38D" w14:textId="77777777" w:rsidR="007724D8" w:rsidRPr="00830FB6" w:rsidRDefault="007724D8" w:rsidP="001D40FF">
      <w:pPr>
        <w:jc w:val="both"/>
        <w:rPr>
          <w:rFonts w:ascii="Candara" w:hAnsi="Candara" w:cs="Tahoma"/>
        </w:rPr>
      </w:pPr>
    </w:p>
    <w:p w14:paraId="736824C3" w14:textId="77777777" w:rsidR="007724D8" w:rsidRDefault="007724D8" w:rsidP="001D40FF">
      <w:pPr>
        <w:jc w:val="both"/>
        <w:rPr>
          <w:rFonts w:ascii="Candara" w:hAnsi="Candara" w:cs="Tahoma"/>
          <w:szCs w:val="21"/>
        </w:rPr>
      </w:pPr>
      <w:r w:rsidRPr="003A31D3">
        <w:rPr>
          <w:rFonts w:ascii="Candara" w:hAnsi="Candara" w:cs="Tahoma"/>
          <w:b/>
          <w:szCs w:val="21"/>
        </w:rPr>
        <w:lastRenderedPageBreak/>
        <w:t xml:space="preserve">DÉCIMA SEGUNDA. - </w:t>
      </w:r>
      <w:r w:rsidRPr="003A31D3">
        <w:rPr>
          <w:rFonts w:ascii="Candara" w:hAnsi="Candara" w:cs="Tahoma"/>
          <w:b/>
          <w:bCs/>
          <w:szCs w:val="21"/>
        </w:rPr>
        <w:t>“LA CONVOCANTE”</w:t>
      </w:r>
      <w:r w:rsidRPr="003A31D3">
        <w:rPr>
          <w:rFonts w:ascii="Candara" w:hAnsi="Candara"/>
        </w:rPr>
        <w:t xml:space="preserve"> </w:t>
      </w:r>
      <w:r w:rsidRPr="003A31D3">
        <w:rPr>
          <w:rFonts w:ascii="Candara" w:hAnsi="Candara" w:cs="Tahoma"/>
          <w:szCs w:val="21"/>
        </w:rPr>
        <w:t xml:space="preserve">podrá modificar las bases de licitación, ya sea por iniciativa propia o en atención a una aclaración solicitada por un licitante. En el caso de una aclaración hecha por la convocante esta será a más tardar 6 (Seis) días naturales con anticipación a la celebración del acto de apertura de proposiciones, a efecto de que los licitantes cuenten con el tiempo suficiente para las adecuaciones correspondientes. </w:t>
      </w:r>
    </w:p>
    <w:p w14:paraId="7D57440C" w14:textId="77777777" w:rsidR="007724D8" w:rsidRDefault="007724D8" w:rsidP="001D40FF">
      <w:pPr>
        <w:jc w:val="both"/>
        <w:rPr>
          <w:rFonts w:ascii="Candara" w:hAnsi="Candara" w:cs="Tahoma"/>
          <w:szCs w:val="21"/>
        </w:rPr>
      </w:pPr>
    </w:p>
    <w:p w14:paraId="17DA8044" w14:textId="77777777" w:rsidR="007724D8" w:rsidRDefault="007724D8" w:rsidP="00395F19">
      <w:pPr>
        <w:jc w:val="both"/>
        <w:rPr>
          <w:rFonts w:ascii="Candara" w:hAnsi="Candara" w:cs="Tahoma"/>
          <w:szCs w:val="21"/>
        </w:rPr>
      </w:pPr>
      <w:r w:rsidRPr="003A31D3">
        <w:rPr>
          <w:rFonts w:ascii="Candara" w:hAnsi="Candara" w:cs="Tahoma"/>
          <w:b/>
          <w:bCs/>
          <w:szCs w:val="21"/>
        </w:rPr>
        <w:t>DÉCIMA TERCERA. -</w:t>
      </w:r>
      <w:r w:rsidRPr="003A31D3">
        <w:rPr>
          <w:rFonts w:ascii="Candara" w:hAnsi="Candara" w:cs="Tahoma"/>
          <w:szCs w:val="21"/>
        </w:rPr>
        <w:t xml:space="preserve"> Cualquier modificación a la convocatoria de la licitación, incluyendo las que resulten de la o las juntas de aclaraciones, formará parte de la convocatoria y deberá ser considerada por los licitantes en la elaboración de su proposición, debiendo </w:t>
      </w:r>
      <w:r w:rsidRPr="003A31D3">
        <w:rPr>
          <w:rFonts w:ascii="Candara" w:hAnsi="Candara" w:cs="Tahoma"/>
          <w:b/>
          <w:bCs/>
          <w:szCs w:val="21"/>
        </w:rPr>
        <w:t>“EL LICITANTE”</w:t>
      </w:r>
      <w:r w:rsidRPr="003A31D3">
        <w:rPr>
          <w:rFonts w:ascii="Candara" w:hAnsi="Candara"/>
          <w:b/>
        </w:rPr>
        <w:t xml:space="preserve"> anexar</w:t>
      </w:r>
      <w:r w:rsidRPr="003A31D3">
        <w:rPr>
          <w:rFonts w:ascii="Candara" w:hAnsi="Candara" w:cs="Tahoma"/>
          <w:szCs w:val="21"/>
        </w:rPr>
        <w:t xml:space="preserve"> una copia al sobre de la propuesta técnica, firmada en original en señal de aceptación de los acuerdos tomados.</w:t>
      </w:r>
    </w:p>
    <w:p w14:paraId="34776694" w14:textId="77777777" w:rsidR="007724D8" w:rsidRDefault="007724D8" w:rsidP="001D40FF">
      <w:pPr>
        <w:jc w:val="both"/>
        <w:rPr>
          <w:rFonts w:ascii="Candara" w:hAnsi="Candara" w:cs="Tahoma"/>
          <w:szCs w:val="21"/>
        </w:rPr>
      </w:pPr>
    </w:p>
    <w:p w14:paraId="63A7063E" w14:textId="77777777" w:rsidR="007724D8" w:rsidRPr="00830FB6" w:rsidRDefault="007724D8" w:rsidP="001D40FF">
      <w:pPr>
        <w:pStyle w:val="Textoindependiente3"/>
        <w:tabs>
          <w:tab w:val="left" w:pos="493"/>
          <w:tab w:val="left" w:pos="1185"/>
          <w:tab w:val="left" w:pos="9110"/>
        </w:tabs>
        <w:rPr>
          <w:rFonts w:ascii="Candara" w:hAnsi="Candara" w:cs="Tahoma"/>
          <w:szCs w:val="21"/>
        </w:rPr>
      </w:pPr>
      <w:r w:rsidRPr="00830FB6">
        <w:rPr>
          <w:rFonts w:ascii="Candara" w:hAnsi="Candara" w:cs="Tahoma"/>
          <w:b/>
          <w:bCs/>
          <w:szCs w:val="21"/>
        </w:rPr>
        <w:t>DÉCIMA CUARTA. - “LA CONVOCANTE”</w:t>
      </w:r>
      <w:r w:rsidRPr="00830FB6">
        <w:rPr>
          <w:rFonts w:ascii="Candara" w:hAnsi="Candara"/>
        </w:rPr>
        <w:t xml:space="preserve"> </w:t>
      </w:r>
      <w:r w:rsidRPr="00830FB6">
        <w:rPr>
          <w:rFonts w:ascii="Candara" w:hAnsi="Candara" w:cs="Tahoma"/>
          <w:szCs w:val="21"/>
        </w:rPr>
        <w:t>adoptará las acciones necesarias para informar las modificaciones que se lleven a cabo a las bases de licitación, salvo el caso de que las modificaciones se deriven de la junta de aclaraciones.</w:t>
      </w:r>
    </w:p>
    <w:p w14:paraId="19A7677F" w14:textId="77777777" w:rsidR="007724D8" w:rsidRPr="00830FB6" w:rsidRDefault="007724D8" w:rsidP="001D40FF">
      <w:pPr>
        <w:jc w:val="both"/>
        <w:rPr>
          <w:rFonts w:ascii="Candara" w:hAnsi="Candara" w:cs="Tahoma"/>
          <w:bCs/>
          <w:sz w:val="12"/>
          <w:u w:val="single"/>
        </w:rPr>
      </w:pPr>
    </w:p>
    <w:p w14:paraId="463A26FD" w14:textId="77777777" w:rsidR="007724D8" w:rsidRPr="00830FB6" w:rsidRDefault="007724D8" w:rsidP="001D40FF">
      <w:pPr>
        <w:pStyle w:val="Ttulo2"/>
        <w:rPr>
          <w:rFonts w:ascii="Candara" w:hAnsi="Candara" w:cs="Tahoma"/>
          <w:sz w:val="28"/>
          <w:szCs w:val="21"/>
        </w:rPr>
      </w:pPr>
      <w:r w:rsidRPr="00830FB6">
        <w:rPr>
          <w:rFonts w:ascii="Candara" w:hAnsi="Candara" w:cs="Tahoma"/>
          <w:sz w:val="28"/>
          <w:szCs w:val="21"/>
        </w:rPr>
        <w:t>CAPÍTULO VIII</w:t>
      </w:r>
    </w:p>
    <w:p w14:paraId="3FF68610" w14:textId="77777777" w:rsidR="007724D8" w:rsidRPr="00830FB6" w:rsidRDefault="007724D8" w:rsidP="001D40FF">
      <w:pPr>
        <w:jc w:val="center"/>
        <w:rPr>
          <w:rFonts w:ascii="Candara" w:hAnsi="Candara" w:cs="Tahoma"/>
          <w:b/>
          <w:szCs w:val="21"/>
        </w:rPr>
      </w:pPr>
      <w:r w:rsidRPr="00830FB6">
        <w:rPr>
          <w:rFonts w:ascii="Candara" w:hAnsi="Candara" w:cs="Tahoma"/>
          <w:b/>
          <w:szCs w:val="21"/>
        </w:rPr>
        <w:t>DE LA EVALUACIÓN DE PROPOSICIONES</w:t>
      </w:r>
    </w:p>
    <w:p w14:paraId="6F81D898" w14:textId="77777777" w:rsidR="007724D8" w:rsidRPr="00830FB6" w:rsidRDefault="007724D8" w:rsidP="001D40FF">
      <w:pPr>
        <w:tabs>
          <w:tab w:val="left" w:pos="9110"/>
        </w:tabs>
        <w:jc w:val="both"/>
        <w:rPr>
          <w:rFonts w:ascii="Candara" w:hAnsi="Candara" w:cs="Tahoma"/>
          <w:b/>
          <w:bCs/>
        </w:rPr>
      </w:pPr>
    </w:p>
    <w:p w14:paraId="635F35AE" w14:textId="77777777" w:rsidR="007724D8" w:rsidRPr="00830FB6" w:rsidRDefault="007724D8" w:rsidP="001D40FF">
      <w:pPr>
        <w:tabs>
          <w:tab w:val="left" w:pos="9110"/>
        </w:tabs>
        <w:jc w:val="both"/>
        <w:rPr>
          <w:rFonts w:ascii="Candara" w:hAnsi="Candara" w:cs="Tahoma"/>
          <w:b/>
        </w:rPr>
      </w:pPr>
      <w:r w:rsidRPr="00A210DF">
        <w:rPr>
          <w:rFonts w:ascii="Candara" w:hAnsi="Candara" w:cs="Tahoma"/>
          <w:b/>
          <w:bCs/>
          <w:szCs w:val="21"/>
        </w:rPr>
        <w:t xml:space="preserve">DÉCIMA QUINTA.- </w:t>
      </w:r>
      <w:r w:rsidRPr="00A210DF">
        <w:rPr>
          <w:rFonts w:ascii="Candara" w:hAnsi="Candara" w:cs="Tahoma"/>
          <w:bCs/>
          <w:szCs w:val="21"/>
        </w:rPr>
        <w:t>De conformidad a lo estipulado en el artículo 45 de la Ley de Obras Públicas y Servicios Relacionados con la Misma para el Estado de Durango y sus Municipios, l</w:t>
      </w:r>
      <w:r w:rsidRPr="00A210DF">
        <w:rPr>
          <w:rFonts w:ascii="Candara" w:hAnsi="Candara" w:cs="Tahoma"/>
          <w:szCs w:val="21"/>
        </w:rPr>
        <w:t xml:space="preserve">a evaluación y análisis de las propuestas será a cargo de </w:t>
      </w:r>
      <w:r w:rsidRPr="00A210DF">
        <w:rPr>
          <w:rFonts w:ascii="Candara" w:hAnsi="Candara" w:cs="Tahoma"/>
          <w:b/>
          <w:bCs/>
          <w:szCs w:val="21"/>
        </w:rPr>
        <w:t>“LA CONVOCANTE”</w:t>
      </w:r>
      <w:r w:rsidRPr="00A210DF">
        <w:rPr>
          <w:rFonts w:ascii="Candara" w:hAnsi="Candara" w:cs="Tahoma"/>
          <w:szCs w:val="21"/>
        </w:rPr>
        <w:t>, para ello, con base en el análisis comparativo de las proposiciones admitidas y en su propio presupuesto de obra, mediante el cual en su caso, adjudicará el contrato al proponente que reúna las condiciones legales, técnicas y</w:t>
      </w:r>
      <w:r w:rsidRPr="00830FB6">
        <w:rPr>
          <w:rFonts w:ascii="Candara" w:hAnsi="Candara" w:cs="Tahoma"/>
          <w:szCs w:val="21"/>
        </w:rPr>
        <w:t xml:space="preserve"> económicas requeridas, que garantice, satisfactoriamente el cumplimiento de las obligaciones respectivas y haya presentado la postura solvente más baja , por lo que se verificarán y evaluarán los siguientes aspectos:</w:t>
      </w:r>
      <w:r w:rsidRPr="00830FB6">
        <w:rPr>
          <w:rFonts w:ascii="Candara" w:hAnsi="Candara" w:cs="Tahoma"/>
          <w:bCs/>
        </w:rPr>
        <w:t xml:space="preserve">    </w:t>
      </w:r>
      <w:r w:rsidRPr="00830FB6">
        <w:rPr>
          <w:rFonts w:ascii="Candara" w:hAnsi="Candara" w:cs="Tahoma"/>
          <w:b/>
        </w:rPr>
        <w:t xml:space="preserve"> </w:t>
      </w:r>
    </w:p>
    <w:p w14:paraId="569B34CB" w14:textId="77777777" w:rsidR="007724D8" w:rsidRPr="00830FB6" w:rsidRDefault="007724D8" w:rsidP="001D40FF">
      <w:pPr>
        <w:pStyle w:val="Textoindependiente3"/>
        <w:rPr>
          <w:rFonts w:ascii="Candara" w:hAnsi="Candara" w:cs="Tahoma"/>
          <w:sz w:val="12"/>
          <w:szCs w:val="12"/>
        </w:rPr>
      </w:pPr>
    </w:p>
    <w:p w14:paraId="1B452EC2" w14:textId="77777777" w:rsidR="007724D8" w:rsidRPr="00830FB6" w:rsidRDefault="007724D8" w:rsidP="001D40FF">
      <w:pPr>
        <w:pStyle w:val="Ttulo8"/>
        <w:tabs>
          <w:tab w:val="left" w:pos="493"/>
          <w:tab w:val="left" w:pos="1185"/>
          <w:tab w:val="left" w:pos="9110"/>
        </w:tabs>
        <w:ind w:firstLine="0"/>
        <w:jc w:val="left"/>
        <w:rPr>
          <w:rFonts w:ascii="Candara" w:hAnsi="Candara" w:cs="Tahoma"/>
          <w:b/>
          <w:sz w:val="20"/>
          <w:szCs w:val="21"/>
          <w:u w:val="none"/>
        </w:rPr>
      </w:pPr>
      <w:r w:rsidRPr="00830FB6">
        <w:rPr>
          <w:rFonts w:ascii="Candara" w:hAnsi="Candara" w:cs="Tahoma"/>
          <w:b/>
          <w:sz w:val="20"/>
          <w:szCs w:val="21"/>
          <w:u w:val="none"/>
        </w:rPr>
        <w:t>I.- EVALUACIÓN TÉCNICA-ECONÓMICA:</w:t>
      </w:r>
    </w:p>
    <w:p w14:paraId="481F883E" w14:textId="77777777" w:rsidR="007724D8" w:rsidRPr="00830FB6" w:rsidRDefault="007724D8" w:rsidP="001D40FF">
      <w:pPr>
        <w:tabs>
          <w:tab w:val="left" w:pos="493"/>
          <w:tab w:val="left" w:pos="1185"/>
          <w:tab w:val="left" w:pos="1790"/>
          <w:tab w:val="left" w:pos="9110"/>
        </w:tabs>
        <w:rPr>
          <w:rFonts w:ascii="Candara" w:hAnsi="Candara" w:cs="Tahoma"/>
          <w:sz w:val="12"/>
          <w:szCs w:val="12"/>
        </w:rPr>
      </w:pPr>
    </w:p>
    <w:p w14:paraId="7CBA7C1A" w14:textId="77777777" w:rsidR="007724D8" w:rsidRPr="00830FB6" w:rsidRDefault="007724D8" w:rsidP="00E24AA1">
      <w:pPr>
        <w:numPr>
          <w:ilvl w:val="0"/>
          <w:numId w:val="6"/>
        </w:numPr>
        <w:tabs>
          <w:tab w:val="left" w:pos="-720"/>
          <w:tab w:val="left" w:pos="0"/>
          <w:tab w:val="left" w:pos="720"/>
          <w:tab w:val="left" w:pos="1134"/>
          <w:tab w:val="left" w:pos="2160"/>
        </w:tabs>
        <w:suppressAutoHyphens/>
        <w:spacing w:after="80"/>
        <w:jc w:val="both"/>
        <w:rPr>
          <w:rFonts w:ascii="Candara" w:hAnsi="Candara" w:cs="Tahoma"/>
          <w:b/>
          <w:szCs w:val="21"/>
          <w:u w:val="single"/>
        </w:rPr>
      </w:pPr>
      <w:r w:rsidRPr="00830FB6">
        <w:rPr>
          <w:rFonts w:ascii="Candara" w:hAnsi="Candara" w:cs="Tahoma"/>
          <w:szCs w:val="21"/>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830FB6">
        <w:rPr>
          <w:rFonts w:ascii="Candara" w:hAnsi="Candara" w:cs="Tahoma"/>
          <w:b/>
          <w:szCs w:val="21"/>
          <w:u w:val="single"/>
        </w:rPr>
        <w:t>siempre y cuando esto afecte sustancialmente la solvencia de la propuesta.</w:t>
      </w:r>
    </w:p>
    <w:p w14:paraId="1937D986" w14:textId="77777777" w:rsidR="007724D8" w:rsidRPr="00830FB6" w:rsidRDefault="007724D8" w:rsidP="00FA462C">
      <w:pPr>
        <w:tabs>
          <w:tab w:val="left" w:pos="1260"/>
        </w:tabs>
        <w:ind w:left="1320"/>
        <w:jc w:val="both"/>
        <w:rPr>
          <w:rFonts w:ascii="Candara" w:hAnsi="Candara" w:cs="Tahoma"/>
          <w:sz w:val="12"/>
          <w:szCs w:val="12"/>
        </w:rPr>
      </w:pPr>
    </w:p>
    <w:p w14:paraId="0EA0A8B3" w14:textId="77777777" w:rsidR="007724D8" w:rsidRPr="00830FB6" w:rsidRDefault="007724D8" w:rsidP="00E24AA1">
      <w:pPr>
        <w:pStyle w:val="Sangra2detindependiente"/>
        <w:numPr>
          <w:ilvl w:val="0"/>
          <w:numId w:val="6"/>
        </w:numPr>
        <w:rPr>
          <w:rFonts w:ascii="Candara" w:hAnsi="Candara" w:cs="Tahoma"/>
          <w:sz w:val="20"/>
          <w:szCs w:val="21"/>
        </w:rPr>
      </w:pPr>
      <w:r w:rsidRPr="00830FB6">
        <w:rPr>
          <w:rFonts w:ascii="Candara" w:hAnsi="Candara" w:cs="Tahoma"/>
          <w:sz w:val="20"/>
          <w:szCs w:val="21"/>
        </w:rPr>
        <w:t>Que el personal técnico que se encargará de la obra, cuente con la experiencia y capacidad necesaria para la ejecución de los trabajos.</w:t>
      </w:r>
    </w:p>
    <w:p w14:paraId="44748549" w14:textId="77777777" w:rsidR="007724D8" w:rsidRPr="00830FB6" w:rsidRDefault="007724D8" w:rsidP="00FA462C">
      <w:pPr>
        <w:tabs>
          <w:tab w:val="left" w:pos="1260"/>
        </w:tabs>
        <w:ind w:left="1320" w:hanging="409"/>
        <w:jc w:val="both"/>
        <w:rPr>
          <w:rFonts w:ascii="Candara" w:hAnsi="Candara" w:cs="Tahoma"/>
          <w:sz w:val="12"/>
          <w:szCs w:val="12"/>
        </w:rPr>
      </w:pPr>
    </w:p>
    <w:p w14:paraId="452A2C71"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 xml:space="preserve">Que </w:t>
      </w:r>
      <w:r w:rsidRPr="00830FB6">
        <w:rPr>
          <w:rFonts w:ascii="Candara" w:hAnsi="Candara" w:cs="Tahoma"/>
          <w:b/>
          <w:bCs/>
          <w:szCs w:val="21"/>
        </w:rPr>
        <w:t>“EL LICITANTE”</w:t>
      </w:r>
      <w:r w:rsidRPr="00830FB6">
        <w:rPr>
          <w:rFonts w:ascii="Candara" w:hAnsi="Candara" w:cs="Tahoma"/>
          <w:szCs w:val="21"/>
        </w:rPr>
        <w:t xml:space="preserve"> cuente con la maquinaria y equipo de construcción, ya sea propio o en arrendamiento y que este sea el adecuado, suficiente y necesario para desarrollar eficientemente los trabajos que se convocan y que los datos de las especificaciones y características coincidan entre el listado de maquinaria y equipo presentado y las facturas o cartas de arrendamiento que se anexen a la propuesta.</w:t>
      </w:r>
    </w:p>
    <w:p w14:paraId="7DF7CC9B" w14:textId="77777777" w:rsidR="007724D8" w:rsidRPr="00830FB6" w:rsidRDefault="007724D8" w:rsidP="00FA462C">
      <w:pPr>
        <w:pStyle w:val="Textoindependiente3"/>
        <w:rPr>
          <w:rFonts w:ascii="Candara" w:hAnsi="Candara" w:cs="Tahoma"/>
          <w:sz w:val="12"/>
          <w:szCs w:val="12"/>
        </w:rPr>
      </w:pPr>
    </w:p>
    <w:p w14:paraId="2671432E"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las características y capacidad de la maquinaria y equipo de construcción considerada por </w:t>
      </w:r>
      <w:r w:rsidRPr="00830FB6">
        <w:rPr>
          <w:rFonts w:ascii="Candara" w:hAnsi="Candara" w:cs="Tahoma"/>
          <w:b/>
          <w:bCs/>
          <w:szCs w:val="21"/>
        </w:rPr>
        <w:t>“EL LICITANTE”</w:t>
      </w:r>
      <w:r w:rsidRPr="00830FB6">
        <w:rPr>
          <w:rFonts w:ascii="Candara" w:hAnsi="Candara" w:cs="Tahoma"/>
          <w:szCs w:val="21"/>
        </w:rPr>
        <w:t>, sean las adecuadas para desarrollar el trabajo en las condiciones particulares donde deberá ejecutarse.</w:t>
      </w:r>
    </w:p>
    <w:p w14:paraId="622B12B3" w14:textId="77777777" w:rsidR="007724D8" w:rsidRPr="00830FB6" w:rsidRDefault="007724D8" w:rsidP="00FA462C">
      <w:pPr>
        <w:pStyle w:val="Textoindependiente3"/>
        <w:rPr>
          <w:rFonts w:ascii="Candara" w:hAnsi="Candara" w:cs="Tahoma"/>
          <w:sz w:val="12"/>
          <w:szCs w:val="12"/>
        </w:rPr>
      </w:pPr>
    </w:p>
    <w:p w14:paraId="297958D0"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 planeación conceptual propuesta por </w:t>
      </w:r>
      <w:r w:rsidRPr="00830FB6">
        <w:rPr>
          <w:rFonts w:ascii="Candara" w:hAnsi="Candara" w:cs="Tahoma"/>
          <w:b/>
          <w:bCs/>
          <w:szCs w:val="21"/>
        </w:rPr>
        <w:t xml:space="preserve">“EL LICITANTE” </w:t>
      </w:r>
      <w:r w:rsidRPr="00830FB6">
        <w:rPr>
          <w:rFonts w:ascii="Candara" w:hAnsi="Candara" w:cs="Tahoma"/>
          <w:szCs w:val="21"/>
        </w:rPr>
        <w:t>para el desarrollo y ejecución de los trabajos, sea congruente con las características, complejidad y magnitud de los mismos.</w:t>
      </w:r>
    </w:p>
    <w:p w14:paraId="2F50D9BD" w14:textId="77777777" w:rsidR="007724D8" w:rsidRPr="00830FB6" w:rsidRDefault="007724D8" w:rsidP="00FA462C">
      <w:pPr>
        <w:pStyle w:val="Ttulo1"/>
        <w:jc w:val="left"/>
        <w:rPr>
          <w:rFonts w:ascii="Candara" w:hAnsi="Candara" w:cs="Tahoma"/>
          <w:b w:val="0"/>
          <w:noProof w:val="0"/>
          <w:sz w:val="12"/>
          <w:szCs w:val="12"/>
        </w:rPr>
      </w:pPr>
    </w:p>
    <w:p w14:paraId="4BBDE7A6" w14:textId="77777777" w:rsidR="007724D8" w:rsidRPr="00830FB6" w:rsidRDefault="007724D8" w:rsidP="00E24AA1">
      <w:pPr>
        <w:numPr>
          <w:ilvl w:val="0"/>
          <w:numId w:val="6"/>
        </w:numPr>
        <w:jc w:val="both"/>
        <w:rPr>
          <w:rFonts w:ascii="Candara" w:hAnsi="Candara" w:cs="Tahoma"/>
          <w:szCs w:val="21"/>
        </w:rPr>
      </w:pPr>
      <w:r w:rsidRPr="00830FB6">
        <w:rPr>
          <w:rFonts w:ascii="Candara" w:hAnsi="Candara" w:cs="Tahoma"/>
          <w:szCs w:val="21"/>
        </w:rPr>
        <w:t xml:space="preserve">Que el programa de ejecución de los trabajos corresponda al plazo establecido por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p>
    <w:p w14:paraId="4F6CA9CA" w14:textId="77777777" w:rsidR="007724D8" w:rsidRPr="00830FB6" w:rsidRDefault="007724D8" w:rsidP="00FA462C">
      <w:pPr>
        <w:ind w:left="283" w:hanging="283"/>
        <w:jc w:val="both"/>
        <w:rPr>
          <w:rFonts w:ascii="Candara" w:hAnsi="Candara" w:cs="Tahoma"/>
          <w:sz w:val="12"/>
          <w:szCs w:val="12"/>
        </w:rPr>
      </w:pPr>
    </w:p>
    <w:p w14:paraId="16BA8619" w14:textId="77777777" w:rsidR="007724D8" w:rsidRPr="00830FB6" w:rsidRDefault="007724D8" w:rsidP="00E24AA1">
      <w:pPr>
        <w:numPr>
          <w:ilvl w:val="0"/>
          <w:numId w:val="6"/>
        </w:numPr>
        <w:jc w:val="both"/>
        <w:rPr>
          <w:rFonts w:ascii="Candara" w:hAnsi="Candara" w:cs="Tahoma"/>
          <w:szCs w:val="21"/>
        </w:rPr>
      </w:pPr>
      <w:r w:rsidRPr="00830FB6">
        <w:rPr>
          <w:rFonts w:ascii="Candara" w:hAnsi="Candara" w:cs="Tahoma"/>
          <w:szCs w:val="21"/>
        </w:rPr>
        <w:t>Que el suministro y utilización de los insumos sean congruentes con los que se utilizaran directamente en la ejecución de los trabajos y los que se solventan en los indirectos de obra.</w:t>
      </w:r>
    </w:p>
    <w:p w14:paraId="0CB72D26" w14:textId="77777777" w:rsidR="007724D8" w:rsidRPr="00830FB6" w:rsidRDefault="007724D8" w:rsidP="00FA462C">
      <w:pPr>
        <w:ind w:left="426"/>
        <w:jc w:val="both"/>
        <w:rPr>
          <w:rFonts w:ascii="Candara" w:hAnsi="Candara" w:cs="Tahoma"/>
          <w:sz w:val="12"/>
          <w:szCs w:val="12"/>
        </w:rPr>
      </w:pPr>
    </w:p>
    <w:p w14:paraId="6A4BC9E4"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Que el personal administrativo, técnico y de obra sea el adecuado y suficiente para ejecutar los trabajos.</w:t>
      </w:r>
    </w:p>
    <w:p w14:paraId="788D2DC8" w14:textId="77777777" w:rsidR="007724D8" w:rsidRPr="00830FB6" w:rsidRDefault="007724D8" w:rsidP="00FA462C">
      <w:pPr>
        <w:pStyle w:val="Textoindependiente3"/>
        <w:rPr>
          <w:rFonts w:ascii="Candara" w:hAnsi="Candara" w:cs="Tahoma"/>
          <w:sz w:val="12"/>
          <w:szCs w:val="12"/>
        </w:rPr>
      </w:pPr>
    </w:p>
    <w:p w14:paraId="5B223875"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lastRenderedPageBreak/>
        <w:t>Que el currículum del personal contenga, los datos de estudios profesionales, registro del título profesional respectivo, relación de las actividades profesionales en que haya participado y demostrar que cuando menos haya tenido trabajos relacionados con las actividades motivo de la licitación en un lapso no mayor a cinco años.</w:t>
      </w:r>
    </w:p>
    <w:p w14:paraId="4ADCC26F" w14:textId="77777777" w:rsidR="007724D8" w:rsidRPr="00830FB6" w:rsidRDefault="007724D8" w:rsidP="00FA462C">
      <w:pPr>
        <w:ind w:left="426"/>
        <w:jc w:val="both"/>
        <w:rPr>
          <w:rFonts w:ascii="Candara" w:hAnsi="Candara" w:cs="Tahoma"/>
          <w:color w:val="FF6600"/>
          <w:sz w:val="12"/>
          <w:szCs w:val="12"/>
        </w:rPr>
      </w:pPr>
    </w:p>
    <w:p w14:paraId="121C05AD"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costos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sean aceptables, es decir, que sean acordes con las condiciones vigentes en el mercado, nacional o de la zona o región en donde se ejecutarán los trabajos, individualmente o conformando la propuesta total.</w:t>
      </w:r>
    </w:p>
    <w:p w14:paraId="58128028" w14:textId="77777777" w:rsidR="007724D8" w:rsidRPr="00830FB6" w:rsidRDefault="007724D8" w:rsidP="00FA462C">
      <w:pPr>
        <w:tabs>
          <w:tab w:val="left" w:pos="1260"/>
        </w:tabs>
        <w:jc w:val="both"/>
        <w:rPr>
          <w:rFonts w:ascii="Candara" w:hAnsi="Candara" w:cs="Tahoma"/>
          <w:sz w:val="12"/>
          <w:szCs w:val="12"/>
        </w:rPr>
      </w:pPr>
    </w:p>
    <w:p w14:paraId="58CB7537"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Que en todas y cada una de las actividades que integran la propuesta se establezca claramente el importe de las mismas.</w:t>
      </w:r>
    </w:p>
    <w:p w14:paraId="105CB465" w14:textId="77777777" w:rsidR="007724D8" w:rsidRPr="00830FB6" w:rsidRDefault="007724D8" w:rsidP="00FA462C">
      <w:pPr>
        <w:ind w:left="426"/>
        <w:jc w:val="both"/>
        <w:rPr>
          <w:rFonts w:ascii="Candara" w:hAnsi="Candara" w:cs="Tahoma"/>
          <w:sz w:val="12"/>
          <w:szCs w:val="12"/>
        </w:rPr>
      </w:pPr>
    </w:p>
    <w:p w14:paraId="4F81525E"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Que los importes de las actividades estén anotados con número y con letra, los cuales deben ser coincidentes; en caso de diferencia, deberá prevalecer el que se consigne con letra.</w:t>
      </w:r>
    </w:p>
    <w:p w14:paraId="2F41CB86" w14:textId="77777777" w:rsidR="007724D8" w:rsidRPr="00830FB6" w:rsidRDefault="007724D8" w:rsidP="00FA462C">
      <w:pPr>
        <w:ind w:left="426"/>
        <w:jc w:val="both"/>
        <w:rPr>
          <w:rFonts w:ascii="Candara" w:hAnsi="Candara" w:cs="Tahoma"/>
          <w:sz w:val="12"/>
          <w:szCs w:val="12"/>
        </w:rPr>
      </w:pPr>
    </w:p>
    <w:p w14:paraId="0A299253"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Verificar que el importe total de la propuesta sea congruente con todos los documentos que la integran.</w:t>
      </w:r>
    </w:p>
    <w:p w14:paraId="77DF27EE" w14:textId="77777777" w:rsidR="007724D8" w:rsidRPr="00830FB6" w:rsidRDefault="007724D8" w:rsidP="00FA462C">
      <w:pPr>
        <w:jc w:val="both"/>
        <w:rPr>
          <w:rFonts w:ascii="Candara" w:hAnsi="Candara" w:cs="Tahoma"/>
          <w:sz w:val="12"/>
          <w:szCs w:val="12"/>
        </w:rPr>
      </w:pPr>
    </w:p>
    <w:p w14:paraId="470BD4FD"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Que exista congruencia entre la relación de actividades descritas, la cédula de avances y pagos programados y el programa de ejecución de los trabajos y que estos sean congruentes.</w:t>
      </w:r>
    </w:p>
    <w:p w14:paraId="2BF6CDBF" w14:textId="77777777" w:rsidR="007724D8" w:rsidRPr="00830FB6" w:rsidRDefault="007724D8" w:rsidP="00FA462C">
      <w:pPr>
        <w:ind w:left="709" w:hanging="283"/>
        <w:jc w:val="both"/>
        <w:rPr>
          <w:rFonts w:ascii="Candara" w:hAnsi="Candara" w:cs="Tahoma"/>
          <w:sz w:val="12"/>
          <w:szCs w:val="12"/>
        </w:rPr>
      </w:pPr>
    </w:p>
    <w:p w14:paraId="363FD814"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Que exista consistencia lógica de las actividades descritas en la relación de los programas de obra, cédula de avances y pago programados y el programa de ejecución.</w:t>
      </w:r>
    </w:p>
    <w:p w14:paraId="4A5139E0" w14:textId="77777777" w:rsidR="007724D8" w:rsidRPr="00830FB6" w:rsidRDefault="007724D8" w:rsidP="00FA462C">
      <w:pPr>
        <w:jc w:val="both"/>
        <w:rPr>
          <w:rFonts w:ascii="Candara" w:hAnsi="Candara" w:cs="Tahoma"/>
          <w:sz w:val="12"/>
          <w:szCs w:val="12"/>
        </w:rPr>
      </w:pPr>
    </w:p>
    <w:p w14:paraId="29263293" w14:textId="77777777" w:rsidR="007724D8" w:rsidRPr="00830FB6" w:rsidRDefault="007724D8"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programas específicos de erogaciones sean congruentes con el programa general de ejecución de los trabajos y que los insumos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correspondan a los periodos presentados en los programas.</w:t>
      </w:r>
    </w:p>
    <w:p w14:paraId="396EEFF8" w14:textId="77777777" w:rsidR="007724D8" w:rsidRPr="00C02468" w:rsidRDefault="007724D8" w:rsidP="00FA462C">
      <w:pPr>
        <w:jc w:val="both"/>
        <w:rPr>
          <w:rFonts w:ascii="Candara" w:hAnsi="Candara" w:cs="Tahoma"/>
          <w:sz w:val="22"/>
          <w:szCs w:val="12"/>
        </w:rPr>
      </w:pPr>
    </w:p>
    <w:p w14:paraId="6FF8CA44" w14:textId="77777777" w:rsidR="007724D8" w:rsidRPr="00C02468" w:rsidRDefault="007724D8" w:rsidP="00C02468">
      <w:pPr>
        <w:jc w:val="both"/>
        <w:rPr>
          <w:rFonts w:ascii="Candara" w:hAnsi="Candara" w:cs="Tahoma"/>
          <w:szCs w:val="21"/>
        </w:rPr>
      </w:pPr>
      <w:r w:rsidRPr="00A5387E">
        <w:rPr>
          <w:rFonts w:ascii="Candara" w:hAnsi="Candara" w:cs="Tahoma"/>
          <w:b/>
          <w:szCs w:val="21"/>
        </w:rPr>
        <w:t>“LA CONVOCANTE”</w:t>
      </w:r>
      <w:r w:rsidRPr="00A5387E">
        <w:rPr>
          <w:rFonts w:ascii="Candara" w:hAnsi="Candara" w:cs="Tahoma"/>
          <w:szCs w:val="21"/>
        </w:rPr>
        <w:t xml:space="preserve"> podrá solicitar al licitante las aclaraciones pertinentes o aportar información adicional para realizar la correcta evaluación de las proposiciones, siempre y cuando no implique alteración alguna a la parte técnica o económica de su proposición.</w:t>
      </w:r>
    </w:p>
    <w:p w14:paraId="3674965A" w14:textId="77777777" w:rsidR="007724D8" w:rsidRPr="00C02468" w:rsidRDefault="007724D8" w:rsidP="00C02468">
      <w:pPr>
        <w:jc w:val="both"/>
        <w:rPr>
          <w:rFonts w:ascii="Candara" w:hAnsi="Candara" w:cs="Tahoma"/>
          <w:szCs w:val="21"/>
        </w:rPr>
      </w:pPr>
    </w:p>
    <w:p w14:paraId="31B8DA15" w14:textId="77777777" w:rsidR="007724D8" w:rsidRPr="00830FB6" w:rsidRDefault="007724D8" w:rsidP="00FA462C">
      <w:pPr>
        <w:jc w:val="center"/>
        <w:rPr>
          <w:rFonts w:ascii="Candara" w:hAnsi="Candara" w:cs="Tahoma"/>
          <w:b/>
          <w:sz w:val="28"/>
          <w:szCs w:val="21"/>
        </w:rPr>
      </w:pPr>
      <w:r w:rsidRPr="00830FB6">
        <w:rPr>
          <w:rFonts w:ascii="Candara" w:hAnsi="Candara" w:cs="Tahoma"/>
          <w:b/>
          <w:sz w:val="28"/>
          <w:szCs w:val="21"/>
        </w:rPr>
        <w:t>CAPÍTULO IX</w:t>
      </w:r>
    </w:p>
    <w:p w14:paraId="1B9313E0" w14:textId="77777777" w:rsidR="007724D8" w:rsidRPr="00904479" w:rsidRDefault="007724D8" w:rsidP="00FA462C">
      <w:pPr>
        <w:jc w:val="center"/>
        <w:rPr>
          <w:rFonts w:ascii="Candara" w:hAnsi="Candara" w:cs="Tahoma"/>
          <w:b/>
          <w:sz w:val="16"/>
          <w:szCs w:val="21"/>
        </w:rPr>
      </w:pPr>
    </w:p>
    <w:p w14:paraId="746E2D59" w14:textId="77777777" w:rsidR="007724D8" w:rsidRPr="00830FB6" w:rsidRDefault="007724D8" w:rsidP="00FA462C">
      <w:pPr>
        <w:jc w:val="center"/>
        <w:rPr>
          <w:rFonts w:ascii="Candara" w:hAnsi="Candara" w:cs="Tahoma"/>
          <w:b/>
          <w:szCs w:val="21"/>
        </w:rPr>
      </w:pPr>
      <w:r w:rsidRPr="00830FB6">
        <w:rPr>
          <w:rFonts w:ascii="Candara" w:hAnsi="Candara" w:cs="Tahoma"/>
          <w:b/>
          <w:szCs w:val="21"/>
        </w:rPr>
        <w:t>INSTRUCCIONES PARA LA ELABORACIÓN Y PRESENTACIÓN DE LAS PROPUESTAS</w:t>
      </w:r>
    </w:p>
    <w:p w14:paraId="41CE9948" w14:textId="77777777" w:rsidR="007724D8" w:rsidRPr="00830FB6" w:rsidRDefault="007724D8" w:rsidP="00FA462C">
      <w:pPr>
        <w:jc w:val="center"/>
        <w:rPr>
          <w:rFonts w:ascii="Candara" w:hAnsi="Candara" w:cs="Tahoma"/>
          <w:bCs/>
          <w:sz w:val="12"/>
          <w:szCs w:val="19"/>
        </w:rPr>
      </w:pPr>
    </w:p>
    <w:p w14:paraId="2DDB3301" w14:textId="77777777" w:rsidR="007724D8" w:rsidRPr="00830FB6" w:rsidRDefault="007724D8" w:rsidP="002418F2">
      <w:pPr>
        <w:jc w:val="both"/>
        <w:rPr>
          <w:rFonts w:ascii="Candara" w:hAnsi="Candara" w:cs="Tahoma"/>
          <w:bCs/>
          <w:szCs w:val="21"/>
        </w:rPr>
      </w:pPr>
      <w:r w:rsidRPr="00830FB6">
        <w:rPr>
          <w:rFonts w:ascii="Candara" w:hAnsi="Candara" w:cs="Tahoma"/>
          <w:b/>
          <w:bCs/>
          <w:szCs w:val="21"/>
        </w:rPr>
        <w:t>DÉCIMA SEXTA. -</w:t>
      </w:r>
      <w:r w:rsidRPr="00830FB6">
        <w:rPr>
          <w:rFonts w:ascii="Candara" w:hAnsi="Candara" w:cs="Tahoma"/>
          <w:b/>
          <w:szCs w:val="21"/>
        </w:rPr>
        <w:t xml:space="preserve"> </w:t>
      </w:r>
      <w:r w:rsidRPr="00830FB6">
        <w:rPr>
          <w:rFonts w:ascii="Candara" w:hAnsi="Candara" w:cs="Tahoma"/>
          <w:bCs/>
          <w:szCs w:val="21"/>
        </w:rPr>
        <w:t>Para la formulación de las propuestas técnica-económica, los interesados deberán observar lo siguiente:</w:t>
      </w:r>
    </w:p>
    <w:p w14:paraId="4D406AA7" w14:textId="77777777" w:rsidR="007724D8" w:rsidRPr="00830FB6" w:rsidRDefault="007724D8" w:rsidP="00FA462C">
      <w:pPr>
        <w:jc w:val="both"/>
        <w:rPr>
          <w:rFonts w:ascii="Candara" w:hAnsi="Candara" w:cs="Tahoma"/>
          <w:bCs/>
          <w:sz w:val="12"/>
          <w:szCs w:val="21"/>
        </w:rPr>
      </w:pPr>
    </w:p>
    <w:p w14:paraId="3B4878D6" w14:textId="77777777" w:rsidR="007724D8" w:rsidRPr="00830FB6" w:rsidRDefault="007724D8"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 xml:space="preserve">Todos los documentos de las propuestas de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rPr>
        <w:t xml:space="preserve">, estarán escritas en idioma español. </w:t>
      </w:r>
    </w:p>
    <w:p w14:paraId="6650805B" w14:textId="77777777" w:rsidR="007724D8" w:rsidRPr="00830FB6" w:rsidRDefault="007724D8" w:rsidP="00FA462C">
      <w:pPr>
        <w:widowControl w:val="0"/>
        <w:autoSpaceDE w:val="0"/>
        <w:autoSpaceDN w:val="0"/>
        <w:adjustRightInd w:val="0"/>
        <w:ind w:left="708" w:hanging="708"/>
        <w:jc w:val="both"/>
        <w:rPr>
          <w:rFonts w:ascii="Candara" w:hAnsi="Candara" w:cs="Tahoma"/>
          <w:color w:val="FF6600"/>
          <w:sz w:val="12"/>
          <w:szCs w:val="12"/>
        </w:rPr>
      </w:pPr>
    </w:p>
    <w:p w14:paraId="3959225D" w14:textId="77777777" w:rsidR="007724D8" w:rsidRPr="00830FB6" w:rsidRDefault="007724D8"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b/>
          <w:bCs/>
          <w:szCs w:val="21"/>
        </w:rPr>
        <w:t>“EL LICITANTE”</w:t>
      </w:r>
      <w:r w:rsidRPr="00830FB6">
        <w:rPr>
          <w:rFonts w:ascii="Candara" w:hAnsi="Candara" w:cs="Tahoma"/>
        </w:rPr>
        <w:t xml:space="preserve"> presentará su propuesta en pesos, moneda de curso legal en los Estados Unidos Mexicanos. </w:t>
      </w:r>
    </w:p>
    <w:p w14:paraId="2B881491" w14:textId="77777777" w:rsidR="007724D8" w:rsidRPr="00830FB6" w:rsidRDefault="007724D8" w:rsidP="00FA462C">
      <w:pPr>
        <w:widowControl w:val="0"/>
        <w:autoSpaceDE w:val="0"/>
        <w:autoSpaceDN w:val="0"/>
        <w:adjustRightInd w:val="0"/>
        <w:ind w:left="360"/>
        <w:jc w:val="both"/>
        <w:rPr>
          <w:rFonts w:ascii="Candara" w:hAnsi="Candara" w:cs="Tahoma"/>
          <w:sz w:val="12"/>
          <w:szCs w:val="12"/>
        </w:rPr>
      </w:pPr>
    </w:p>
    <w:p w14:paraId="1E89BCCB" w14:textId="77777777" w:rsidR="007724D8" w:rsidRPr="00830FB6" w:rsidRDefault="007724D8" w:rsidP="00E24AA1">
      <w:pPr>
        <w:pStyle w:val="Prrafodelista"/>
        <w:numPr>
          <w:ilvl w:val="0"/>
          <w:numId w:val="7"/>
        </w:numPr>
        <w:jc w:val="both"/>
        <w:rPr>
          <w:rFonts w:ascii="Candara" w:hAnsi="Candara" w:cs="Tahoma"/>
          <w:b/>
          <w:color w:val="FF0000"/>
        </w:rPr>
      </w:pPr>
      <w:r w:rsidRPr="00830FB6">
        <w:rPr>
          <w:rFonts w:ascii="Candara" w:hAnsi="Candara" w:cs="Tahoma"/>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w:t>
      </w:r>
      <w:proofErr w:type="spellStart"/>
      <w:r w:rsidRPr="00830FB6">
        <w:rPr>
          <w:rFonts w:ascii="Candara" w:hAnsi="Candara" w:cs="Tahoma"/>
        </w:rPr>
        <w:t>ó</w:t>
      </w:r>
      <w:proofErr w:type="spellEnd"/>
      <w:r w:rsidRPr="00830FB6">
        <w:rPr>
          <w:rFonts w:ascii="Candara" w:hAnsi="Candara" w:cs="Tahoma"/>
        </w:rPr>
        <w:t xml:space="preserve"> denominación de la empresa ya sea persona física o moral según corresponda, rubricados por el representante legal; no se recibirán sobres que estén incompletos en la información o sin cerrar.</w:t>
      </w:r>
    </w:p>
    <w:p w14:paraId="251C817A" w14:textId="77777777" w:rsidR="007724D8" w:rsidRPr="00830FB6" w:rsidRDefault="007724D8" w:rsidP="00FA462C">
      <w:pPr>
        <w:ind w:left="720"/>
        <w:jc w:val="both"/>
        <w:rPr>
          <w:rFonts w:ascii="Candara" w:hAnsi="Candara" w:cs="Tahoma"/>
        </w:rPr>
      </w:pPr>
    </w:p>
    <w:p w14:paraId="519FF4F8" w14:textId="77777777" w:rsidR="007724D8" w:rsidRPr="00830FB6" w:rsidRDefault="007724D8" w:rsidP="00E24AA1">
      <w:pPr>
        <w:numPr>
          <w:ilvl w:val="0"/>
          <w:numId w:val="7"/>
        </w:numPr>
        <w:jc w:val="both"/>
        <w:rPr>
          <w:rFonts w:ascii="Candara" w:hAnsi="Candara" w:cs="Tahoma"/>
        </w:rPr>
      </w:pPr>
      <w:r w:rsidRPr="00830FB6">
        <w:rPr>
          <w:rFonts w:ascii="Candara" w:hAnsi="Candara" w:cs="Tahoma"/>
        </w:rPr>
        <w:t xml:space="preserve">Las propuestas se elaborarán en papel membretado de la empresa, ya sea persona física o moral, asimismo, es requisito que no contengan tachaduras o enmendaduras.  </w:t>
      </w:r>
    </w:p>
    <w:p w14:paraId="0085AB29" w14:textId="77777777" w:rsidR="007724D8" w:rsidRPr="00830FB6" w:rsidRDefault="007724D8" w:rsidP="00FA462C">
      <w:pPr>
        <w:widowControl w:val="0"/>
        <w:autoSpaceDE w:val="0"/>
        <w:autoSpaceDN w:val="0"/>
        <w:adjustRightInd w:val="0"/>
        <w:ind w:left="705" w:hanging="705"/>
        <w:jc w:val="both"/>
        <w:rPr>
          <w:rFonts w:ascii="Candara" w:hAnsi="Candara" w:cs="Tahoma"/>
        </w:rPr>
      </w:pPr>
    </w:p>
    <w:p w14:paraId="2303E7F0" w14:textId="77777777" w:rsidR="007724D8" w:rsidRPr="00830FB6" w:rsidRDefault="007724D8" w:rsidP="00E24AA1">
      <w:pPr>
        <w:numPr>
          <w:ilvl w:val="0"/>
          <w:numId w:val="7"/>
        </w:numPr>
        <w:jc w:val="both"/>
        <w:rPr>
          <w:rFonts w:ascii="Candara" w:hAnsi="Candara" w:cs="Tahoma"/>
          <w:bCs/>
          <w:szCs w:val="21"/>
        </w:rPr>
      </w:pPr>
      <w:r w:rsidRPr="003715FD">
        <w:rPr>
          <w:rFonts w:ascii="Candara" w:hAnsi="Candara" w:cs="Tahoma"/>
        </w:rPr>
        <w:lastRenderedPageBreak/>
        <w:t>Es necesario que todos y cada uno de los documentos solicitados en las bases sean rubricados en todas y cada una de sus hojas y/o páginas que contengan información en forma autógrafa por la persona que se acredite como representante legal de la empresa o en su caso por la persona física que participe en la licitación.</w:t>
      </w:r>
    </w:p>
    <w:p w14:paraId="67E5A3D3" w14:textId="77777777" w:rsidR="007724D8" w:rsidRPr="00830FB6" w:rsidRDefault="007724D8" w:rsidP="00FA462C">
      <w:pPr>
        <w:widowControl w:val="0"/>
        <w:autoSpaceDE w:val="0"/>
        <w:autoSpaceDN w:val="0"/>
        <w:adjustRightInd w:val="0"/>
        <w:ind w:firstLine="4"/>
        <w:jc w:val="both"/>
        <w:rPr>
          <w:rFonts w:ascii="Candara" w:hAnsi="Candara" w:cs="Tahoma"/>
          <w:color w:val="FF6600"/>
          <w:sz w:val="12"/>
          <w:szCs w:val="12"/>
        </w:rPr>
      </w:pPr>
    </w:p>
    <w:p w14:paraId="6FCABF7C" w14:textId="77777777" w:rsidR="007724D8" w:rsidRPr="00830FB6" w:rsidRDefault="007724D8"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Sólo se aceptará una propuesta por cada licitante y ninguno participará directa o indirectamente en la propuesta de otro; lo cual será motivo de descalificación de ambos.</w:t>
      </w:r>
    </w:p>
    <w:p w14:paraId="5020FADF" w14:textId="77777777" w:rsidR="007724D8" w:rsidRPr="00830FB6" w:rsidRDefault="007724D8" w:rsidP="00FA462C">
      <w:pPr>
        <w:widowControl w:val="0"/>
        <w:autoSpaceDE w:val="0"/>
        <w:autoSpaceDN w:val="0"/>
        <w:adjustRightInd w:val="0"/>
        <w:ind w:left="360"/>
        <w:jc w:val="both"/>
        <w:rPr>
          <w:rFonts w:ascii="Candara" w:hAnsi="Candara" w:cs="Tahoma"/>
          <w:sz w:val="12"/>
          <w:szCs w:val="12"/>
        </w:rPr>
      </w:pPr>
    </w:p>
    <w:p w14:paraId="1C451C8C" w14:textId="77777777" w:rsidR="007724D8" w:rsidRPr="00830FB6" w:rsidRDefault="007724D8" w:rsidP="00FA462C">
      <w:pPr>
        <w:widowControl w:val="0"/>
        <w:autoSpaceDE w:val="0"/>
        <w:autoSpaceDN w:val="0"/>
        <w:adjustRightInd w:val="0"/>
        <w:ind w:left="708" w:hanging="708"/>
        <w:jc w:val="both"/>
        <w:rPr>
          <w:rFonts w:ascii="Candara" w:hAnsi="Candara" w:cs="Tahoma"/>
          <w:color w:val="FF6600"/>
          <w:sz w:val="12"/>
          <w:szCs w:val="12"/>
        </w:rPr>
      </w:pPr>
    </w:p>
    <w:p w14:paraId="2264F10A" w14:textId="77777777" w:rsidR="007724D8" w:rsidRPr="00830FB6" w:rsidRDefault="007724D8" w:rsidP="00E24AA1">
      <w:pPr>
        <w:numPr>
          <w:ilvl w:val="0"/>
          <w:numId w:val="7"/>
        </w:numPr>
        <w:jc w:val="both"/>
        <w:rPr>
          <w:rFonts w:ascii="Candara" w:hAnsi="Candara" w:cs="Tahoma"/>
          <w:bCs/>
          <w:szCs w:val="21"/>
        </w:rPr>
      </w:pPr>
      <w:r w:rsidRPr="00830FB6">
        <w:rPr>
          <w:rFonts w:ascii="Candara" w:hAnsi="Candara" w:cs="Tahoma"/>
          <w:bCs/>
          <w:szCs w:val="21"/>
        </w:rPr>
        <w:t xml:space="preserve">Se deberá anexar al sobre de la propuesta toda la documentación adicional a la establecida en las bases de licitación que proporcione </w:t>
      </w:r>
      <w:r w:rsidRPr="00830FB6">
        <w:rPr>
          <w:rFonts w:ascii="Candara" w:hAnsi="Candara" w:cs="Tahoma"/>
          <w:b/>
          <w:bCs/>
          <w:szCs w:val="21"/>
        </w:rPr>
        <w:t>“</w:t>
      </w:r>
      <w:r w:rsidRPr="00830FB6">
        <w:rPr>
          <w:rFonts w:ascii="Candara" w:hAnsi="Candara" w:cs="Tahoma"/>
          <w:b/>
          <w:szCs w:val="21"/>
        </w:rPr>
        <w:t xml:space="preserve">LA CONVOCANTE” </w:t>
      </w:r>
      <w:r w:rsidRPr="00830FB6">
        <w:rPr>
          <w:rFonts w:ascii="Candara" w:hAnsi="Candara" w:cs="Tahoma"/>
          <w:bCs/>
          <w:szCs w:val="21"/>
        </w:rPr>
        <w:t>durante los procesos, ya sea previo o en el mismo acto de la junta de aclaraciones.</w:t>
      </w:r>
    </w:p>
    <w:p w14:paraId="157FDFBB" w14:textId="77777777" w:rsidR="007724D8" w:rsidRPr="00830FB6" w:rsidRDefault="007724D8" w:rsidP="00FA462C">
      <w:pPr>
        <w:jc w:val="both"/>
        <w:rPr>
          <w:rFonts w:ascii="Candara" w:hAnsi="Candara" w:cs="Tahoma"/>
          <w:bCs/>
          <w:sz w:val="12"/>
          <w:szCs w:val="21"/>
        </w:rPr>
      </w:pPr>
    </w:p>
    <w:p w14:paraId="65B6CD44" w14:textId="77777777" w:rsidR="007724D8" w:rsidRPr="00830FB6" w:rsidRDefault="007724D8" w:rsidP="00E24AA1">
      <w:pPr>
        <w:numPr>
          <w:ilvl w:val="0"/>
          <w:numId w:val="7"/>
        </w:numPr>
        <w:jc w:val="both"/>
        <w:rPr>
          <w:rFonts w:ascii="Candara" w:hAnsi="Candara" w:cs="Tahoma"/>
          <w:bCs/>
          <w:szCs w:val="21"/>
        </w:rPr>
      </w:pPr>
      <w:r w:rsidRPr="00830FB6">
        <w:rPr>
          <w:rFonts w:ascii="Candara" w:hAnsi="Candara" w:cs="Tahoma"/>
        </w:rPr>
        <w:t>Los documentos que se elaboren para ser incorporados al sobre de la propuesta, deberán formularse con la fecha que se establezca para el acto de presentación y apertura de las propuestas, es decir, con la fecha de la primera etapa de la licitación.</w:t>
      </w:r>
    </w:p>
    <w:p w14:paraId="30ED9CB8" w14:textId="77777777" w:rsidR="007724D8" w:rsidRPr="00830FB6" w:rsidRDefault="007724D8" w:rsidP="00FA462C">
      <w:pPr>
        <w:pStyle w:val="Textoindependiente3"/>
        <w:widowControl w:val="0"/>
        <w:autoSpaceDE w:val="0"/>
        <w:autoSpaceDN w:val="0"/>
        <w:adjustRightInd w:val="0"/>
        <w:rPr>
          <w:rFonts w:ascii="Candara" w:hAnsi="Candara" w:cs="Tahoma"/>
          <w:sz w:val="12"/>
          <w:szCs w:val="12"/>
        </w:rPr>
      </w:pPr>
    </w:p>
    <w:p w14:paraId="26A211B7" w14:textId="77777777" w:rsidR="007724D8" w:rsidRPr="00830FB6" w:rsidRDefault="007724D8" w:rsidP="00E24AA1">
      <w:pPr>
        <w:numPr>
          <w:ilvl w:val="0"/>
          <w:numId w:val="7"/>
        </w:numPr>
        <w:jc w:val="both"/>
        <w:rPr>
          <w:rFonts w:ascii="Candara" w:hAnsi="Candara" w:cs="Tahoma"/>
        </w:rPr>
      </w:pPr>
      <w:r w:rsidRPr="00830FB6">
        <w:rPr>
          <w:rFonts w:ascii="Candara" w:hAnsi="Candara" w:cs="Tahoma"/>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830FB6">
        <w:rPr>
          <w:rFonts w:ascii="Candara" w:hAnsi="Candara" w:cs="Tahoma"/>
          <w:b/>
          <w:bCs/>
          <w:szCs w:val="21"/>
        </w:rPr>
        <w:t>“EL LICITANTE”</w:t>
      </w:r>
      <w:r w:rsidRPr="00830FB6">
        <w:rPr>
          <w:rFonts w:ascii="Candara" w:hAnsi="Candara" w:cs="Tahoma"/>
        </w:rPr>
        <w:t xml:space="preserve"> considere conveniente para el fortalecimiento de las mismas. </w:t>
      </w:r>
    </w:p>
    <w:p w14:paraId="328E6F46" w14:textId="77777777" w:rsidR="007724D8" w:rsidRPr="00830FB6" w:rsidRDefault="007724D8" w:rsidP="00FA462C">
      <w:pPr>
        <w:pStyle w:val="Textoindependiente3"/>
        <w:widowControl w:val="0"/>
        <w:autoSpaceDE w:val="0"/>
        <w:autoSpaceDN w:val="0"/>
        <w:adjustRightInd w:val="0"/>
        <w:ind w:left="360"/>
        <w:rPr>
          <w:rFonts w:ascii="Candara" w:hAnsi="Candara" w:cs="Arial"/>
        </w:rPr>
      </w:pPr>
    </w:p>
    <w:p w14:paraId="1D4FA972" w14:textId="77777777" w:rsidR="007724D8" w:rsidRPr="00830FB6" w:rsidRDefault="007724D8" w:rsidP="001E5E25">
      <w:pPr>
        <w:pStyle w:val="Textoindependiente"/>
        <w:tabs>
          <w:tab w:val="left" w:pos="567"/>
          <w:tab w:val="left" w:pos="10559"/>
        </w:tabs>
        <w:rPr>
          <w:rFonts w:ascii="Candara" w:hAnsi="Candara" w:cs="Tahoma"/>
          <w:bCs/>
          <w:sz w:val="20"/>
          <w:szCs w:val="21"/>
        </w:rPr>
      </w:pPr>
      <w:r w:rsidRPr="00830FB6">
        <w:rPr>
          <w:rFonts w:ascii="Candara" w:hAnsi="Candara" w:cs="Tahoma"/>
          <w:b/>
          <w:bCs/>
          <w:sz w:val="20"/>
          <w:szCs w:val="21"/>
        </w:rPr>
        <w:t>DÉCIMA SÉPTIMA. -</w:t>
      </w:r>
      <w:r w:rsidRPr="00830FB6">
        <w:rPr>
          <w:rFonts w:ascii="Candara" w:hAnsi="Candara" w:cs="Tahoma"/>
          <w:bCs/>
          <w:szCs w:val="21"/>
        </w:rPr>
        <w:t xml:space="preserve"> </w:t>
      </w:r>
      <w:r w:rsidRPr="00830FB6">
        <w:rPr>
          <w:rFonts w:ascii="Candara" w:hAnsi="Candara" w:cs="Tahoma"/>
          <w:b/>
          <w:sz w:val="20"/>
          <w:szCs w:val="21"/>
        </w:rPr>
        <w:t>DE LA PROPUESTA TÉCNICA Y ECONÓMICA:</w:t>
      </w:r>
      <w:r w:rsidRPr="00830FB6">
        <w:rPr>
          <w:rFonts w:ascii="Candara" w:hAnsi="Candara" w:cs="Tahoma"/>
          <w:bCs/>
          <w:sz w:val="20"/>
          <w:szCs w:val="21"/>
        </w:rPr>
        <w:t xml:space="preserve"> Los documentos deberán ser elaborados de conformidad con los anexos de estas bases:</w:t>
      </w:r>
    </w:p>
    <w:p w14:paraId="14244C2A" w14:textId="77777777" w:rsidR="007724D8" w:rsidRPr="00830FB6" w:rsidRDefault="007724D8" w:rsidP="00FA462C">
      <w:pPr>
        <w:pStyle w:val="Textoindependiente"/>
        <w:tabs>
          <w:tab w:val="left" w:pos="567"/>
          <w:tab w:val="left" w:pos="10559"/>
        </w:tabs>
        <w:ind w:left="720"/>
        <w:rPr>
          <w:rFonts w:ascii="Candara" w:hAnsi="Candara" w:cs="Tahoma"/>
          <w:bCs/>
          <w:sz w:val="20"/>
        </w:rPr>
      </w:pPr>
    </w:p>
    <w:p w14:paraId="4F8AA140" w14:textId="77777777" w:rsidR="007724D8" w:rsidRPr="00830FB6" w:rsidRDefault="007724D8" w:rsidP="00B14DA1">
      <w:pPr>
        <w:pStyle w:val="Textoindependiente"/>
        <w:tabs>
          <w:tab w:val="left" w:pos="10559"/>
        </w:tabs>
        <w:ind w:left="567" w:hanging="567"/>
        <w:rPr>
          <w:rFonts w:ascii="Candara" w:hAnsi="Candara" w:cs="Tahoma"/>
          <w:bCs/>
          <w:sz w:val="20"/>
          <w:szCs w:val="21"/>
        </w:rPr>
      </w:pPr>
      <w:r w:rsidRPr="00830FB6">
        <w:rPr>
          <w:rFonts w:ascii="Candara" w:hAnsi="Candara" w:cs="Tahoma"/>
          <w:b/>
          <w:sz w:val="20"/>
          <w:szCs w:val="21"/>
        </w:rPr>
        <w:t>A1</w:t>
      </w:r>
      <w:r w:rsidRPr="00830FB6">
        <w:rPr>
          <w:rFonts w:ascii="Candara" w:hAnsi="Candara" w:cs="Tahoma"/>
          <w:bCs/>
          <w:sz w:val="20"/>
          <w:szCs w:val="21"/>
        </w:rPr>
        <w:tab/>
      </w:r>
      <w:r w:rsidRPr="00830FB6">
        <w:rPr>
          <w:rFonts w:ascii="Candara" w:hAnsi="Candara" w:cs="Tahoma"/>
          <w:b/>
          <w:sz w:val="20"/>
          <w:szCs w:val="21"/>
        </w:rPr>
        <w:t xml:space="preserve">CARTA DE PRESENTACIÓN DE LA PERSONA QUE FUNGIRÁ EN LOS ACTOS DE RECEPCIÓN Y APERTURA DE LAS PROPOSICIONES ACOMPAÑANDO IDENTIFICACIÓN CON FOTOGRAFÍA EN ORIGINAL Y COPIA DE LA MISMA (CREDENCIAL DE ELECTOR, PASAPORTE </w:t>
      </w:r>
      <w:proofErr w:type="spellStart"/>
      <w:r w:rsidRPr="00830FB6">
        <w:rPr>
          <w:rFonts w:ascii="Candara" w:hAnsi="Candara" w:cs="Tahoma"/>
          <w:b/>
          <w:sz w:val="20"/>
          <w:szCs w:val="21"/>
        </w:rPr>
        <w:t>Ó</w:t>
      </w:r>
      <w:proofErr w:type="spellEnd"/>
      <w:r w:rsidRPr="00830FB6">
        <w:rPr>
          <w:rFonts w:ascii="Candara" w:hAnsi="Candara" w:cs="Tahoma"/>
          <w:b/>
          <w:sz w:val="20"/>
          <w:szCs w:val="21"/>
        </w:rPr>
        <w:t xml:space="preserve"> CARTILLA).</w:t>
      </w:r>
      <w:r w:rsidRPr="00830FB6">
        <w:rPr>
          <w:rFonts w:ascii="Candara" w:hAnsi="Candara" w:cs="Tahoma"/>
          <w:bCs/>
          <w:sz w:val="20"/>
          <w:szCs w:val="21"/>
        </w:rPr>
        <w:t xml:space="preserve"> (Cuando se designe representante para que asista a la apertura de propuestas y no tenga personalidad jurídica de representación de la persona moral </w:t>
      </w:r>
      <w:proofErr w:type="spellStart"/>
      <w:r w:rsidRPr="00830FB6">
        <w:rPr>
          <w:rFonts w:ascii="Candara" w:hAnsi="Candara" w:cs="Tahoma"/>
          <w:bCs/>
          <w:sz w:val="20"/>
          <w:szCs w:val="21"/>
        </w:rPr>
        <w:t>ó</w:t>
      </w:r>
      <w:proofErr w:type="spellEnd"/>
      <w:r w:rsidRPr="00830FB6">
        <w:rPr>
          <w:rFonts w:ascii="Candara" w:hAnsi="Candara" w:cs="Tahoma"/>
          <w:bCs/>
          <w:sz w:val="20"/>
          <w:szCs w:val="21"/>
        </w:rPr>
        <w:t xml:space="preserve"> física, este deberá presentar original de carta poder simple otorgada por el representante de la empresa con facultades de expedirla).</w:t>
      </w:r>
    </w:p>
    <w:p w14:paraId="145904B8" w14:textId="77777777" w:rsidR="007724D8" w:rsidRPr="00830FB6" w:rsidRDefault="007724D8" w:rsidP="00B14DA1">
      <w:pPr>
        <w:ind w:left="567" w:hanging="567"/>
        <w:jc w:val="both"/>
        <w:rPr>
          <w:rFonts w:ascii="Candara" w:hAnsi="Candara" w:cs="Tahoma"/>
          <w:bCs/>
          <w:sz w:val="12"/>
          <w:szCs w:val="12"/>
        </w:rPr>
      </w:pPr>
    </w:p>
    <w:p w14:paraId="3616D2F9" w14:textId="77777777" w:rsidR="007724D8" w:rsidRPr="00032E91" w:rsidRDefault="007724D8"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ab/>
      </w:r>
      <w:r w:rsidRPr="00032E91">
        <w:rPr>
          <w:rFonts w:ascii="Candara" w:hAnsi="Candara" w:cs="Tahoma"/>
          <w:b/>
          <w:szCs w:val="21"/>
        </w:rPr>
        <w:t xml:space="preserve">ACREDITACIÓN DE LA PERSONALIDAD LEGAL Y DECLARACIÓN DE INEXISTENCIA DE CONFLICTO DE INTERESES. </w:t>
      </w:r>
    </w:p>
    <w:p w14:paraId="24A862EA" w14:textId="77777777" w:rsidR="007724D8" w:rsidRPr="00830FB6" w:rsidRDefault="007724D8" w:rsidP="00B14DA1">
      <w:pPr>
        <w:pStyle w:val="Textoindependiente"/>
        <w:tabs>
          <w:tab w:val="left" w:pos="1771"/>
          <w:tab w:val="left" w:pos="10559"/>
        </w:tabs>
        <w:ind w:left="567" w:hanging="567"/>
        <w:rPr>
          <w:rFonts w:ascii="Candara" w:hAnsi="Candara" w:cs="Tahoma"/>
          <w:bCs/>
          <w:sz w:val="20"/>
          <w:szCs w:val="21"/>
        </w:rPr>
      </w:pPr>
      <w:r>
        <w:rPr>
          <w:rFonts w:ascii="Candara" w:hAnsi="Candara" w:cs="Tahoma"/>
          <w:bCs/>
          <w:sz w:val="20"/>
          <w:szCs w:val="21"/>
        </w:rPr>
        <w:tab/>
      </w:r>
      <w:r w:rsidRPr="00032E91">
        <w:rPr>
          <w:rFonts w:ascii="Candara" w:hAnsi="Candara" w:cs="Tahoma"/>
          <w:bCs/>
          <w:sz w:val="20"/>
          <w:szCs w:val="21"/>
        </w:rPr>
        <w:t>El Licitante deberá presentar escritos conforme a los anexos que se presentan para ello en papel membretado de la empresa sin tachaduras ni enmendaduras.</w:t>
      </w:r>
    </w:p>
    <w:p w14:paraId="6AE77748" w14:textId="77777777" w:rsidR="007724D8" w:rsidRPr="00830FB6" w:rsidRDefault="007724D8" w:rsidP="00B14DA1">
      <w:pPr>
        <w:ind w:left="567" w:hanging="567"/>
        <w:jc w:val="both"/>
        <w:rPr>
          <w:rFonts w:ascii="Candara" w:hAnsi="Candara" w:cs="Tahoma"/>
          <w:bCs/>
          <w:sz w:val="12"/>
          <w:szCs w:val="12"/>
        </w:rPr>
      </w:pPr>
      <w:r w:rsidRPr="00830FB6">
        <w:rPr>
          <w:rFonts w:ascii="Candara" w:hAnsi="Candara" w:cs="Tahoma"/>
          <w:bCs/>
          <w:sz w:val="12"/>
          <w:szCs w:val="12"/>
        </w:rPr>
        <w:tab/>
      </w:r>
    </w:p>
    <w:p w14:paraId="4CD801E9" w14:textId="77777777" w:rsidR="007724D8" w:rsidRPr="00830FB6" w:rsidRDefault="007724D8" w:rsidP="00B14DA1">
      <w:pPr>
        <w:ind w:left="567" w:hanging="567"/>
        <w:jc w:val="both"/>
        <w:rPr>
          <w:rFonts w:ascii="Candara" w:hAnsi="Candara" w:cs="Tahoma"/>
        </w:rPr>
      </w:pPr>
      <w:r w:rsidRPr="00830FB6">
        <w:rPr>
          <w:rFonts w:ascii="Candara" w:hAnsi="Candara" w:cs="Tahoma"/>
          <w:b/>
          <w:bCs/>
        </w:rPr>
        <w:t>A3</w:t>
      </w:r>
      <w:r w:rsidRPr="00830FB6">
        <w:rPr>
          <w:rFonts w:ascii="Candara" w:hAnsi="Candara" w:cs="Tahoma"/>
        </w:rPr>
        <w:t xml:space="preserve"> </w:t>
      </w:r>
      <w:r w:rsidRPr="00830FB6">
        <w:rPr>
          <w:rFonts w:ascii="Candara" w:hAnsi="Candara" w:cs="Tahoma"/>
        </w:rPr>
        <w:tab/>
      </w:r>
      <w:r w:rsidRPr="00830FB6">
        <w:rPr>
          <w:rFonts w:ascii="Candara" w:hAnsi="Candara" w:cs="Tahoma"/>
          <w:b/>
          <w:bCs/>
        </w:rPr>
        <w:t>BASES DE LICITACIÓN DEBIDAMENTE FIRMADAS.</w:t>
      </w:r>
      <w:r w:rsidRPr="00830FB6">
        <w:rPr>
          <w:rFonts w:ascii="Candara" w:hAnsi="Candara" w:cs="Tahoma"/>
        </w:rPr>
        <w:t xml:space="preserve"> (En forma autógrafa por la empresa, en cada una de sus hojas, como aceptación del contenido de las mismas).</w:t>
      </w:r>
    </w:p>
    <w:p w14:paraId="15CE321F" w14:textId="77777777" w:rsidR="007724D8" w:rsidRPr="00830FB6" w:rsidRDefault="007724D8" w:rsidP="00B14DA1">
      <w:pPr>
        <w:numPr>
          <w:ilvl w:val="12"/>
          <w:numId w:val="0"/>
        </w:numPr>
        <w:ind w:left="567" w:hanging="567"/>
        <w:jc w:val="both"/>
        <w:rPr>
          <w:rFonts w:ascii="Candara" w:hAnsi="Candara" w:cs="Tahoma"/>
          <w:sz w:val="12"/>
          <w:szCs w:val="12"/>
        </w:rPr>
      </w:pPr>
    </w:p>
    <w:p w14:paraId="22658703" w14:textId="77777777" w:rsidR="007724D8" w:rsidRPr="00830FB6" w:rsidRDefault="007724D8" w:rsidP="00B14DA1">
      <w:pPr>
        <w:ind w:left="567" w:hanging="567"/>
        <w:jc w:val="both"/>
        <w:rPr>
          <w:rFonts w:ascii="Candara" w:hAnsi="Candara" w:cs="Tahoma"/>
        </w:rPr>
      </w:pPr>
      <w:r w:rsidRPr="00830FB6">
        <w:rPr>
          <w:rFonts w:ascii="Candara" w:hAnsi="Candara" w:cs="Tahoma"/>
          <w:b/>
          <w:bCs/>
        </w:rPr>
        <w:t>A4</w:t>
      </w:r>
      <w:r w:rsidRPr="00830FB6">
        <w:rPr>
          <w:rFonts w:ascii="Candara" w:hAnsi="Candara" w:cs="Tahoma"/>
        </w:rPr>
        <w:t xml:space="preserve"> </w:t>
      </w:r>
      <w:r w:rsidRPr="00830FB6">
        <w:rPr>
          <w:rFonts w:ascii="Candara" w:hAnsi="Candara" w:cs="Tahoma"/>
        </w:rPr>
        <w:tab/>
      </w:r>
      <w:r w:rsidRPr="00830FB6">
        <w:rPr>
          <w:rFonts w:ascii="Candara" w:hAnsi="Candara" w:cs="Tahoma"/>
          <w:b/>
          <w:bCs/>
        </w:rPr>
        <w:t xml:space="preserve">MODELO DE CONTRATO DEBIDAMENTE FIRMADO. </w:t>
      </w:r>
      <w:r w:rsidRPr="00830FB6">
        <w:rPr>
          <w:rFonts w:ascii="Candara" w:hAnsi="Candara" w:cs="Tahoma"/>
        </w:rPr>
        <w:t>(En forma autógrafa por la empresa, en cada una de sus hojas, como aceptación de las condiciones y compromisos que se pacten en el mismo).</w:t>
      </w:r>
    </w:p>
    <w:p w14:paraId="2BF936F6" w14:textId="77777777" w:rsidR="007724D8" w:rsidRPr="00830FB6" w:rsidRDefault="007724D8" w:rsidP="00B14DA1">
      <w:pPr>
        <w:numPr>
          <w:ilvl w:val="12"/>
          <w:numId w:val="0"/>
        </w:numPr>
        <w:ind w:left="567" w:hanging="567"/>
        <w:jc w:val="both"/>
        <w:rPr>
          <w:rFonts w:ascii="Candara" w:hAnsi="Candara" w:cs="Tahoma"/>
          <w:sz w:val="12"/>
          <w:szCs w:val="12"/>
        </w:rPr>
      </w:pPr>
    </w:p>
    <w:p w14:paraId="12BE500A" w14:textId="77777777" w:rsidR="007724D8" w:rsidRPr="00830FB6" w:rsidRDefault="007724D8" w:rsidP="00B14DA1">
      <w:pPr>
        <w:ind w:left="567" w:hanging="567"/>
        <w:jc w:val="both"/>
        <w:rPr>
          <w:rFonts w:ascii="Candara" w:hAnsi="Candara" w:cs="Tahoma"/>
          <w:b/>
          <w:bCs/>
        </w:rPr>
      </w:pPr>
      <w:r w:rsidRPr="00830FB6">
        <w:rPr>
          <w:rFonts w:ascii="Candara" w:hAnsi="Candara" w:cs="Tahoma"/>
          <w:b/>
          <w:bCs/>
        </w:rPr>
        <w:t>A5</w:t>
      </w:r>
      <w:r w:rsidRPr="00830FB6">
        <w:rPr>
          <w:rFonts w:ascii="Candara" w:hAnsi="Candara" w:cs="Tahoma"/>
        </w:rPr>
        <w:t xml:space="preserve"> </w:t>
      </w:r>
      <w:r w:rsidRPr="00830FB6">
        <w:rPr>
          <w:rFonts w:ascii="Candara" w:hAnsi="Candara" w:cs="Tahoma"/>
        </w:rPr>
        <w:tab/>
      </w:r>
      <w:r w:rsidRPr="00830FB6">
        <w:rPr>
          <w:rFonts w:ascii="Candara" w:hAnsi="Candara" w:cs="Tahoma"/>
          <w:b/>
          <w:bCs/>
        </w:rPr>
        <w:t>CARTA DE MANIFESTACIÓN DE TENER, CONOCER Y CONSIDERAR LAS ESPECIFICACIONES GENERALES DE LA OBRA Y QUE OBRAN EN PODER DE “EL LICITANTE” LOS PLANOS QUE INTEGRAN LA TOTALIDAD DEL PROYECTO EJECUTIVO Y SUS ESPECIFICACIONES TÉCNICAS.</w:t>
      </w:r>
    </w:p>
    <w:p w14:paraId="2A114CDA" w14:textId="77777777" w:rsidR="007724D8" w:rsidRPr="00830FB6" w:rsidRDefault="007724D8" w:rsidP="00B14DA1">
      <w:pPr>
        <w:numPr>
          <w:ilvl w:val="12"/>
          <w:numId w:val="0"/>
        </w:numPr>
        <w:ind w:left="567" w:hanging="567"/>
        <w:jc w:val="both"/>
        <w:rPr>
          <w:rFonts w:ascii="Candara" w:hAnsi="Candara" w:cs="Tahoma"/>
          <w:sz w:val="12"/>
          <w:szCs w:val="12"/>
        </w:rPr>
      </w:pPr>
    </w:p>
    <w:p w14:paraId="74BE0A07" w14:textId="77777777" w:rsidR="007724D8" w:rsidRPr="00830FB6" w:rsidRDefault="007724D8" w:rsidP="00B14DA1">
      <w:pPr>
        <w:ind w:left="567" w:hanging="567"/>
        <w:jc w:val="both"/>
        <w:rPr>
          <w:rFonts w:ascii="Candara" w:hAnsi="Candara" w:cs="Tahoma"/>
        </w:rPr>
      </w:pPr>
      <w:r w:rsidRPr="00830FB6">
        <w:rPr>
          <w:rFonts w:ascii="Candara" w:hAnsi="Candara" w:cs="Tahoma"/>
          <w:b/>
          <w:bCs/>
        </w:rPr>
        <w:t>A6</w:t>
      </w:r>
      <w:r w:rsidRPr="00830FB6">
        <w:rPr>
          <w:rFonts w:ascii="Candara" w:hAnsi="Candara" w:cs="Tahoma"/>
        </w:rPr>
        <w:tab/>
      </w:r>
      <w:r w:rsidRPr="00830FB6">
        <w:rPr>
          <w:rFonts w:ascii="Candara" w:hAnsi="Candara" w:cs="Tahoma"/>
          <w:b/>
          <w:bCs/>
        </w:rPr>
        <w:t xml:space="preserve">MINUTA(S) DE LA(S) JUNTA(S) DE ACLARACIONES FIRMADAS. </w:t>
      </w:r>
      <w:r w:rsidRPr="00830FB6">
        <w:rPr>
          <w:rFonts w:ascii="Candara" w:hAnsi="Candara" w:cs="Tahoma"/>
        </w:rPr>
        <w:t>(En forma autógrafa por la empresa y circulares aclaratorias en caso de que se hubieren generado durante el proceso de concurso).</w:t>
      </w:r>
    </w:p>
    <w:p w14:paraId="3993AFA5" w14:textId="77777777" w:rsidR="007724D8" w:rsidRPr="00830FB6" w:rsidRDefault="007724D8" w:rsidP="00B14DA1">
      <w:pPr>
        <w:numPr>
          <w:ilvl w:val="12"/>
          <w:numId w:val="0"/>
        </w:numPr>
        <w:ind w:left="567" w:hanging="567"/>
        <w:jc w:val="both"/>
        <w:rPr>
          <w:rFonts w:ascii="Candara" w:hAnsi="Candara" w:cs="Tahoma"/>
          <w:sz w:val="12"/>
          <w:szCs w:val="12"/>
        </w:rPr>
      </w:pPr>
    </w:p>
    <w:p w14:paraId="71C62594" w14:textId="77777777" w:rsidR="007724D8" w:rsidRPr="00830FB6" w:rsidRDefault="007724D8" w:rsidP="00B14DA1">
      <w:pPr>
        <w:ind w:left="567" w:hanging="567"/>
        <w:jc w:val="both"/>
        <w:rPr>
          <w:rFonts w:ascii="Candara" w:hAnsi="Candara" w:cs="Tahoma"/>
          <w:b/>
          <w:bCs/>
        </w:rPr>
      </w:pPr>
      <w:r w:rsidRPr="00830FB6">
        <w:rPr>
          <w:rFonts w:ascii="Candara" w:hAnsi="Candara" w:cs="Tahoma"/>
          <w:b/>
          <w:bCs/>
        </w:rPr>
        <w:t>A7</w:t>
      </w:r>
      <w:r w:rsidRPr="00830FB6">
        <w:rPr>
          <w:rFonts w:ascii="Candara" w:hAnsi="Candara" w:cs="Tahoma"/>
        </w:rPr>
        <w:tab/>
      </w:r>
      <w:r w:rsidRPr="00830FB6">
        <w:rPr>
          <w:rFonts w:ascii="Candara" w:hAnsi="Candara" w:cs="Tahoma"/>
          <w:b/>
          <w:bCs/>
        </w:rPr>
        <w:t>MANIFESTACIÓN DE CONOCER EL SITIO DONDE SE EJECUTARÁN LOS TRABAJOS.</w:t>
      </w:r>
    </w:p>
    <w:p w14:paraId="599C9A65" w14:textId="77777777" w:rsidR="007724D8" w:rsidRPr="00830FB6" w:rsidRDefault="007724D8" w:rsidP="00B14DA1">
      <w:pPr>
        <w:numPr>
          <w:ilvl w:val="12"/>
          <w:numId w:val="0"/>
        </w:numPr>
        <w:ind w:left="567" w:hanging="567"/>
        <w:jc w:val="both"/>
        <w:rPr>
          <w:rFonts w:ascii="Candara" w:hAnsi="Candara" w:cs="Tahoma"/>
          <w:sz w:val="12"/>
          <w:szCs w:val="12"/>
        </w:rPr>
      </w:pPr>
    </w:p>
    <w:p w14:paraId="67DC09CD" w14:textId="77777777" w:rsidR="007724D8" w:rsidRPr="00830FB6" w:rsidRDefault="007724D8" w:rsidP="00B14DA1">
      <w:pPr>
        <w:ind w:left="567" w:hanging="567"/>
        <w:jc w:val="both"/>
        <w:rPr>
          <w:rFonts w:ascii="Candara" w:hAnsi="Candara" w:cs="Tahoma"/>
          <w:b/>
          <w:bCs/>
        </w:rPr>
      </w:pPr>
      <w:r w:rsidRPr="00830FB6">
        <w:rPr>
          <w:rFonts w:ascii="Candara" w:hAnsi="Candara" w:cs="Tahoma"/>
          <w:b/>
          <w:bCs/>
        </w:rPr>
        <w:t>A8</w:t>
      </w:r>
      <w:r w:rsidRPr="00830FB6">
        <w:rPr>
          <w:rFonts w:ascii="Candara" w:hAnsi="Candara" w:cs="Tahoma"/>
        </w:rPr>
        <w:t xml:space="preserve"> </w:t>
      </w:r>
      <w:r w:rsidRPr="00830FB6">
        <w:rPr>
          <w:rFonts w:ascii="Candara" w:hAnsi="Candara" w:cs="Tahoma"/>
        </w:rPr>
        <w:tab/>
      </w:r>
      <w:r w:rsidRPr="00830FB6">
        <w:rPr>
          <w:rFonts w:ascii="Candara" w:hAnsi="Candara" w:cs="Tahoma"/>
          <w:b/>
          <w:bCs/>
        </w:rPr>
        <w:t>MANIFESTACIÓN DE ASISTENCIA A LOS ACTO(S) DE JUNTA(S) DE ACLARACIONES.</w:t>
      </w:r>
    </w:p>
    <w:p w14:paraId="7F70FA00" w14:textId="77777777" w:rsidR="007724D8" w:rsidRDefault="007724D8" w:rsidP="00B14DA1">
      <w:pPr>
        <w:ind w:left="567" w:hanging="567"/>
        <w:jc w:val="both"/>
        <w:rPr>
          <w:rFonts w:ascii="Candara" w:hAnsi="Candara" w:cs="Tahoma"/>
          <w:sz w:val="12"/>
          <w:szCs w:val="12"/>
        </w:rPr>
      </w:pPr>
    </w:p>
    <w:p w14:paraId="2C33CDDC" w14:textId="77777777" w:rsidR="007724D8" w:rsidRPr="00830FB6" w:rsidRDefault="007724D8" w:rsidP="00B14DA1">
      <w:pPr>
        <w:ind w:left="567" w:hanging="567"/>
        <w:jc w:val="both"/>
        <w:rPr>
          <w:rFonts w:ascii="Candara" w:hAnsi="Candara" w:cs="Tahoma"/>
          <w:b/>
          <w:bCs/>
        </w:rPr>
      </w:pPr>
      <w:r w:rsidRPr="00830FB6">
        <w:rPr>
          <w:rFonts w:ascii="Candara" w:hAnsi="Candara" w:cs="Tahoma"/>
          <w:b/>
          <w:bCs/>
        </w:rPr>
        <w:lastRenderedPageBreak/>
        <w:t>A9</w:t>
      </w:r>
      <w:r>
        <w:rPr>
          <w:rFonts w:ascii="Candara" w:hAnsi="Candara" w:cs="Tahoma"/>
          <w:b/>
          <w:bCs/>
        </w:rPr>
        <w:tab/>
      </w:r>
      <w:r w:rsidRPr="00830FB6">
        <w:rPr>
          <w:rFonts w:ascii="Candara" w:hAnsi="Candara" w:cs="Tahoma"/>
          <w:b/>
          <w:bCs/>
        </w:rPr>
        <w:t>LISTADO DE DATOS BÁSICOS DE LOS COSTOS UNITARIOS DE LOS MATERIALES.</w:t>
      </w:r>
    </w:p>
    <w:p w14:paraId="5A6D2E23" w14:textId="77777777" w:rsidR="007724D8" w:rsidRPr="00830FB6" w:rsidRDefault="007724D8" w:rsidP="00B14DA1">
      <w:pPr>
        <w:numPr>
          <w:ilvl w:val="12"/>
          <w:numId w:val="0"/>
        </w:numPr>
        <w:ind w:left="567" w:hanging="567"/>
        <w:jc w:val="both"/>
        <w:rPr>
          <w:rFonts w:ascii="Candara" w:hAnsi="Candara" w:cs="Tahoma"/>
          <w:b/>
          <w:bCs/>
          <w:sz w:val="12"/>
          <w:szCs w:val="12"/>
        </w:rPr>
      </w:pPr>
    </w:p>
    <w:p w14:paraId="298FDDEA" w14:textId="77777777" w:rsidR="007724D8" w:rsidRPr="00830FB6" w:rsidRDefault="007724D8" w:rsidP="00B14DA1">
      <w:pPr>
        <w:ind w:left="567" w:hanging="567"/>
        <w:jc w:val="both"/>
        <w:rPr>
          <w:rFonts w:ascii="Candara" w:hAnsi="Candara" w:cs="Tahoma"/>
        </w:rPr>
      </w:pPr>
      <w:r w:rsidRPr="00830FB6">
        <w:rPr>
          <w:rFonts w:ascii="Candara" w:hAnsi="Candara" w:cs="Tahoma"/>
          <w:b/>
          <w:bCs/>
        </w:rPr>
        <w:t>A10</w:t>
      </w:r>
      <w:r w:rsidRPr="00830FB6">
        <w:rPr>
          <w:rFonts w:ascii="Candara" w:hAnsi="Candara" w:cs="Tahoma"/>
        </w:rPr>
        <w:tab/>
      </w:r>
      <w:r w:rsidRPr="00830FB6">
        <w:rPr>
          <w:rFonts w:ascii="Candara" w:hAnsi="Candara" w:cs="Tahoma"/>
          <w:b/>
          <w:bCs/>
        </w:rPr>
        <w:t>LISTADO DE DATOS BÁSICOS DE COSTO-HORARIO DE LA MAQUINARIA Y EQUIPO.</w:t>
      </w:r>
    </w:p>
    <w:p w14:paraId="0F4134C0" w14:textId="77777777" w:rsidR="007724D8" w:rsidRPr="00830FB6" w:rsidRDefault="007724D8" w:rsidP="00B14DA1">
      <w:pPr>
        <w:numPr>
          <w:ilvl w:val="12"/>
          <w:numId w:val="0"/>
        </w:numPr>
        <w:ind w:left="567" w:hanging="567"/>
        <w:jc w:val="both"/>
        <w:rPr>
          <w:rFonts w:ascii="Candara" w:hAnsi="Candara" w:cs="Tahoma"/>
          <w:sz w:val="12"/>
          <w:szCs w:val="12"/>
        </w:rPr>
      </w:pPr>
    </w:p>
    <w:p w14:paraId="53915BF3" w14:textId="77777777" w:rsidR="007724D8" w:rsidRPr="00830FB6" w:rsidRDefault="007724D8" w:rsidP="00B14DA1">
      <w:pPr>
        <w:ind w:left="567" w:hanging="567"/>
        <w:jc w:val="both"/>
        <w:rPr>
          <w:rFonts w:ascii="Candara" w:hAnsi="Candara" w:cs="Tahoma"/>
        </w:rPr>
      </w:pPr>
      <w:r w:rsidRPr="00830FB6">
        <w:rPr>
          <w:rFonts w:ascii="Candara" w:hAnsi="Candara" w:cs="Tahoma"/>
          <w:b/>
          <w:bCs/>
        </w:rPr>
        <w:t>A11</w:t>
      </w:r>
      <w:r>
        <w:rPr>
          <w:rFonts w:ascii="Candara" w:hAnsi="Candara" w:cs="Tahoma"/>
          <w:b/>
          <w:bCs/>
        </w:rPr>
        <w:tab/>
      </w:r>
      <w:r w:rsidRPr="00830FB6">
        <w:rPr>
          <w:rFonts w:ascii="Candara" w:hAnsi="Candara" w:cs="Tahoma"/>
          <w:b/>
          <w:bCs/>
        </w:rPr>
        <w:t>LISTADO DE DATOS BÁSICOS DE LOS COSTOS DE MANO DE OBRA.</w:t>
      </w:r>
    </w:p>
    <w:p w14:paraId="0A816DF2" w14:textId="77777777" w:rsidR="007724D8" w:rsidRPr="00830FB6" w:rsidRDefault="007724D8" w:rsidP="00B14DA1">
      <w:pPr>
        <w:numPr>
          <w:ilvl w:val="12"/>
          <w:numId w:val="0"/>
        </w:numPr>
        <w:ind w:left="567" w:hanging="567"/>
        <w:jc w:val="both"/>
        <w:rPr>
          <w:rFonts w:ascii="Candara" w:hAnsi="Candara" w:cs="Tahoma"/>
          <w:sz w:val="12"/>
          <w:szCs w:val="12"/>
        </w:rPr>
      </w:pPr>
    </w:p>
    <w:p w14:paraId="22638946" w14:textId="77777777" w:rsidR="007724D8" w:rsidRPr="00830FB6" w:rsidRDefault="007724D8" w:rsidP="00B14DA1">
      <w:pPr>
        <w:pStyle w:val="Sangradetextonormal"/>
        <w:ind w:left="567" w:hanging="567"/>
        <w:rPr>
          <w:rFonts w:ascii="Candara" w:hAnsi="Candara" w:cs="Tahoma"/>
          <w:sz w:val="20"/>
        </w:rPr>
      </w:pPr>
      <w:r w:rsidRPr="00830FB6">
        <w:rPr>
          <w:rFonts w:ascii="Candara" w:hAnsi="Candara" w:cs="Tahoma"/>
          <w:b/>
          <w:bCs/>
          <w:sz w:val="20"/>
        </w:rPr>
        <w:t>A12</w:t>
      </w:r>
      <w:r w:rsidRPr="00830FB6">
        <w:rPr>
          <w:rFonts w:ascii="Candara" w:hAnsi="Candara" w:cs="Tahoma"/>
          <w:sz w:val="20"/>
        </w:rPr>
        <w:tab/>
      </w:r>
      <w:r w:rsidRPr="00830FB6">
        <w:rPr>
          <w:rFonts w:ascii="Candara" w:hAnsi="Candara" w:cs="Tahoma"/>
          <w:b/>
          <w:bCs/>
          <w:sz w:val="20"/>
        </w:rPr>
        <w:t xml:space="preserve">RELACIÓN DE MAQUINARIA Y EQUIPO QUE INTERVENDRÁ EN LA OBRA. </w:t>
      </w:r>
      <w:r w:rsidRPr="00830FB6">
        <w:rPr>
          <w:rFonts w:ascii="Candara" w:hAnsi="Candara" w:cs="Tahoma"/>
          <w:sz w:val="20"/>
        </w:rPr>
        <w:t>(Se presentará la relación de maquinaria y equipo que intervendrá en la obra).</w:t>
      </w:r>
    </w:p>
    <w:p w14:paraId="5F960A49" w14:textId="77777777" w:rsidR="007724D8" w:rsidRPr="00830FB6" w:rsidRDefault="007724D8" w:rsidP="00B14DA1">
      <w:pPr>
        <w:pStyle w:val="Sangradetextonormal"/>
        <w:ind w:left="567" w:hanging="567"/>
        <w:rPr>
          <w:rFonts w:ascii="Candara" w:hAnsi="Candara" w:cs="Tahoma"/>
          <w:sz w:val="12"/>
          <w:szCs w:val="12"/>
        </w:rPr>
      </w:pPr>
    </w:p>
    <w:p w14:paraId="1A1573C7" w14:textId="77777777" w:rsidR="007724D8" w:rsidRPr="00830FB6" w:rsidRDefault="007724D8" w:rsidP="00B14DA1">
      <w:pPr>
        <w:ind w:left="567" w:hanging="567"/>
        <w:jc w:val="both"/>
        <w:rPr>
          <w:rFonts w:ascii="Candara" w:hAnsi="Candara" w:cs="Tahoma"/>
        </w:rPr>
      </w:pPr>
      <w:r w:rsidRPr="00830FB6">
        <w:rPr>
          <w:rFonts w:ascii="Candara" w:hAnsi="Candara" w:cs="Tahoma"/>
          <w:b/>
          <w:bCs/>
        </w:rPr>
        <w:t>A13</w:t>
      </w:r>
      <w:r w:rsidRPr="00830FB6">
        <w:rPr>
          <w:rFonts w:ascii="Candara" w:hAnsi="Candara" w:cs="Tahoma"/>
        </w:rPr>
        <w:tab/>
      </w:r>
      <w:r w:rsidRPr="00830FB6">
        <w:rPr>
          <w:rFonts w:ascii="Candara" w:hAnsi="Candara" w:cs="Tahoma"/>
          <w:b/>
          <w:bCs/>
        </w:rPr>
        <w:t xml:space="preserve">PROGRAMA MENSUAL CALENDARIZADO DE EJECUCIÓN DE LOS TRABAJOS POR CONCEPTO DE OBRA. </w:t>
      </w:r>
      <w:r w:rsidRPr="00830FB6">
        <w:rPr>
          <w:rFonts w:ascii="Candara" w:hAnsi="Candara" w:cs="Tahoma"/>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44076A4A" w14:textId="77777777" w:rsidR="007724D8" w:rsidRPr="00830FB6" w:rsidRDefault="007724D8" w:rsidP="00B14DA1">
      <w:pPr>
        <w:numPr>
          <w:ilvl w:val="12"/>
          <w:numId w:val="0"/>
        </w:numPr>
        <w:ind w:left="567" w:hanging="567"/>
        <w:jc w:val="both"/>
        <w:rPr>
          <w:rFonts w:ascii="Candara" w:hAnsi="Candara" w:cs="Tahoma"/>
          <w:sz w:val="12"/>
          <w:szCs w:val="12"/>
        </w:rPr>
      </w:pPr>
    </w:p>
    <w:p w14:paraId="6B858048" w14:textId="77777777" w:rsidR="007724D8" w:rsidRPr="00830FB6" w:rsidRDefault="007724D8" w:rsidP="00B14DA1">
      <w:pPr>
        <w:ind w:left="567" w:hanging="567"/>
        <w:jc w:val="both"/>
        <w:rPr>
          <w:rFonts w:ascii="Candara" w:hAnsi="Candara" w:cs="Tahoma"/>
        </w:rPr>
      </w:pPr>
      <w:r w:rsidRPr="00830FB6">
        <w:rPr>
          <w:rFonts w:ascii="Candara" w:hAnsi="Candara" w:cs="Tahoma"/>
          <w:b/>
          <w:bCs/>
        </w:rPr>
        <w:t>A14</w:t>
      </w:r>
      <w:r w:rsidRPr="00830FB6">
        <w:rPr>
          <w:rFonts w:ascii="Candara" w:hAnsi="Candara" w:cs="Tahoma"/>
        </w:rPr>
        <w:tab/>
      </w:r>
      <w:r w:rsidRPr="00830FB6">
        <w:rPr>
          <w:rFonts w:ascii="Candara" w:hAnsi="Candara" w:cs="Tahoma"/>
          <w:b/>
          <w:bCs/>
        </w:rPr>
        <w:t>PROGRAMA MENSUAL CALENDARIZADO DE UTILIZACIÓN DE LA MAQUINARIA Y EQUIPO DE CONSTRUCCIÓN</w:t>
      </w:r>
      <w:r w:rsidRPr="00830FB6">
        <w:rPr>
          <w:rFonts w:ascii="Candara" w:hAnsi="Candara" w:cs="Tahoma"/>
        </w:rPr>
        <w:t>. (Indicar en un diagrama de barras el tiempo de utilización de la maquinaria y equipo necesario para realizar los trabajos, indicando entre paréntesis las fechas de inicio y término para cada concepto).</w:t>
      </w:r>
    </w:p>
    <w:p w14:paraId="7B973D78" w14:textId="77777777" w:rsidR="007724D8" w:rsidRPr="00830FB6" w:rsidRDefault="007724D8" w:rsidP="00B14DA1">
      <w:pPr>
        <w:numPr>
          <w:ilvl w:val="12"/>
          <w:numId w:val="0"/>
        </w:numPr>
        <w:ind w:left="567" w:hanging="567"/>
        <w:jc w:val="both"/>
        <w:rPr>
          <w:rFonts w:ascii="Candara" w:hAnsi="Candara" w:cs="Tahoma"/>
          <w:sz w:val="12"/>
          <w:szCs w:val="12"/>
        </w:rPr>
      </w:pPr>
    </w:p>
    <w:p w14:paraId="741E1369" w14:textId="77777777" w:rsidR="007724D8" w:rsidRDefault="007724D8" w:rsidP="00B14DA1">
      <w:pPr>
        <w:ind w:left="567" w:hanging="567"/>
        <w:jc w:val="both"/>
        <w:rPr>
          <w:rFonts w:ascii="Candara" w:hAnsi="Candara" w:cs="Tahoma"/>
        </w:rPr>
      </w:pPr>
      <w:r w:rsidRPr="00830FB6">
        <w:rPr>
          <w:rFonts w:ascii="Candara" w:hAnsi="Candara" w:cs="Tahoma"/>
          <w:b/>
          <w:bCs/>
        </w:rPr>
        <w:t>A15</w:t>
      </w:r>
      <w:r w:rsidRPr="00830FB6">
        <w:rPr>
          <w:rFonts w:ascii="Candara" w:hAnsi="Candara" w:cs="Tahoma"/>
        </w:rPr>
        <w:tab/>
      </w:r>
      <w:r w:rsidRPr="00830FB6">
        <w:rPr>
          <w:rFonts w:ascii="Candara" w:hAnsi="Candara" w:cs="Tahoma"/>
          <w:b/>
          <w:bCs/>
        </w:rPr>
        <w:t xml:space="preserve">PROGRAMA MENSUAL CALENDARIZADO DE ADQUISICIÓN DE MATERIALES Y EQUIPOS DE INSTALACIÓN PERMANENTE. </w:t>
      </w:r>
      <w:r w:rsidRPr="00830FB6">
        <w:rPr>
          <w:rFonts w:ascii="Candara" w:hAnsi="Candara" w:cs="Tahoma"/>
        </w:rPr>
        <w:t>(Indicar en un diagrama de barras la adquisición de todos los materiales que se consideren para la ejecución de la obra, señalando entre paréntesis fecha de inicio y término para cada concepto).</w:t>
      </w:r>
    </w:p>
    <w:p w14:paraId="40DB95DC" w14:textId="77777777" w:rsidR="007724D8" w:rsidRPr="00830FB6" w:rsidRDefault="007724D8" w:rsidP="00B14DA1">
      <w:pPr>
        <w:ind w:left="567" w:hanging="567"/>
        <w:jc w:val="both"/>
        <w:rPr>
          <w:rFonts w:ascii="Candara" w:hAnsi="Candara" w:cs="Tahoma"/>
        </w:rPr>
      </w:pPr>
    </w:p>
    <w:p w14:paraId="4310F65C" w14:textId="77777777" w:rsidR="007724D8" w:rsidRPr="00D57E02" w:rsidRDefault="007724D8" w:rsidP="004A0431">
      <w:pPr>
        <w:numPr>
          <w:ilvl w:val="12"/>
          <w:numId w:val="0"/>
        </w:numPr>
        <w:ind w:left="567"/>
        <w:jc w:val="both"/>
        <w:rPr>
          <w:rFonts w:ascii="Candara" w:hAnsi="Candara" w:cs="Tahoma"/>
          <w:b/>
        </w:rPr>
      </w:pPr>
      <w:r w:rsidRPr="00D57E02">
        <w:rPr>
          <w:rFonts w:ascii="Candara" w:hAnsi="Candara" w:cs="Tahoma"/>
          <w:b/>
        </w:rPr>
        <w:t>El licitante presentará escrito en papel membretado y firmado por el representante legal del mismo, mediante el cual manifieste, bajo protesta de decir verdad que los materiales, cumplen con el grado de contenido nacional de por lo menos el 80%.</w:t>
      </w:r>
    </w:p>
    <w:p w14:paraId="7CC7EE4D" w14:textId="77777777" w:rsidR="007724D8" w:rsidRPr="00D57E02" w:rsidRDefault="007724D8" w:rsidP="00B14DA1">
      <w:pPr>
        <w:numPr>
          <w:ilvl w:val="12"/>
          <w:numId w:val="0"/>
        </w:numPr>
        <w:ind w:left="567" w:hanging="567"/>
        <w:jc w:val="both"/>
        <w:rPr>
          <w:rFonts w:ascii="Candara" w:hAnsi="Candara" w:cs="Tahoma"/>
        </w:rPr>
      </w:pPr>
    </w:p>
    <w:p w14:paraId="1D0DF9BC" w14:textId="77777777" w:rsidR="007724D8" w:rsidRPr="00D57E02" w:rsidRDefault="007724D8" w:rsidP="00B14DA1">
      <w:pPr>
        <w:ind w:left="567" w:hanging="567"/>
        <w:jc w:val="both"/>
        <w:rPr>
          <w:rFonts w:ascii="Candara" w:hAnsi="Candara" w:cs="Tahoma"/>
        </w:rPr>
      </w:pPr>
      <w:r w:rsidRPr="00D57E02">
        <w:rPr>
          <w:rFonts w:ascii="Candara" w:hAnsi="Candara" w:cs="Tahoma"/>
          <w:b/>
          <w:bCs/>
        </w:rPr>
        <w:t>A16</w:t>
      </w:r>
      <w:r w:rsidRPr="00D57E02">
        <w:rPr>
          <w:rFonts w:ascii="Candara" w:hAnsi="Candara" w:cs="Tahoma"/>
        </w:rPr>
        <w:tab/>
      </w:r>
      <w:r w:rsidRPr="00D57E02">
        <w:rPr>
          <w:rFonts w:ascii="Candara" w:hAnsi="Candara" w:cs="Tahoma"/>
          <w:b/>
          <w:bCs/>
        </w:rPr>
        <w:t>PROGRAMA MENSUAL CALENDARIZADO DE UTILIZACIÓN DEL PERSONAL OBRERO ENCARGADO DIRECTAMENTE DE LA EJECUCIÓN DE LOS TRABAJOS</w:t>
      </w:r>
      <w:r w:rsidRPr="00D57E02">
        <w:rPr>
          <w:rFonts w:ascii="Candara" w:hAnsi="Candara" w:cs="Tahoma"/>
        </w:rPr>
        <w:t xml:space="preserve">. (Indicar en un diagrama de barras el personal obrero encargado directamente de la ejecución de los trabajos, expresado en jornadas e identificando categorías, señalando entre paréntesis fecha de inicio y término de su utilización por categoría). </w:t>
      </w:r>
    </w:p>
    <w:p w14:paraId="3C325B38" w14:textId="77777777" w:rsidR="007724D8" w:rsidRPr="00D57E02" w:rsidRDefault="007724D8" w:rsidP="00B14DA1">
      <w:pPr>
        <w:ind w:left="567" w:hanging="567"/>
        <w:jc w:val="both"/>
        <w:rPr>
          <w:rFonts w:ascii="Candara" w:hAnsi="Candara" w:cs="Tahoma"/>
          <w:sz w:val="12"/>
        </w:rPr>
      </w:pPr>
    </w:p>
    <w:p w14:paraId="72E2367A" w14:textId="77777777" w:rsidR="007724D8" w:rsidRPr="006A167C" w:rsidRDefault="007724D8" w:rsidP="006A167C">
      <w:pPr>
        <w:ind w:left="567"/>
        <w:jc w:val="both"/>
        <w:rPr>
          <w:rFonts w:ascii="Candara" w:hAnsi="Candara" w:cs="Tahoma"/>
          <w:b/>
        </w:rPr>
      </w:pPr>
      <w:r w:rsidRPr="00D57E02">
        <w:rPr>
          <w:rFonts w:ascii="Candara" w:hAnsi="Candara" w:cs="Tahoma"/>
          <w:b/>
        </w:rPr>
        <w:t>El licitante deberá considerar por lo menos un 10% en la utilización de mano de obra local.</w:t>
      </w:r>
    </w:p>
    <w:p w14:paraId="6B50DCEE" w14:textId="77777777" w:rsidR="007724D8" w:rsidRPr="00830FB6" w:rsidRDefault="007724D8" w:rsidP="00B14DA1">
      <w:pPr>
        <w:ind w:left="567" w:hanging="567"/>
        <w:jc w:val="both"/>
        <w:rPr>
          <w:rFonts w:ascii="Candara" w:hAnsi="Candara" w:cs="Tahoma"/>
          <w:sz w:val="12"/>
          <w:szCs w:val="12"/>
        </w:rPr>
      </w:pPr>
    </w:p>
    <w:p w14:paraId="183884FC" w14:textId="77777777" w:rsidR="007724D8" w:rsidRPr="00830FB6" w:rsidRDefault="007724D8" w:rsidP="00B14DA1">
      <w:pPr>
        <w:ind w:left="567" w:hanging="567"/>
        <w:jc w:val="both"/>
        <w:rPr>
          <w:rFonts w:ascii="Candara" w:hAnsi="Candara" w:cs="Tahoma"/>
        </w:rPr>
      </w:pPr>
      <w:r w:rsidRPr="00830FB6">
        <w:rPr>
          <w:rFonts w:ascii="Candara" w:hAnsi="Candara" w:cs="Tahoma"/>
          <w:b/>
          <w:bCs/>
        </w:rPr>
        <w:t>A17</w:t>
      </w:r>
      <w:r w:rsidRPr="00830FB6">
        <w:rPr>
          <w:rFonts w:ascii="Candara" w:hAnsi="Candara" w:cs="Tahoma"/>
        </w:rPr>
        <w:tab/>
      </w:r>
      <w:r w:rsidRPr="00830FB6">
        <w:rPr>
          <w:rFonts w:ascii="Candara" w:hAnsi="Candara" w:cs="Tahoma"/>
          <w:b/>
          <w:bCs/>
        </w:rPr>
        <w:t>PROGRAMA MENSUAL CALENDARIZADO DE UTILIZACIÓN DEL PERSONAL TÉCNICO, ADMINISTRATIVO Y DE SERVICIOS ENCARGADO DE LA DIRECCIÓN, SUPERVISIÓN Y ADMINISTRACIÓN DE LOS TRABAJOS</w:t>
      </w:r>
      <w:r w:rsidRPr="00830FB6">
        <w:rPr>
          <w:rFonts w:ascii="Candara" w:hAnsi="Candara" w:cs="Tahoma"/>
        </w:rPr>
        <w:t xml:space="preserve">. (Indicar en un diagrama de barras el personal técnico, administrativo y de servicios encargado de la dirección, supervisión y administración de los trabajos, señalando entre paréntesis fecha de inicio y término de su utilización por categoría). </w:t>
      </w:r>
    </w:p>
    <w:p w14:paraId="4B526806" w14:textId="77777777" w:rsidR="007724D8" w:rsidRPr="00830FB6" w:rsidRDefault="007724D8" w:rsidP="00B14DA1">
      <w:pPr>
        <w:ind w:left="567" w:hanging="567"/>
        <w:jc w:val="both"/>
        <w:rPr>
          <w:rFonts w:ascii="Candara" w:hAnsi="Candara" w:cs="Tahoma"/>
          <w:sz w:val="12"/>
          <w:szCs w:val="12"/>
        </w:rPr>
      </w:pPr>
      <w:r w:rsidRPr="00830FB6">
        <w:rPr>
          <w:rFonts w:ascii="Candara" w:hAnsi="Candara" w:cs="Tahoma"/>
          <w:sz w:val="12"/>
          <w:szCs w:val="12"/>
        </w:rPr>
        <w:t xml:space="preserve">   </w:t>
      </w:r>
    </w:p>
    <w:p w14:paraId="336D9C07" w14:textId="77777777" w:rsidR="007724D8" w:rsidRPr="00830FB6" w:rsidRDefault="007724D8" w:rsidP="00252D9F">
      <w:pPr>
        <w:ind w:left="567"/>
        <w:jc w:val="both"/>
        <w:rPr>
          <w:rFonts w:ascii="Candara" w:hAnsi="Candara" w:cs="Tahoma"/>
        </w:rPr>
      </w:pPr>
      <w:r w:rsidRPr="00830FB6">
        <w:rPr>
          <w:rFonts w:ascii="Candara" w:hAnsi="Candara" w:cs="Tahoma"/>
        </w:rPr>
        <w:t xml:space="preserve">Lo anterior se deberá presentar en los formatos que proporciona la contratante o en formatos elaborados por el licitante, conteniendo la información solicitada por </w:t>
      </w:r>
      <w:r w:rsidRPr="00830FB6">
        <w:rPr>
          <w:rFonts w:ascii="Candara" w:hAnsi="Candara" w:cs="Tahoma"/>
          <w:bCs/>
          <w:szCs w:val="21"/>
        </w:rPr>
        <w:t>“</w:t>
      </w:r>
      <w:r w:rsidRPr="00830FB6">
        <w:rPr>
          <w:rFonts w:ascii="Candara" w:hAnsi="Candara" w:cs="Tahoma"/>
          <w:b/>
          <w:szCs w:val="21"/>
        </w:rPr>
        <w:t>LA CONVOCANTE”</w:t>
      </w:r>
      <w:r w:rsidRPr="00830FB6">
        <w:rPr>
          <w:rFonts w:ascii="Candara" w:hAnsi="Candara" w:cs="Tahoma"/>
        </w:rPr>
        <w:t xml:space="preserve">. No incluir los montos mensuales de las propuestas técnicas. </w:t>
      </w:r>
    </w:p>
    <w:p w14:paraId="0F0776F6" w14:textId="77777777" w:rsidR="007724D8" w:rsidRPr="00830FB6" w:rsidRDefault="007724D8" w:rsidP="00B14DA1">
      <w:pPr>
        <w:ind w:left="567" w:hanging="567"/>
        <w:jc w:val="both"/>
        <w:rPr>
          <w:rFonts w:ascii="Candara" w:hAnsi="Candara" w:cs="Tahoma"/>
          <w:sz w:val="12"/>
          <w:szCs w:val="12"/>
        </w:rPr>
      </w:pPr>
    </w:p>
    <w:p w14:paraId="2C6B7A9C" w14:textId="77777777" w:rsidR="007724D8" w:rsidRPr="00830FB6" w:rsidRDefault="007724D8" w:rsidP="00B14DA1">
      <w:pPr>
        <w:pStyle w:val="Sangradetextonormal"/>
        <w:ind w:left="567" w:hanging="567"/>
        <w:rPr>
          <w:rFonts w:ascii="Candara" w:hAnsi="Candara" w:cs="Tahoma"/>
          <w:sz w:val="20"/>
        </w:rPr>
      </w:pPr>
      <w:r w:rsidRPr="00830FB6">
        <w:rPr>
          <w:rFonts w:ascii="Candara" w:hAnsi="Candara" w:cs="Tahoma"/>
          <w:b/>
          <w:bCs/>
          <w:sz w:val="20"/>
        </w:rPr>
        <w:t>A18</w:t>
      </w:r>
      <w:r w:rsidRPr="00830FB6">
        <w:rPr>
          <w:rFonts w:ascii="Candara" w:hAnsi="Candara" w:cs="Tahoma"/>
          <w:sz w:val="20"/>
        </w:rPr>
        <w:tab/>
      </w:r>
      <w:r w:rsidRPr="00830FB6">
        <w:rPr>
          <w:rFonts w:ascii="Candara" w:hAnsi="Candara" w:cs="Tahoma"/>
          <w:b/>
          <w:bCs/>
          <w:sz w:val="20"/>
        </w:rPr>
        <w:t>MANIFESTACIÓN DE LOS CONTRATOS EN VIGOR, CELEBRADOS CON DEPENDENCIAS DE LA ADMINISTRACIÓN PÚBLICA Y CON PARTICULARES.</w:t>
      </w:r>
      <w:r w:rsidRPr="00830FB6">
        <w:rPr>
          <w:rFonts w:ascii="Candara" w:hAnsi="Candara" w:cs="Tahoma"/>
          <w:sz w:val="20"/>
        </w:rPr>
        <w:t xml:space="preserve"> (Anexar las carátulas de los contratos).</w:t>
      </w:r>
    </w:p>
    <w:p w14:paraId="324B71D6" w14:textId="77777777" w:rsidR="007724D8" w:rsidRPr="00830FB6" w:rsidRDefault="007724D8" w:rsidP="00B14DA1">
      <w:pPr>
        <w:pStyle w:val="Sangradetextonormal"/>
        <w:ind w:left="567" w:hanging="567"/>
        <w:rPr>
          <w:rFonts w:ascii="Candara" w:hAnsi="Candara" w:cs="Tahoma"/>
          <w:sz w:val="12"/>
          <w:szCs w:val="12"/>
        </w:rPr>
      </w:pPr>
    </w:p>
    <w:p w14:paraId="135AFD4E" w14:textId="77777777" w:rsidR="007724D8" w:rsidRPr="00830FB6" w:rsidRDefault="007724D8" w:rsidP="00B14DA1">
      <w:pPr>
        <w:pStyle w:val="Sangra2detindependiente"/>
        <w:ind w:left="567" w:hanging="567"/>
        <w:rPr>
          <w:rFonts w:ascii="Candara" w:hAnsi="Candara" w:cs="Tahoma"/>
          <w:sz w:val="20"/>
        </w:rPr>
      </w:pPr>
      <w:r w:rsidRPr="00830FB6">
        <w:rPr>
          <w:rFonts w:ascii="Candara" w:hAnsi="Candara" w:cs="Tahoma"/>
          <w:b/>
          <w:bCs/>
          <w:sz w:val="20"/>
        </w:rPr>
        <w:t>A19</w:t>
      </w:r>
      <w:r w:rsidRPr="00830FB6">
        <w:rPr>
          <w:rFonts w:ascii="Candara" w:hAnsi="Candara" w:cs="Tahoma"/>
          <w:sz w:val="20"/>
        </w:rPr>
        <w:tab/>
      </w:r>
      <w:r w:rsidRPr="00830FB6">
        <w:rPr>
          <w:rFonts w:ascii="Candara" w:hAnsi="Candara" w:cs="Tahoma"/>
          <w:b/>
          <w:bCs/>
          <w:sz w:val="20"/>
        </w:rPr>
        <w:t xml:space="preserve">ESCRITO DE MANIFESTACIÓN DE CONTAR CON LA CAPACIDAD TÉCNICA PARA LA EJECUCIÓN DE LA OBRA. </w:t>
      </w:r>
      <w:r w:rsidRPr="00830FB6">
        <w:rPr>
          <w:rFonts w:ascii="Candara" w:hAnsi="Candara" w:cs="Tahoma"/>
          <w:sz w:val="20"/>
        </w:rPr>
        <w:t>(Anexar relación de obras similares ejecutadas, acompañando copia de las carátulas de los contratos y currículum del personal técnico encargado de la ejecución, dirección y supervisión de los trabajos).</w:t>
      </w:r>
    </w:p>
    <w:p w14:paraId="24B455A8" w14:textId="77777777" w:rsidR="007724D8" w:rsidRPr="00830FB6" w:rsidRDefault="007724D8" w:rsidP="00B14DA1">
      <w:pPr>
        <w:pStyle w:val="Sangra2detindependiente"/>
        <w:ind w:left="567" w:hanging="567"/>
        <w:rPr>
          <w:rFonts w:ascii="Candara" w:hAnsi="Candara" w:cs="Tahoma"/>
          <w:sz w:val="12"/>
          <w:szCs w:val="12"/>
        </w:rPr>
      </w:pPr>
    </w:p>
    <w:p w14:paraId="3546C9FA" w14:textId="77777777" w:rsidR="007724D8" w:rsidRDefault="007724D8" w:rsidP="00B14DA1">
      <w:pPr>
        <w:pStyle w:val="Sangra2detindependiente"/>
        <w:tabs>
          <w:tab w:val="left" w:pos="709"/>
        </w:tabs>
        <w:ind w:left="567" w:hanging="567"/>
        <w:rPr>
          <w:rFonts w:ascii="Candara" w:hAnsi="Candara" w:cs="Tahoma"/>
          <w:sz w:val="20"/>
        </w:rPr>
      </w:pPr>
      <w:r w:rsidRPr="00830FB6">
        <w:rPr>
          <w:rFonts w:ascii="Candara" w:hAnsi="Candara" w:cs="Tahoma"/>
          <w:b/>
          <w:bCs/>
          <w:sz w:val="20"/>
        </w:rPr>
        <w:lastRenderedPageBreak/>
        <w:t>A20</w:t>
      </w:r>
      <w:r w:rsidRPr="00830FB6">
        <w:rPr>
          <w:rFonts w:ascii="Candara" w:hAnsi="Candara" w:cs="Tahoma"/>
          <w:b/>
          <w:bCs/>
          <w:sz w:val="20"/>
        </w:rPr>
        <w:tab/>
        <w:t xml:space="preserve">DOCUMENTACION LEGAL (CLÁUSULA SÉPTIMA) Y/O COMPROBANTE DE INSCRIPCIÓN </w:t>
      </w:r>
      <w:r w:rsidRPr="00830FB6">
        <w:rPr>
          <w:rFonts w:ascii="Candara" w:hAnsi="Candara" w:cs="Tahoma"/>
          <w:sz w:val="20"/>
        </w:rPr>
        <w:t xml:space="preserve">(Emitido por </w:t>
      </w:r>
      <w:r w:rsidRPr="004A3F75">
        <w:rPr>
          <w:rFonts w:ascii="Candara" w:hAnsi="Candara" w:cs="Tahoma"/>
          <w:sz w:val="20"/>
        </w:rPr>
        <w:t xml:space="preserve">el Departamento de </w:t>
      </w:r>
      <w:r w:rsidRPr="00830FB6">
        <w:rPr>
          <w:rFonts w:ascii="Candara" w:hAnsi="Candara" w:cs="Tahoma"/>
          <w:sz w:val="20"/>
        </w:rPr>
        <w:t>Licitaciones y Contratos de la Dirección Municipal de Obras Públicas).</w:t>
      </w:r>
    </w:p>
    <w:p w14:paraId="77BF3B48" w14:textId="77777777" w:rsidR="007724D8" w:rsidRDefault="007724D8" w:rsidP="00B14DA1">
      <w:pPr>
        <w:pStyle w:val="Sangra2detindependiente"/>
        <w:tabs>
          <w:tab w:val="left" w:pos="709"/>
        </w:tabs>
        <w:ind w:left="567" w:hanging="567"/>
        <w:rPr>
          <w:rFonts w:ascii="Candara" w:hAnsi="Candara" w:cs="Tahoma"/>
          <w:sz w:val="20"/>
        </w:rPr>
      </w:pPr>
    </w:p>
    <w:p w14:paraId="7E523396" w14:textId="77777777" w:rsidR="007724D8" w:rsidRPr="000274D2" w:rsidRDefault="007724D8" w:rsidP="000274D2">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3291FA34" w14:textId="77777777" w:rsidR="007724D8" w:rsidRPr="000274D2" w:rsidRDefault="007724D8" w:rsidP="000274D2">
      <w:pPr>
        <w:pStyle w:val="Sangra2detindependiente"/>
        <w:tabs>
          <w:tab w:val="left" w:pos="709"/>
        </w:tabs>
        <w:ind w:left="567" w:firstLine="0"/>
        <w:rPr>
          <w:rFonts w:ascii="Candara" w:hAnsi="Candara" w:cs="Tahoma"/>
          <w:sz w:val="20"/>
        </w:rPr>
      </w:pPr>
    </w:p>
    <w:p w14:paraId="25386858" w14:textId="77777777" w:rsidR="007724D8" w:rsidRPr="000274D2" w:rsidRDefault="007724D8"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0007CE71" w14:textId="77777777" w:rsidR="007724D8" w:rsidRPr="000274D2" w:rsidRDefault="007724D8"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468769B1" w14:textId="77777777" w:rsidR="007724D8" w:rsidRPr="000274D2" w:rsidRDefault="007724D8"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53EE7E52" w14:textId="77777777" w:rsidR="007724D8" w:rsidRDefault="007724D8" w:rsidP="000274D2">
      <w:pPr>
        <w:pStyle w:val="Sangra2detindependiente"/>
        <w:tabs>
          <w:tab w:val="left" w:pos="709"/>
        </w:tabs>
        <w:ind w:left="851" w:hanging="283"/>
        <w:rPr>
          <w:rFonts w:ascii="Candara" w:hAnsi="Candara" w:cs="Tahoma"/>
          <w:sz w:val="20"/>
        </w:rPr>
      </w:pPr>
    </w:p>
    <w:p w14:paraId="7F710127" w14:textId="77777777" w:rsidR="007724D8" w:rsidRPr="00830FB6" w:rsidRDefault="007724D8" w:rsidP="00B14DA1">
      <w:pPr>
        <w:pStyle w:val="Sangra2detindependiente"/>
        <w:ind w:left="567" w:hanging="567"/>
        <w:rPr>
          <w:rFonts w:ascii="Candara" w:hAnsi="Candara" w:cs="Tahoma"/>
          <w:sz w:val="20"/>
          <w:szCs w:val="21"/>
        </w:rPr>
      </w:pPr>
      <w:r w:rsidRPr="00830FB6">
        <w:rPr>
          <w:rFonts w:ascii="Candara" w:hAnsi="Candara" w:cs="Tahoma"/>
          <w:b/>
          <w:bCs/>
          <w:sz w:val="20"/>
        </w:rPr>
        <w:t>A</w:t>
      </w:r>
      <w:r w:rsidRPr="00830FB6">
        <w:rPr>
          <w:rFonts w:ascii="Candara" w:hAnsi="Candara" w:cs="Tahoma"/>
          <w:b/>
          <w:sz w:val="20"/>
          <w:szCs w:val="21"/>
        </w:rPr>
        <w:t>21</w:t>
      </w:r>
      <w:r w:rsidRPr="00830FB6">
        <w:rPr>
          <w:rFonts w:ascii="Candara" w:hAnsi="Candara" w:cs="Tahoma"/>
          <w:b/>
          <w:sz w:val="20"/>
          <w:szCs w:val="21"/>
        </w:rPr>
        <w:tab/>
        <w:t xml:space="preserve">ESCRITO DE DECLARACIÓN DE INTEGRIDAD </w:t>
      </w:r>
      <w:r w:rsidRPr="00830FB6">
        <w:rPr>
          <w:rFonts w:ascii="Candara" w:hAnsi="Candara" w:cs="Tahoma"/>
          <w:sz w:val="20"/>
          <w:szCs w:val="21"/>
        </w:rPr>
        <w:t xml:space="preserve">mediante la cual los licitantes manifiesten de que por sí mismos o a través de interpósita persona, se abstendrán de adoptar conductas para que los servidores públicos de la dependencia o entidad convocante, induzcan o alteren las evaluaciones de las propuestas, el resultado del procedimiento de contratación y cualquier otro aspecto que les otorguen condiciones más ventajosas, con relación a los demás </w:t>
      </w:r>
      <w:r w:rsidRPr="00D57E02">
        <w:rPr>
          <w:rFonts w:ascii="Candara" w:hAnsi="Candara" w:cs="Tahoma"/>
          <w:sz w:val="20"/>
          <w:szCs w:val="21"/>
        </w:rPr>
        <w:t>participantes (Artículo 40, Fracción XXXII de la Ley de Obras Públicas y Servicios Relacionados con la Misma para el Estado de Durango y sus Municipios).</w:t>
      </w:r>
    </w:p>
    <w:p w14:paraId="2D462E8E" w14:textId="77777777" w:rsidR="007724D8" w:rsidRPr="00830FB6" w:rsidRDefault="007724D8" w:rsidP="00B14DA1">
      <w:pPr>
        <w:pStyle w:val="Sangra2detindependiente"/>
        <w:ind w:left="567" w:hanging="567"/>
        <w:rPr>
          <w:rFonts w:ascii="Candara" w:hAnsi="Candara" w:cs="Tahoma"/>
          <w:sz w:val="12"/>
          <w:szCs w:val="12"/>
        </w:rPr>
      </w:pPr>
    </w:p>
    <w:p w14:paraId="7874BAF3" w14:textId="77777777" w:rsidR="007724D8" w:rsidRPr="00830FB6" w:rsidRDefault="007724D8" w:rsidP="00B14DA1">
      <w:pPr>
        <w:pStyle w:val="Sangra2detindependiente"/>
        <w:ind w:left="567" w:hanging="567"/>
        <w:rPr>
          <w:rFonts w:ascii="Candara" w:hAnsi="Candara" w:cs="Tahoma"/>
          <w:b/>
          <w:bCs/>
          <w:caps/>
          <w:szCs w:val="21"/>
        </w:rPr>
      </w:pPr>
      <w:r w:rsidRPr="00830FB6">
        <w:rPr>
          <w:rFonts w:ascii="Candara" w:hAnsi="Candara" w:cs="Tahoma"/>
          <w:b/>
          <w:bCs/>
          <w:sz w:val="20"/>
        </w:rPr>
        <w:t>A22</w:t>
      </w:r>
      <w:r w:rsidRPr="00830FB6">
        <w:rPr>
          <w:rFonts w:ascii="Candara" w:hAnsi="Candara" w:cs="Tahoma"/>
          <w:b/>
          <w:bCs/>
          <w:sz w:val="20"/>
        </w:rPr>
        <w:tab/>
      </w:r>
      <w:r w:rsidRPr="00830FB6">
        <w:rPr>
          <w:rFonts w:ascii="Candara" w:hAnsi="Candara" w:cs="Tahoma"/>
          <w:b/>
          <w:bCs/>
          <w:caps/>
          <w:sz w:val="20"/>
        </w:rPr>
        <w:t>Indicar domicilio y teléfono donde se le podrá hacer cualquier tipo de notificación</w:t>
      </w:r>
      <w:r w:rsidRPr="00830FB6">
        <w:rPr>
          <w:rFonts w:ascii="Candara" w:hAnsi="Candara" w:cs="Tahoma"/>
          <w:b/>
          <w:bCs/>
          <w:caps/>
          <w:szCs w:val="21"/>
        </w:rPr>
        <w:t>.</w:t>
      </w:r>
    </w:p>
    <w:p w14:paraId="3134F36A" w14:textId="77777777" w:rsidR="007724D8" w:rsidRPr="00830FB6" w:rsidRDefault="007724D8" w:rsidP="00B14DA1">
      <w:pPr>
        <w:ind w:left="567" w:hanging="567"/>
        <w:jc w:val="both"/>
        <w:rPr>
          <w:rFonts w:ascii="Candara" w:hAnsi="Candara" w:cs="Tahoma"/>
        </w:rPr>
      </w:pPr>
    </w:p>
    <w:p w14:paraId="576AFC27" w14:textId="77777777" w:rsidR="007724D8" w:rsidRPr="00830FB6" w:rsidRDefault="007724D8" w:rsidP="00B14DA1">
      <w:pPr>
        <w:ind w:left="567" w:hanging="567"/>
        <w:jc w:val="both"/>
        <w:rPr>
          <w:rFonts w:ascii="Candara" w:hAnsi="Candara" w:cs="Tahoma"/>
          <w:b/>
          <w:szCs w:val="21"/>
        </w:rPr>
      </w:pPr>
      <w:r w:rsidRPr="00830FB6">
        <w:rPr>
          <w:rFonts w:ascii="Candara" w:hAnsi="Candara" w:cs="Tahoma"/>
          <w:b/>
          <w:bCs/>
        </w:rPr>
        <w:t>A2</w:t>
      </w:r>
      <w:r>
        <w:rPr>
          <w:rFonts w:ascii="Candara" w:hAnsi="Candara" w:cs="Tahoma"/>
          <w:b/>
          <w:bCs/>
        </w:rPr>
        <w:t>3</w:t>
      </w:r>
      <w:r w:rsidRPr="00830FB6">
        <w:rPr>
          <w:rFonts w:ascii="Candara" w:hAnsi="Candara" w:cs="Tahoma"/>
        </w:rPr>
        <w:tab/>
      </w:r>
      <w:r w:rsidRPr="00830FB6">
        <w:rPr>
          <w:rFonts w:ascii="Candara" w:hAnsi="Candara" w:cs="Tahoma"/>
          <w:b/>
          <w:szCs w:val="21"/>
        </w:rPr>
        <w:t>CARTA COMPROMISO Y DECLARACIONES.</w:t>
      </w:r>
    </w:p>
    <w:p w14:paraId="3E584B6B" w14:textId="77777777" w:rsidR="007724D8" w:rsidRPr="00830FB6" w:rsidRDefault="007724D8" w:rsidP="00B14DA1">
      <w:pPr>
        <w:numPr>
          <w:ilvl w:val="12"/>
          <w:numId w:val="0"/>
        </w:numPr>
        <w:ind w:left="567" w:hanging="567"/>
        <w:jc w:val="both"/>
        <w:rPr>
          <w:rFonts w:ascii="Candara" w:hAnsi="Candara" w:cs="Tahoma"/>
          <w:b/>
          <w:sz w:val="12"/>
          <w:szCs w:val="12"/>
        </w:rPr>
      </w:pPr>
    </w:p>
    <w:p w14:paraId="5C522D3F" w14:textId="77777777" w:rsidR="007724D8" w:rsidRPr="00830FB6" w:rsidRDefault="007724D8"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4</w:t>
      </w:r>
      <w:r w:rsidRPr="00830FB6">
        <w:rPr>
          <w:rFonts w:ascii="Candara" w:hAnsi="Candara" w:cs="Tahoma"/>
          <w:bCs/>
          <w:szCs w:val="21"/>
        </w:rPr>
        <w:tab/>
      </w:r>
      <w:r w:rsidRPr="00830FB6">
        <w:rPr>
          <w:rFonts w:ascii="Candara" w:hAnsi="Candara" w:cs="Tahoma"/>
          <w:b/>
          <w:szCs w:val="21"/>
        </w:rPr>
        <w:t xml:space="preserve">PRESUPUESTO DE LA PROPUESTA. </w:t>
      </w:r>
      <w:r w:rsidRPr="00830FB6">
        <w:rPr>
          <w:rFonts w:ascii="Candara" w:hAnsi="Candara" w:cs="Tahoma"/>
          <w:bCs/>
          <w:szCs w:val="21"/>
        </w:rPr>
        <w:t>(Formular la propuesta en las mismas formas proporcionadas por “</w:t>
      </w:r>
      <w:r w:rsidRPr="00830FB6">
        <w:rPr>
          <w:rFonts w:ascii="Candara" w:hAnsi="Candara" w:cs="Tahoma"/>
          <w:b/>
          <w:szCs w:val="21"/>
        </w:rPr>
        <w:t>LA CONVOCANTE”</w:t>
      </w:r>
      <w:r w:rsidRPr="00830FB6">
        <w:rPr>
          <w:rFonts w:ascii="Candara" w:hAnsi="Candara" w:cs="Tahoma"/>
          <w:bCs/>
          <w:szCs w:val="21"/>
        </w:rPr>
        <w:t xml:space="preserve">; en caso de existir contradicciones entre los importes o precios unitarios consignados, regirá lo expresado con letra). </w:t>
      </w:r>
    </w:p>
    <w:p w14:paraId="579EC0DF" w14:textId="77777777" w:rsidR="007724D8" w:rsidRPr="00F776E1" w:rsidRDefault="007724D8" w:rsidP="00B14DA1">
      <w:pPr>
        <w:ind w:left="567" w:hanging="567"/>
        <w:jc w:val="both"/>
        <w:rPr>
          <w:rFonts w:ascii="Candara" w:hAnsi="Candara" w:cs="Tahoma"/>
          <w:bCs/>
          <w:sz w:val="12"/>
          <w:szCs w:val="12"/>
        </w:rPr>
      </w:pPr>
    </w:p>
    <w:p w14:paraId="005A15F0" w14:textId="77777777" w:rsidR="007724D8" w:rsidRPr="00830FB6" w:rsidRDefault="007724D8"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5</w:t>
      </w:r>
      <w:r w:rsidRPr="00830FB6">
        <w:rPr>
          <w:rFonts w:ascii="Candara" w:hAnsi="Candara" w:cs="Tahoma"/>
          <w:bCs/>
          <w:szCs w:val="21"/>
        </w:rPr>
        <w:tab/>
      </w:r>
      <w:r w:rsidRPr="00830FB6">
        <w:rPr>
          <w:rFonts w:ascii="Candara" w:hAnsi="Candara" w:cs="Tahoma"/>
          <w:b/>
          <w:szCs w:val="21"/>
        </w:rPr>
        <w:t>ANÁLISIS DE PRECIOS UNITARIOS DE LOS   CONCEPTOS DE LA OBRA.</w:t>
      </w:r>
      <w:r w:rsidRPr="00830FB6">
        <w:rPr>
          <w:rFonts w:ascii="Candara" w:hAnsi="Candara" w:cs="Tahoma"/>
          <w:bCs/>
          <w:szCs w:val="21"/>
        </w:rPr>
        <w:t xml:space="preserve"> (Los análisis de precios unitarios que se presenten podrán ser las que genere el programa de cálculo de los mismos, debidamente firmados por el representante legal y en papel membretado de la empresa).</w:t>
      </w:r>
    </w:p>
    <w:p w14:paraId="1B085362" w14:textId="77777777" w:rsidR="007724D8" w:rsidRPr="00830FB6" w:rsidRDefault="007724D8" w:rsidP="00B14DA1">
      <w:pPr>
        <w:numPr>
          <w:ilvl w:val="12"/>
          <w:numId w:val="0"/>
        </w:numPr>
        <w:ind w:left="567" w:hanging="567"/>
        <w:jc w:val="both"/>
        <w:rPr>
          <w:rFonts w:ascii="Candara" w:hAnsi="Candara" w:cs="Tahoma"/>
          <w:bCs/>
          <w:sz w:val="12"/>
          <w:szCs w:val="12"/>
        </w:rPr>
      </w:pPr>
    </w:p>
    <w:p w14:paraId="29739D1D" w14:textId="77777777" w:rsidR="007724D8" w:rsidRPr="00830FB6" w:rsidRDefault="007724D8"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6</w:t>
      </w:r>
      <w:r>
        <w:rPr>
          <w:rFonts w:ascii="Candara" w:hAnsi="Candara" w:cs="Tahoma"/>
          <w:bCs/>
          <w:szCs w:val="21"/>
        </w:rPr>
        <w:tab/>
      </w:r>
      <w:r w:rsidRPr="00830FB6">
        <w:rPr>
          <w:rFonts w:ascii="Candara" w:hAnsi="Candara" w:cs="Tahoma"/>
          <w:b/>
          <w:szCs w:val="21"/>
        </w:rPr>
        <w:t xml:space="preserve">ANÁLISIS DE INTEGRACIÓN DEL FACTOR DEL SALARIO REAL. </w:t>
      </w:r>
      <w:r w:rsidRPr="00830FB6">
        <w:rPr>
          <w:rFonts w:ascii="Candara" w:hAnsi="Candara" w:cs="Tahoma"/>
          <w:bCs/>
          <w:szCs w:val="21"/>
        </w:rPr>
        <w:t>(Los análisis que se presenten podrán ser las que genere el programa de cálculo de precios unitarios, debidamente firmados por el representante legal y en papel membretado de la empresa).</w:t>
      </w:r>
    </w:p>
    <w:p w14:paraId="535F2079" w14:textId="77777777" w:rsidR="007724D8" w:rsidRPr="00830FB6" w:rsidRDefault="007724D8" w:rsidP="00B14DA1">
      <w:pPr>
        <w:ind w:left="567" w:hanging="567"/>
        <w:jc w:val="both"/>
        <w:rPr>
          <w:rFonts w:ascii="Candara" w:hAnsi="Candara" w:cs="Tahoma"/>
          <w:bCs/>
          <w:sz w:val="12"/>
          <w:szCs w:val="12"/>
        </w:rPr>
      </w:pPr>
    </w:p>
    <w:p w14:paraId="036DB1FB" w14:textId="77777777" w:rsidR="007724D8" w:rsidRPr="00830FB6" w:rsidRDefault="007724D8"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7</w:t>
      </w:r>
      <w:r w:rsidRPr="00830FB6">
        <w:rPr>
          <w:rFonts w:ascii="Candara" w:hAnsi="Candara" w:cs="Tahoma"/>
          <w:bCs/>
          <w:szCs w:val="21"/>
        </w:rPr>
        <w:tab/>
      </w:r>
      <w:r w:rsidRPr="00830FB6">
        <w:rPr>
          <w:rFonts w:ascii="Candara" w:hAnsi="Candara" w:cs="Tahoma"/>
          <w:b/>
          <w:szCs w:val="21"/>
        </w:rPr>
        <w:t>FACTORES DE LOS ANÁLISIS DE COSTOS INDIRECTOS, COSTOS POR FINANCIAMIENTO Y CARGO POR UTILIDAD.</w:t>
      </w:r>
    </w:p>
    <w:p w14:paraId="22518C81" w14:textId="77777777" w:rsidR="007724D8" w:rsidRPr="00830FB6" w:rsidRDefault="007724D8" w:rsidP="00B14DA1">
      <w:pPr>
        <w:numPr>
          <w:ilvl w:val="12"/>
          <w:numId w:val="0"/>
        </w:numPr>
        <w:ind w:left="567" w:hanging="567"/>
        <w:jc w:val="both"/>
        <w:rPr>
          <w:rFonts w:ascii="Candara" w:hAnsi="Candara" w:cs="Tahoma"/>
          <w:bCs/>
          <w:sz w:val="12"/>
          <w:szCs w:val="12"/>
        </w:rPr>
      </w:pPr>
    </w:p>
    <w:p w14:paraId="2D87EBAF" w14:textId="77777777" w:rsidR="007724D8" w:rsidRPr="00830FB6" w:rsidRDefault="007724D8"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8</w:t>
      </w:r>
      <w:r w:rsidRPr="00830FB6">
        <w:rPr>
          <w:rFonts w:ascii="Candara" w:hAnsi="Candara" w:cs="Tahoma"/>
          <w:bCs/>
          <w:szCs w:val="21"/>
        </w:rPr>
        <w:tab/>
      </w:r>
      <w:r w:rsidRPr="00830FB6">
        <w:rPr>
          <w:rFonts w:ascii="Candara" w:hAnsi="Candara" w:cs="Tahoma"/>
          <w:b/>
          <w:szCs w:val="21"/>
        </w:rPr>
        <w:t>ANÁLISIS DE COSTOS INDIRECTOS.</w:t>
      </w:r>
    </w:p>
    <w:p w14:paraId="5269629A" w14:textId="77777777" w:rsidR="007724D8" w:rsidRPr="00830FB6" w:rsidRDefault="007724D8" w:rsidP="00B14DA1">
      <w:pPr>
        <w:ind w:left="567" w:hanging="567"/>
        <w:jc w:val="both"/>
        <w:rPr>
          <w:rFonts w:ascii="Candara" w:hAnsi="Candara" w:cs="Tahoma"/>
          <w:bCs/>
          <w:sz w:val="12"/>
          <w:szCs w:val="12"/>
        </w:rPr>
      </w:pPr>
    </w:p>
    <w:p w14:paraId="2FF89978" w14:textId="77777777" w:rsidR="007724D8" w:rsidRPr="00830FB6" w:rsidRDefault="007724D8" w:rsidP="00B14DA1">
      <w:pPr>
        <w:ind w:left="567" w:hanging="567"/>
        <w:jc w:val="both"/>
        <w:rPr>
          <w:rFonts w:ascii="Candara" w:hAnsi="Candara" w:cs="Tahoma"/>
          <w:b/>
          <w:szCs w:val="21"/>
        </w:rPr>
      </w:pPr>
      <w:r w:rsidRPr="00830FB6">
        <w:rPr>
          <w:rFonts w:ascii="Candara" w:hAnsi="Candara" w:cs="Tahoma"/>
          <w:b/>
          <w:szCs w:val="21"/>
        </w:rPr>
        <w:t>A</w:t>
      </w:r>
      <w:r>
        <w:rPr>
          <w:rFonts w:ascii="Candara" w:hAnsi="Candara" w:cs="Tahoma"/>
          <w:b/>
          <w:szCs w:val="21"/>
        </w:rPr>
        <w:t>29</w:t>
      </w:r>
      <w:r w:rsidRPr="00830FB6">
        <w:rPr>
          <w:rFonts w:ascii="Candara" w:hAnsi="Candara" w:cs="Tahoma"/>
          <w:bCs/>
          <w:szCs w:val="21"/>
        </w:rPr>
        <w:tab/>
      </w:r>
      <w:r w:rsidRPr="00830FB6">
        <w:rPr>
          <w:rFonts w:ascii="Candara" w:hAnsi="Candara" w:cs="Tahoma"/>
          <w:b/>
          <w:szCs w:val="21"/>
        </w:rPr>
        <w:t xml:space="preserve">ANÁLISIS DE COSTO POR FINANCIAMIENTO. </w:t>
      </w:r>
    </w:p>
    <w:p w14:paraId="6F245D2B" w14:textId="77777777" w:rsidR="007724D8" w:rsidRPr="00830FB6" w:rsidRDefault="007724D8" w:rsidP="00B14DA1">
      <w:pPr>
        <w:ind w:left="567" w:hanging="567"/>
        <w:jc w:val="both"/>
        <w:rPr>
          <w:rFonts w:ascii="Candara" w:hAnsi="Candara" w:cs="Tahoma"/>
          <w:b/>
          <w:szCs w:val="21"/>
        </w:rPr>
      </w:pPr>
    </w:p>
    <w:p w14:paraId="61172CE3" w14:textId="77777777" w:rsidR="007724D8" w:rsidRDefault="007724D8" w:rsidP="00E24AA1">
      <w:pPr>
        <w:numPr>
          <w:ilvl w:val="0"/>
          <w:numId w:val="20"/>
        </w:numPr>
        <w:ind w:left="851" w:hanging="284"/>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 financiamiento.</w:t>
      </w:r>
    </w:p>
    <w:p w14:paraId="5121DA74" w14:textId="77777777" w:rsidR="007724D8" w:rsidRPr="00E80360" w:rsidRDefault="007724D8" w:rsidP="00E24AA1">
      <w:pPr>
        <w:numPr>
          <w:ilvl w:val="0"/>
          <w:numId w:val="20"/>
        </w:numPr>
        <w:ind w:left="851" w:hanging="284"/>
        <w:jc w:val="both"/>
        <w:rPr>
          <w:rFonts w:ascii="Candara" w:hAnsi="Candara" w:cs="Tahoma"/>
          <w:szCs w:val="21"/>
        </w:rPr>
      </w:pPr>
      <w:r w:rsidRPr="00E80360">
        <w:rPr>
          <w:rFonts w:ascii="Candara" w:hAnsi="Candara" w:cs="Tahoma"/>
          <w:szCs w:val="21"/>
        </w:rPr>
        <w:t>Con objeto de garantizar el uso correcto del anticipo, deberá presentar una carta compromiso de aplicación del mismo, asimismo desglosar la inversión de los anticipos de acuerdo a los formatos incluidos en los anexos de estas bases de licitación, los cuales enumerará de acuerdo a lo siguiente:</w:t>
      </w:r>
    </w:p>
    <w:p w14:paraId="1AC673C0" w14:textId="77777777" w:rsidR="007724D8" w:rsidRPr="00E80360" w:rsidRDefault="007724D8" w:rsidP="00B14DA1">
      <w:pPr>
        <w:ind w:left="567" w:hanging="567"/>
        <w:jc w:val="both"/>
        <w:rPr>
          <w:rFonts w:ascii="Candara" w:hAnsi="Candara" w:cs="Tahoma"/>
          <w:szCs w:val="21"/>
        </w:rPr>
      </w:pPr>
    </w:p>
    <w:p w14:paraId="4A535DE6" w14:textId="77777777" w:rsidR="007724D8" w:rsidRPr="00E80360" w:rsidRDefault="007724D8"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-a</w:t>
      </w:r>
      <w:r w:rsidRPr="00E80360">
        <w:rPr>
          <w:rFonts w:ascii="Candara" w:hAnsi="Candara" w:cs="Tahoma"/>
          <w:szCs w:val="21"/>
        </w:rPr>
        <w:t xml:space="preserve"> CARTA COMPROMISO DE LA APLICACIÓN DEL ANTICIPO</w:t>
      </w:r>
    </w:p>
    <w:p w14:paraId="7B460F87" w14:textId="77777777" w:rsidR="007724D8" w:rsidRPr="00830FB6" w:rsidRDefault="007724D8"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-b</w:t>
      </w:r>
      <w:r w:rsidRPr="00E80360">
        <w:rPr>
          <w:rFonts w:ascii="Candara" w:hAnsi="Candara" w:cs="Tahoma"/>
          <w:szCs w:val="21"/>
        </w:rPr>
        <w:t xml:space="preserve"> DESGLOSE DE LA INVERSIÓN DE LOS ANTICIPOS.</w:t>
      </w:r>
    </w:p>
    <w:p w14:paraId="49CE991D" w14:textId="77777777" w:rsidR="007724D8" w:rsidRPr="00830FB6" w:rsidRDefault="007724D8" w:rsidP="00B14DA1">
      <w:pPr>
        <w:numPr>
          <w:ilvl w:val="12"/>
          <w:numId w:val="0"/>
        </w:numPr>
        <w:ind w:left="567" w:hanging="567"/>
        <w:jc w:val="both"/>
        <w:rPr>
          <w:rFonts w:ascii="Candara" w:hAnsi="Candara" w:cs="Tahoma"/>
          <w:b/>
          <w:sz w:val="22"/>
          <w:szCs w:val="12"/>
        </w:rPr>
      </w:pPr>
    </w:p>
    <w:p w14:paraId="15D4DD1B" w14:textId="77777777" w:rsidR="007724D8" w:rsidRPr="00830FB6" w:rsidRDefault="007724D8" w:rsidP="00B14DA1">
      <w:pPr>
        <w:ind w:left="567" w:hanging="567"/>
        <w:jc w:val="both"/>
        <w:rPr>
          <w:rFonts w:ascii="Candara" w:hAnsi="Candara" w:cs="Tahoma"/>
          <w:b/>
          <w:szCs w:val="21"/>
        </w:rPr>
      </w:pPr>
      <w:r w:rsidRPr="00830FB6">
        <w:rPr>
          <w:rFonts w:ascii="Candara" w:hAnsi="Candara" w:cs="Tahoma"/>
          <w:b/>
          <w:szCs w:val="21"/>
        </w:rPr>
        <w:lastRenderedPageBreak/>
        <w:t>A3</w:t>
      </w:r>
      <w:r>
        <w:rPr>
          <w:rFonts w:ascii="Candara" w:hAnsi="Candara" w:cs="Tahoma"/>
          <w:b/>
          <w:szCs w:val="21"/>
        </w:rPr>
        <w:t>0</w:t>
      </w:r>
      <w:r w:rsidRPr="00830FB6">
        <w:rPr>
          <w:rFonts w:ascii="Candara" w:hAnsi="Candara" w:cs="Tahoma"/>
          <w:b/>
          <w:szCs w:val="21"/>
        </w:rPr>
        <w:tab/>
        <w:t>ANALISIS DE LA UTILIDAD Y CARGOS ADICIONALES</w:t>
      </w:r>
    </w:p>
    <w:p w14:paraId="22331A0B" w14:textId="77777777" w:rsidR="007724D8" w:rsidRPr="00830FB6" w:rsidRDefault="007724D8" w:rsidP="00B14DA1">
      <w:pPr>
        <w:ind w:left="567" w:hanging="567"/>
        <w:jc w:val="both"/>
        <w:rPr>
          <w:rFonts w:ascii="Candara" w:hAnsi="Candara" w:cs="Tahoma"/>
          <w:szCs w:val="21"/>
        </w:rPr>
      </w:pPr>
    </w:p>
    <w:p w14:paraId="1D7AEB8B" w14:textId="77777777" w:rsidR="007724D8" w:rsidRPr="00830FB6" w:rsidRDefault="007724D8" w:rsidP="00685DE0">
      <w:pPr>
        <w:ind w:left="567"/>
        <w:jc w:val="both"/>
        <w:rPr>
          <w:rFonts w:ascii="Candara" w:hAnsi="Candara" w:cs="Tahoma"/>
          <w:szCs w:val="21"/>
        </w:rPr>
      </w:pPr>
      <w:r w:rsidRPr="00830FB6">
        <w:rPr>
          <w:rFonts w:ascii="Candara" w:hAnsi="Candara" w:cs="Tahoma"/>
          <w:szCs w:val="21"/>
        </w:rPr>
        <w:t xml:space="preserve">En caso de no pertenecer a la Cámara Mexicana de la Industria de la Construcción </w:t>
      </w:r>
      <w:proofErr w:type="spellStart"/>
      <w:r w:rsidRPr="00830FB6">
        <w:rPr>
          <w:rFonts w:ascii="Candara" w:hAnsi="Candara" w:cs="Tahoma"/>
          <w:szCs w:val="21"/>
        </w:rPr>
        <w:t>ó</w:t>
      </w:r>
      <w:proofErr w:type="spellEnd"/>
      <w:r w:rsidRPr="00830FB6">
        <w:rPr>
          <w:rFonts w:ascii="Candara" w:hAnsi="Candara" w:cs="Tahoma"/>
          <w:szCs w:val="21"/>
        </w:rPr>
        <w:t xml:space="preserv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0FAAFB48" w14:textId="77777777" w:rsidR="007724D8" w:rsidRPr="00830FB6" w:rsidRDefault="007724D8" w:rsidP="00685DE0">
      <w:pPr>
        <w:ind w:left="851" w:hanging="284"/>
        <w:jc w:val="both"/>
        <w:rPr>
          <w:rFonts w:ascii="Candara" w:hAnsi="Candara" w:cs="Tahoma"/>
          <w:szCs w:val="21"/>
        </w:rPr>
      </w:pPr>
    </w:p>
    <w:p w14:paraId="2D76AD15" w14:textId="77777777" w:rsidR="007724D8" w:rsidRPr="00830FB6" w:rsidRDefault="007724D8" w:rsidP="00B14DA1">
      <w:pPr>
        <w:ind w:left="567" w:hanging="567"/>
        <w:jc w:val="both"/>
        <w:rPr>
          <w:rFonts w:ascii="Candara" w:hAnsi="Candara" w:cs="Tahoma"/>
          <w:b/>
        </w:rPr>
      </w:pPr>
      <w:r w:rsidRPr="00830FB6">
        <w:rPr>
          <w:rFonts w:ascii="Candara" w:hAnsi="Candara" w:cs="Tahoma"/>
          <w:b/>
        </w:rPr>
        <w:t>A3</w:t>
      </w:r>
      <w:r>
        <w:rPr>
          <w:rFonts w:ascii="Candara" w:hAnsi="Candara" w:cs="Tahoma"/>
          <w:b/>
        </w:rPr>
        <w:t>1</w:t>
      </w:r>
      <w:r>
        <w:rPr>
          <w:rFonts w:ascii="Candara" w:hAnsi="Candara" w:cs="Tahoma"/>
          <w:b/>
        </w:rPr>
        <w:tab/>
      </w:r>
      <w:r w:rsidRPr="00830FB6">
        <w:rPr>
          <w:rFonts w:ascii="Candara" w:hAnsi="Candara" w:cs="Tahoma"/>
          <w:b/>
        </w:rPr>
        <w:t>ANÁLISIS DEL COSTO-HORARIO DE LA MAQUINARIA Y EQUIPO.</w:t>
      </w:r>
    </w:p>
    <w:p w14:paraId="3CDAD3BF" w14:textId="77777777" w:rsidR="007724D8" w:rsidRPr="00830FB6" w:rsidRDefault="007724D8" w:rsidP="00685DE0">
      <w:pPr>
        <w:spacing w:line="288" w:lineRule="auto"/>
        <w:ind w:left="567"/>
        <w:jc w:val="both"/>
        <w:rPr>
          <w:rFonts w:ascii="Candara" w:hAnsi="Candara" w:cs="Tahoma"/>
          <w:b/>
          <w:bCs/>
          <w:u w:val="single"/>
        </w:rPr>
      </w:pPr>
      <w:r w:rsidRPr="00830FB6">
        <w:rPr>
          <w:rFonts w:ascii="Candara" w:hAnsi="Candara" w:cs="Tahoma"/>
        </w:rPr>
        <w:t xml:space="preserve">El postor considerará para los costos horarios de la maquinaria </w:t>
      </w:r>
      <w:r w:rsidRPr="00830FB6">
        <w:rPr>
          <w:rFonts w:ascii="Candara" w:hAnsi="Candara" w:cs="Tahoma"/>
          <w:b/>
          <w:bCs/>
          <w:u w:val="single"/>
        </w:rPr>
        <w:t>el precio de adquisición de la maquinaria  como nuevo</w:t>
      </w:r>
      <w:r w:rsidRPr="00830FB6">
        <w:rPr>
          <w:rFonts w:ascii="Candara" w:hAnsi="Candara" w:cs="Tahoma"/>
          <w:b/>
          <w:bCs/>
        </w:rPr>
        <w:t xml:space="preserve"> </w:t>
      </w:r>
      <w:r w:rsidRPr="00830FB6">
        <w:rPr>
          <w:rFonts w:ascii="Candara" w:hAnsi="Candara" w:cs="Tahoma"/>
        </w:rPr>
        <w:t xml:space="preserve">y lo analizará de acuerdo con </w:t>
      </w:r>
      <w:r w:rsidRPr="00830FB6">
        <w:rPr>
          <w:rFonts w:ascii="Candara" w:hAnsi="Candara" w:cs="Tahoma"/>
          <w:bCs/>
        </w:rPr>
        <w:t>el</w:t>
      </w:r>
      <w:r w:rsidRPr="00830FB6">
        <w:rPr>
          <w:rFonts w:ascii="Candara" w:hAnsi="Candara" w:cs="Tahoma"/>
          <w:b/>
          <w:bCs/>
        </w:rPr>
        <w:t xml:space="preserve"> artículo 3</w:t>
      </w:r>
      <w:r>
        <w:rPr>
          <w:rFonts w:ascii="Candara" w:hAnsi="Candara" w:cs="Tahoma"/>
          <w:b/>
          <w:bCs/>
        </w:rPr>
        <w:t>2</w:t>
      </w:r>
      <w:r w:rsidRPr="00830FB6">
        <w:rPr>
          <w:rFonts w:ascii="Candara" w:hAnsi="Candara" w:cs="Tahoma"/>
          <w:b/>
          <w:bCs/>
        </w:rPr>
        <w:t xml:space="preserve">, párrafo II </w:t>
      </w:r>
      <w:r w:rsidRPr="00830FB6">
        <w:rPr>
          <w:rFonts w:ascii="Candara" w:hAnsi="Candara" w:cs="Tahoma"/>
        </w:rPr>
        <w:t xml:space="preserve">y el </w:t>
      </w:r>
      <w:r w:rsidRPr="00830FB6">
        <w:rPr>
          <w:rFonts w:ascii="Candara" w:hAnsi="Candara" w:cs="Tahoma"/>
          <w:b/>
        </w:rPr>
        <w:t>artículo</w:t>
      </w:r>
      <w:r w:rsidRPr="00830FB6">
        <w:rPr>
          <w:rFonts w:ascii="Candara" w:hAnsi="Candara" w:cs="Tahoma"/>
          <w:b/>
          <w:bCs/>
        </w:rPr>
        <w:t xml:space="preserve"> </w:t>
      </w:r>
      <w:r>
        <w:rPr>
          <w:rFonts w:ascii="Candara" w:hAnsi="Candara" w:cs="Tahoma"/>
          <w:b/>
          <w:bCs/>
        </w:rPr>
        <w:t>35</w:t>
      </w:r>
      <w:r w:rsidRPr="00830FB6">
        <w:rPr>
          <w:rFonts w:ascii="Candara" w:hAnsi="Candara" w:cs="Tahoma"/>
          <w:b/>
          <w:bCs/>
        </w:rPr>
        <w:t xml:space="preserve">, fracción XI de la Ley del Impuesto Sobre la Renta; teniendo como base jornadas de trabajo de 8 horas diarias y tomando 25 días para cada mes es decir sin incluir los domingos; para cuatro años de depreciación, </w:t>
      </w:r>
      <w:r w:rsidRPr="00830FB6">
        <w:rPr>
          <w:rFonts w:ascii="Candara" w:hAnsi="Candara" w:cs="Tahoma"/>
          <w:b/>
          <w:bCs/>
          <w:u w:val="single"/>
        </w:rPr>
        <w:t>vida económica=9,600 horas; horas trabajadas por año =2,400 horas,</w:t>
      </w:r>
      <w:r w:rsidRPr="00830FB6">
        <w:rPr>
          <w:rFonts w:ascii="Candara" w:hAnsi="Candara" w:cs="Tahoma"/>
          <w:b/>
          <w:bCs/>
        </w:rPr>
        <w:t xml:space="preserve"> </w:t>
      </w:r>
      <w:r w:rsidRPr="00830FB6">
        <w:rPr>
          <w:rFonts w:ascii="Candara" w:hAnsi="Candara" w:cs="Tahoma"/>
        </w:rPr>
        <w:t>lo anterior lo hacemos del conocimiento de los licitantes para unificar los criterios de cómo se debe implementar los costos horarios de la maquinaria y equipo de construcción</w:t>
      </w:r>
      <w:r w:rsidRPr="00830FB6">
        <w:rPr>
          <w:rFonts w:ascii="Candara" w:hAnsi="Candara" w:cs="Tahoma"/>
          <w:b/>
          <w:bCs/>
        </w:rPr>
        <w:t xml:space="preserve">, </w:t>
      </w:r>
      <w:r w:rsidRPr="00830FB6">
        <w:rPr>
          <w:rFonts w:ascii="Candara" w:hAnsi="Candara" w:cs="Tahoma"/>
          <w:b/>
          <w:bCs/>
          <w:u w:val="single"/>
        </w:rPr>
        <w:t>para evitar la especulación del costo horario de la maquinaria.</w:t>
      </w:r>
    </w:p>
    <w:p w14:paraId="31FA2D6A" w14:textId="77777777" w:rsidR="007724D8" w:rsidRPr="00830FB6" w:rsidRDefault="007724D8" w:rsidP="00B14DA1">
      <w:pPr>
        <w:spacing w:line="288" w:lineRule="auto"/>
        <w:ind w:left="567" w:hanging="567"/>
        <w:jc w:val="both"/>
        <w:rPr>
          <w:rFonts w:ascii="Candara" w:hAnsi="Candara" w:cs="Tahoma"/>
          <w:b/>
          <w:bCs/>
          <w:sz w:val="12"/>
          <w:szCs w:val="12"/>
          <w:u w:val="single"/>
        </w:rPr>
      </w:pPr>
    </w:p>
    <w:p w14:paraId="65AD0BFB" w14:textId="77777777" w:rsidR="007724D8" w:rsidRPr="00830FB6" w:rsidRDefault="007724D8" w:rsidP="00685DE0">
      <w:pPr>
        <w:pStyle w:val="Textoindependiente2"/>
        <w:ind w:left="567"/>
        <w:rPr>
          <w:rFonts w:ascii="Candara" w:hAnsi="Candara" w:cs="Tahoma"/>
          <w:b w:val="0"/>
          <w:bCs/>
          <w:sz w:val="20"/>
          <w:u w:val="single"/>
        </w:rPr>
      </w:pPr>
      <w:r w:rsidRPr="00830FB6">
        <w:rPr>
          <w:rFonts w:ascii="Candara" w:hAnsi="Candara" w:cs="Tahoma"/>
          <w:b w:val="0"/>
          <w:bCs/>
          <w:sz w:val="20"/>
          <w:u w:val="single"/>
        </w:rPr>
        <w:t xml:space="preserve">El no hacer los análisis de costos horarios con la indicación anterior será motivo para desechar la propuesta </w:t>
      </w:r>
    </w:p>
    <w:p w14:paraId="3AB1792C" w14:textId="77777777" w:rsidR="007724D8" w:rsidRPr="00830FB6" w:rsidRDefault="007724D8" w:rsidP="00685DE0">
      <w:pPr>
        <w:pStyle w:val="Textoindependiente2"/>
        <w:ind w:left="567"/>
        <w:rPr>
          <w:rFonts w:ascii="Candara" w:hAnsi="Candara" w:cs="Tahoma"/>
          <w:b w:val="0"/>
          <w:bCs/>
          <w:sz w:val="12"/>
          <w:szCs w:val="12"/>
          <w:u w:val="single"/>
        </w:rPr>
      </w:pPr>
    </w:p>
    <w:p w14:paraId="4582506B" w14:textId="77777777" w:rsidR="007724D8" w:rsidRPr="00830FB6" w:rsidRDefault="007724D8" w:rsidP="00685DE0">
      <w:pPr>
        <w:pStyle w:val="Textoindependiente2"/>
        <w:ind w:left="567"/>
        <w:rPr>
          <w:rFonts w:ascii="Candara" w:hAnsi="Candara" w:cs="Tahoma"/>
          <w:sz w:val="20"/>
          <w:u w:val="single"/>
        </w:rPr>
      </w:pPr>
      <w:r w:rsidRPr="00830FB6">
        <w:rPr>
          <w:rFonts w:ascii="Candara" w:hAnsi="Candara" w:cs="Tahoma"/>
          <w:b w:val="0"/>
          <w:sz w:val="20"/>
          <w:u w:val="single"/>
        </w:rPr>
        <w:t>Se debe considerar rendimientos reales de la maquinaria</w:t>
      </w:r>
      <w:r w:rsidRPr="00830FB6">
        <w:rPr>
          <w:rFonts w:ascii="Candara" w:hAnsi="Candara" w:cs="Tahoma"/>
          <w:sz w:val="20"/>
          <w:u w:val="single"/>
        </w:rPr>
        <w:t xml:space="preserve"> para la integración de los precios unitarios; el no hacerlo se considerará especulativo lo cual es motivo de desechamiento.</w:t>
      </w:r>
    </w:p>
    <w:p w14:paraId="335404FE" w14:textId="77777777" w:rsidR="007724D8" w:rsidRPr="00830FB6" w:rsidRDefault="007724D8" w:rsidP="00B14DA1">
      <w:pPr>
        <w:pStyle w:val="Textoindependiente2"/>
        <w:ind w:left="567" w:hanging="567"/>
        <w:rPr>
          <w:rFonts w:ascii="Candara" w:hAnsi="Candara" w:cs="Tahoma"/>
          <w:b w:val="0"/>
          <w:sz w:val="20"/>
        </w:rPr>
      </w:pPr>
    </w:p>
    <w:p w14:paraId="3950623C" w14:textId="77777777" w:rsidR="007724D8" w:rsidRPr="00830FB6" w:rsidRDefault="007724D8" w:rsidP="00685DE0">
      <w:pPr>
        <w:tabs>
          <w:tab w:val="left" w:pos="720"/>
        </w:tabs>
        <w:ind w:left="567"/>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del costo-horario de la maquinaria y equipo.</w:t>
      </w:r>
    </w:p>
    <w:p w14:paraId="5BD56918" w14:textId="77777777" w:rsidR="007724D8" w:rsidRPr="00830FB6" w:rsidRDefault="007724D8" w:rsidP="00B14DA1">
      <w:pPr>
        <w:pStyle w:val="Textoindependiente2"/>
        <w:ind w:left="567" w:hanging="567"/>
        <w:rPr>
          <w:rFonts w:ascii="Candara" w:hAnsi="Candara" w:cs="Tahoma"/>
          <w:b w:val="0"/>
          <w:sz w:val="20"/>
        </w:rPr>
      </w:pPr>
    </w:p>
    <w:p w14:paraId="252D9AA2" w14:textId="77777777" w:rsidR="007724D8" w:rsidRPr="00830FB6" w:rsidRDefault="007724D8" w:rsidP="00B14DA1">
      <w:pPr>
        <w:ind w:left="567" w:hanging="567"/>
        <w:jc w:val="both"/>
        <w:rPr>
          <w:rFonts w:ascii="Candara" w:hAnsi="Candara" w:cs="Tahoma"/>
          <w:b/>
          <w:sz w:val="12"/>
          <w:szCs w:val="12"/>
        </w:rPr>
      </w:pPr>
    </w:p>
    <w:p w14:paraId="6191F551" w14:textId="77777777" w:rsidR="007724D8" w:rsidRPr="00830FB6" w:rsidRDefault="007724D8" w:rsidP="00B14DA1">
      <w:pPr>
        <w:ind w:left="567" w:hanging="567"/>
        <w:jc w:val="both"/>
        <w:rPr>
          <w:rFonts w:ascii="Candara" w:hAnsi="Candara" w:cs="Tahoma"/>
          <w:b/>
        </w:rPr>
      </w:pPr>
      <w:r w:rsidRPr="00830FB6">
        <w:rPr>
          <w:rFonts w:ascii="Candara" w:hAnsi="Candara" w:cs="Tahoma"/>
          <w:b/>
        </w:rPr>
        <w:t>A3</w:t>
      </w:r>
      <w:r>
        <w:rPr>
          <w:rFonts w:ascii="Candara" w:hAnsi="Candara" w:cs="Tahoma"/>
          <w:b/>
        </w:rPr>
        <w:t>2</w:t>
      </w:r>
      <w:r w:rsidRPr="00830FB6">
        <w:rPr>
          <w:rFonts w:ascii="Candara" w:hAnsi="Candara" w:cs="Tahoma"/>
          <w:b/>
        </w:rPr>
        <w:tab/>
        <w:t>PROGRAMA DE MONTOS MENSUALES DE EJECUCIÓN DE LOS TRABAJOS POR CONCEPTO DE OBRA.</w:t>
      </w:r>
    </w:p>
    <w:p w14:paraId="377D14AB" w14:textId="77777777" w:rsidR="007724D8" w:rsidRPr="00830FB6" w:rsidRDefault="007724D8" w:rsidP="00B14DA1">
      <w:pPr>
        <w:ind w:left="567" w:hanging="567"/>
        <w:jc w:val="both"/>
        <w:rPr>
          <w:rFonts w:ascii="Candara" w:hAnsi="Candara" w:cs="Tahoma"/>
          <w:b/>
          <w:sz w:val="12"/>
          <w:szCs w:val="12"/>
        </w:rPr>
      </w:pPr>
    </w:p>
    <w:p w14:paraId="548EC1B5" w14:textId="77777777" w:rsidR="007724D8" w:rsidRPr="00830FB6" w:rsidRDefault="007724D8" w:rsidP="00B14DA1">
      <w:pPr>
        <w:ind w:left="567" w:hanging="567"/>
        <w:jc w:val="both"/>
        <w:rPr>
          <w:rFonts w:ascii="Candara" w:hAnsi="Candara" w:cs="Tahoma"/>
          <w:b/>
        </w:rPr>
      </w:pPr>
      <w:r w:rsidRPr="00830FB6">
        <w:rPr>
          <w:rFonts w:ascii="Candara" w:hAnsi="Candara" w:cs="Tahoma"/>
          <w:b/>
        </w:rPr>
        <w:t>A3</w:t>
      </w:r>
      <w:r>
        <w:rPr>
          <w:rFonts w:ascii="Candara" w:hAnsi="Candara" w:cs="Tahoma"/>
          <w:b/>
        </w:rPr>
        <w:t>3</w:t>
      </w:r>
      <w:r w:rsidRPr="00830FB6">
        <w:rPr>
          <w:rFonts w:ascii="Candara" w:hAnsi="Candara" w:cs="Tahoma"/>
          <w:b/>
        </w:rPr>
        <w:tab/>
        <w:t>PROGRAMA DE MONTOS MENSUALES DE UTILIZACIÓN DE MAQUINARIA Y EQUIPO.</w:t>
      </w:r>
    </w:p>
    <w:p w14:paraId="03AA1194" w14:textId="77777777" w:rsidR="007724D8" w:rsidRPr="00830FB6" w:rsidRDefault="007724D8" w:rsidP="00B14DA1">
      <w:pPr>
        <w:ind w:left="567" w:hanging="567"/>
        <w:jc w:val="both"/>
        <w:rPr>
          <w:rFonts w:ascii="Candara" w:hAnsi="Candara" w:cs="Tahoma"/>
          <w:b/>
          <w:sz w:val="12"/>
          <w:szCs w:val="12"/>
        </w:rPr>
      </w:pPr>
    </w:p>
    <w:p w14:paraId="2E70FF8F" w14:textId="77777777" w:rsidR="007724D8" w:rsidRPr="00830FB6" w:rsidRDefault="007724D8" w:rsidP="00B14DA1">
      <w:pPr>
        <w:ind w:left="567" w:hanging="567"/>
        <w:jc w:val="both"/>
        <w:rPr>
          <w:rFonts w:ascii="Candara" w:hAnsi="Candara" w:cs="Tahoma"/>
          <w:b/>
        </w:rPr>
      </w:pPr>
      <w:r w:rsidRPr="00830FB6">
        <w:rPr>
          <w:rFonts w:ascii="Candara" w:hAnsi="Candara" w:cs="Tahoma"/>
          <w:b/>
        </w:rPr>
        <w:t>A3</w:t>
      </w:r>
      <w:r>
        <w:rPr>
          <w:rFonts w:ascii="Candara" w:hAnsi="Candara" w:cs="Tahoma"/>
          <w:b/>
        </w:rPr>
        <w:t>4</w:t>
      </w:r>
      <w:r w:rsidRPr="00830FB6">
        <w:rPr>
          <w:rFonts w:ascii="Candara" w:hAnsi="Candara" w:cs="Tahoma"/>
          <w:b/>
        </w:rPr>
        <w:tab/>
        <w:t>PROGRAMA DE MONTOS   MENSUALES   DE   ADQUISICIÓN DE MATERIALES Y EQUIPOS DE INSTALACIÓN PERMANENTE.</w:t>
      </w:r>
    </w:p>
    <w:p w14:paraId="4008CB8B" w14:textId="77777777" w:rsidR="007724D8" w:rsidRPr="00830FB6" w:rsidRDefault="007724D8" w:rsidP="00B14DA1">
      <w:pPr>
        <w:ind w:left="567" w:hanging="567"/>
        <w:jc w:val="both"/>
        <w:rPr>
          <w:rFonts w:ascii="Candara" w:hAnsi="Candara" w:cs="Tahoma"/>
          <w:b/>
          <w:bCs/>
          <w:sz w:val="12"/>
          <w:szCs w:val="12"/>
        </w:rPr>
      </w:pPr>
    </w:p>
    <w:p w14:paraId="2C756EFC" w14:textId="77777777" w:rsidR="007724D8" w:rsidRPr="00830FB6" w:rsidRDefault="007724D8" w:rsidP="00B14DA1">
      <w:pPr>
        <w:ind w:left="567" w:hanging="567"/>
        <w:jc w:val="both"/>
        <w:rPr>
          <w:rFonts w:ascii="Candara" w:hAnsi="Candara" w:cs="Tahoma"/>
          <w:b/>
        </w:rPr>
      </w:pPr>
      <w:r w:rsidRPr="00830FB6">
        <w:rPr>
          <w:rFonts w:ascii="Candara" w:hAnsi="Candara" w:cs="Tahoma"/>
          <w:b/>
        </w:rPr>
        <w:t>A3</w:t>
      </w:r>
      <w:r>
        <w:rPr>
          <w:rFonts w:ascii="Candara" w:hAnsi="Candara" w:cs="Tahoma"/>
          <w:b/>
        </w:rPr>
        <w:t>5</w:t>
      </w:r>
      <w:r w:rsidRPr="00830FB6">
        <w:rPr>
          <w:rFonts w:ascii="Candara" w:hAnsi="Candara" w:cs="Tahoma"/>
          <w:b/>
        </w:rPr>
        <w:tab/>
        <w:t>PROGRAMA DE MONTOS MENSUALES DE UTILIZACIÓN DEL PERSONAL OBRERO ENCARGADO DIRECTAMENTE DE LA EJECUCIÓN DE LOS TRABAJOS</w:t>
      </w:r>
    </w:p>
    <w:p w14:paraId="302F8B12" w14:textId="77777777" w:rsidR="007724D8" w:rsidRPr="00830FB6" w:rsidRDefault="007724D8" w:rsidP="00B14DA1">
      <w:pPr>
        <w:ind w:left="567" w:hanging="567"/>
        <w:jc w:val="both"/>
        <w:rPr>
          <w:rFonts w:ascii="Candara" w:hAnsi="Candara" w:cs="Tahoma"/>
          <w:b/>
          <w:sz w:val="12"/>
          <w:szCs w:val="12"/>
        </w:rPr>
      </w:pPr>
    </w:p>
    <w:p w14:paraId="2AF6FCFE" w14:textId="77777777" w:rsidR="007724D8" w:rsidRPr="00830FB6" w:rsidRDefault="007724D8" w:rsidP="00B14DA1">
      <w:pPr>
        <w:ind w:left="567" w:hanging="567"/>
        <w:jc w:val="both"/>
        <w:rPr>
          <w:rFonts w:ascii="Candara" w:hAnsi="Candara" w:cs="Tahoma"/>
          <w:b/>
        </w:rPr>
      </w:pPr>
      <w:r w:rsidRPr="00830FB6">
        <w:rPr>
          <w:rFonts w:ascii="Candara" w:hAnsi="Candara" w:cs="Tahoma"/>
          <w:b/>
        </w:rPr>
        <w:t>A3</w:t>
      </w:r>
      <w:r>
        <w:rPr>
          <w:rFonts w:ascii="Candara" w:hAnsi="Candara" w:cs="Tahoma"/>
          <w:b/>
        </w:rPr>
        <w:t>6</w:t>
      </w:r>
      <w:r w:rsidRPr="00830FB6">
        <w:rPr>
          <w:rFonts w:ascii="Candara" w:hAnsi="Candara" w:cs="Tahoma"/>
          <w:b/>
        </w:rPr>
        <w:tab/>
        <w:t>PROGRAMA DE MONTOS MENSUALES DE UTILIZACIÓN DEL PERSONAL TÉCNICO, ADMINISTRATIVO Y DE SERVICIOS DE LA EJECUCIÓN DE LOS TRABAJOS.</w:t>
      </w:r>
    </w:p>
    <w:p w14:paraId="605472BD" w14:textId="77777777" w:rsidR="007724D8" w:rsidRPr="00830FB6" w:rsidRDefault="007724D8" w:rsidP="00B14DA1">
      <w:pPr>
        <w:numPr>
          <w:ilvl w:val="12"/>
          <w:numId w:val="0"/>
        </w:numPr>
        <w:ind w:left="567" w:hanging="567"/>
        <w:jc w:val="both"/>
        <w:rPr>
          <w:rFonts w:ascii="Candara" w:hAnsi="Candara" w:cs="Tahoma"/>
          <w:b/>
          <w:sz w:val="12"/>
          <w:szCs w:val="12"/>
        </w:rPr>
      </w:pPr>
    </w:p>
    <w:p w14:paraId="22C2AE07" w14:textId="77777777" w:rsidR="007724D8" w:rsidRPr="00830FB6" w:rsidRDefault="007724D8" w:rsidP="00B14DA1">
      <w:pPr>
        <w:tabs>
          <w:tab w:val="left" w:pos="709"/>
          <w:tab w:val="left" w:pos="9001"/>
        </w:tabs>
        <w:ind w:left="567" w:hanging="567"/>
        <w:rPr>
          <w:rFonts w:ascii="Candara" w:hAnsi="Candara" w:cs="Tahoma"/>
          <w:b/>
        </w:rPr>
      </w:pPr>
      <w:r w:rsidRPr="00830FB6">
        <w:rPr>
          <w:rFonts w:ascii="Candara" w:hAnsi="Candara" w:cs="Tahoma"/>
          <w:b/>
        </w:rPr>
        <w:t>A3</w:t>
      </w:r>
      <w:r>
        <w:rPr>
          <w:rFonts w:ascii="Candara" w:hAnsi="Candara" w:cs="Tahoma"/>
          <w:b/>
        </w:rPr>
        <w:t>7</w:t>
      </w:r>
      <w:r w:rsidRPr="00830FB6">
        <w:rPr>
          <w:rFonts w:ascii="Candara" w:hAnsi="Candara" w:cs="Tahoma"/>
          <w:b/>
        </w:rPr>
        <w:tab/>
        <w:t>RESUMEN DEL IMPORTE TOTAL DE LA PROPUESTA.</w:t>
      </w:r>
    </w:p>
    <w:p w14:paraId="219B1591" w14:textId="77777777" w:rsidR="007724D8" w:rsidRPr="00830FB6" w:rsidRDefault="007724D8" w:rsidP="00FA462C">
      <w:pPr>
        <w:pStyle w:val="Textoindependiente"/>
        <w:tabs>
          <w:tab w:val="left" w:pos="567"/>
          <w:tab w:val="left" w:pos="10559"/>
        </w:tabs>
        <w:ind w:left="720"/>
        <w:rPr>
          <w:rFonts w:ascii="Candara" w:hAnsi="Candara" w:cs="Tahoma"/>
          <w:bCs/>
          <w:sz w:val="20"/>
        </w:rPr>
      </w:pPr>
    </w:p>
    <w:p w14:paraId="5597190B" w14:textId="77777777" w:rsidR="007724D8" w:rsidRPr="00830FB6" w:rsidRDefault="007724D8" w:rsidP="00C220F3">
      <w:pPr>
        <w:jc w:val="both"/>
        <w:rPr>
          <w:rFonts w:ascii="Candara" w:hAnsi="Candara" w:cs="Tahoma"/>
          <w:bCs/>
          <w:szCs w:val="21"/>
        </w:rPr>
      </w:pPr>
      <w:r w:rsidRPr="00830FB6">
        <w:rPr>
          <w:rFonts w:ascii="Candara" w:hAnsi="Candara" w:cs="Tahoma"/>
          <w:b/>
          <w:szCs w:val="21"/>
        </w:rPr>
        <w:t>DÉCIMA OCTAVA. -</w:t>
      </w:r>
      <w:r w:rsidRPr="00830FB6">
        <w:rPr>
          <w:rFonts w:ascii="Candara" w:hAnsi="Candara" w:cs="Tahoma"/>
          <w:bCs/>
          <w:szCs w:val="21"/>
        </w:rPr>
        <w:t xml:space="preserve"> La propuesta deberá ser elaborada de conformidad con los anexos de estas bases y adicionalmente deberá observarse lo siguiente:</w:t>
      </w:r>
    </w:p>
    <w:p w14:paraId="20A88BC5" w14:textId="77777777" w:rsidR="007724D8" w:rsidRPr="00830FB6" w:rsidRDefault="007724D8" w:rsidP="00C220F3">
      <w:pPr>
        <w:jc w:val="both"/>
        <w:rPr>
          <w:rFonts w:ascii="Candara" w:hAnsi="Candara" w:cs="Tahoma"/>
          <w:bCs/>
          <w:sz w:val="12"/>
          <w:szCs w:val="12"/>
        </w:rPr>
      </w:pPr>
    </w:p>
    <w:p w14:paraId="7D06D70F" w14:textId="77777777" w:rsidR="007724D8" w:rsidRPr="00830FB6" w:rsidRDefault="007724D8" w:rsidP="00C220F3">
      <w:pPr>
        <w:pStyle w:val="Textoindependiente3"/>
        <w:rPr>
          <w:rFonts w:ascii="Candara" w:hAnsi="Candara" w:cs="Tahoma"/>
          <w:bCs/>
          <w:szCs w:val="21"/>
        </w:rPr>
      </w:pPr>
      <w:r w:rsidRPr="00830FB6">
        <w:rPr>
          <w:rFonts w:ascii="Candara" w:hAnsi="Candara" w:cs="Tahoma"/>
          <w:bCs/>
          <w:szCs w:val="21"/>
        </w:rPr>
        <w:t xml:space="preserve">El licitante integrará en el </w:t>
      </w:r>
      <w:r w:rsidRPr="00F776E1">
        <w:rPr>
          <w:rFonts w:ascii="Candara" w:hAnsi="Candara" w:cs="Tahoma"/>
          <w:bCs/>
          <w:szCs w:val="21"/>
        </w:rPr>
        <w:t>anexo A24,</w:t>
      </w:r>
      <w:r w:rsidRPr="00830FB6">
        <w:rPr>
          <w:rFonts w:ascii="Candara" w:hAnsi="Candara" w:cs="Tahoma"/>
          <w:bCs/>
          <w:szCs w:val="21"/>
        </w:rPr>
        <w:t xml:space="preserve"> el precio con número y letra de cada uno de los conceptos, que deberá corresponder al análisis de cada uno de los precios unitarios integrados en el Anexo 2</w:t>
      </w:r>
      <w:r>
        <w:rPr>
          <w:rFonts w:ascii="Candara" w:hAnsi="Candara" w:cs="Tahoma"/>
          <w:bCs/>
          <w:szCs w:val="21"/>
        </w:rPr>
        <w:t>5</w:t>
      </w:r>
      <w:r w:rsidRPr="00830FB6">
        <w:rPr>
          <w:rFonts w:ascii="Candara" w:hAnsi="Candara" w:cs="Tahoma"/>
          <w:bCs/>
          <w:szCs w:val="21"/>
        </w:rPr>
        <w:t>, así como los importes por partidas y subpartidas y monto total de la proposición. Este documento constituye el presupuesto total de los trabajos que servirá para formalizar el contrato correspondiente.</w:t>
      </w:r>
    </w:p>
    <w:p w14:paraId="0A755A21" w14:textId="77777777" w:rsidR="007724D8" w:rsidRPr="00830FB6" w:rsidRDefault="007724D8" w:rsidP="00C220F3">
      <w:pPr>
        <w:pStyle w:val="Textoindependiente3"/>
        <w:rPr>
          <w:rFonts w:ascii="Candara" w:hAnsi="Candara" w:cs="Tahoma"/>
          <w:bCs/>
          <w:szCs w:val="21"/>
        </w:rPr>
      </w:pPr>
    </w:p>
    <w:p w14:paraId="530F6B3F" w14:textId="77777777" w:rsidR="007724D8" w:rsidRPr="00830FB6" w:rsidRDefault="007724D8" w:rsidP="00C220F3">
      <w:pPr>
        <w:pStyle w:val="Textoindependiente3"/>
        <w:rPr>
          <w:rFonts w:ascii="Candara" w:hAnsi="Candara" w:cs="Tahoma"/>
          <w:bCs/>
          <w:szCs w:val="21"/>
        </w:rPr>
      </w:pPr>
      <w:r w:rsidRPr="00830FB6">
        <w:rPr>
          <w:rFonts w:ascii="Candara" w:hAnsi="Candara" w:cs="Tahoma"/>
          <w:bCs/>
          <w:szCs w:val="21"/>
        </w:rPr>
        <w:t>Describir en forma detallada los precios unitarios, subtotales, el importe del Impuesto al Valor Agregado y Total.</w:t>
      </w:r>
    </w:p>
    <w:p w14:paraId="11921FC3" w14:textId="77777777" w:rsidR="007724D8" w:rsidRPr="00830FB6" w:rsidRDefault="007724D8" w:rsidP="00C220F3">
      <w:pPr>
        <w:jc w:val="both"/>
        <w:rPr>
          <w:rFonts w:ascii="Candara" w:hAnsi="Candara" w:cs="Tahoma"/>
          <w:b/>
          <w:szCs w:val="21"/>
        </w:rPr>
      </w:pPr>
    </w:p>
    <w:p w14:paraId="2DD94772" w14:textId="77777777" w:rsidR="007724D8" w:rsidRPr="00830FB6" w:rsidRDefault="007724D8" w:rsidP="00C220F3">
      <w:pPr>
        <w:jc w:val="both"/>
        <w:rPr>
          <w:rFonts w:ascii="Candara" w:hAnsi="Candara" w:cs="Tahoma"/>
          <w:bCs/>
          <w:szCs w:val="21"/>
        </w:rPr>
      </w:pPr>
      <w:r w:rsidRPr="00447056">
        <w:rPr>
          <w:rFonts w:ascii="Candara" w:hAnsi="Candara" w:cs="Tahoma"/>
          <w:b/>
          <w:szCs w:val="21"/>
        </w:rPr>
        <w:t xml:space="preserve">DÉCIMA NOVENA. - </w:t>
      </w:r>
      <w:r w:rsidRPr="00447056">
        <w:rPr>
          <w:rFonts w:ascii="Candara" w:hAnsi="Candara" w:cs="Tahoma"/>
          <w:bCs/>
          <w:szCs w:val="21"/>
        </w:rPr>
        <w:t>Las propuestas, así como los documentos que las integran deberán ser firmados por quien legalmente tenga facultad para asumir las obligaciones que esta licitación genere, debiendo de sostener los precios aún en caso de errores aritméticos o de otra naturaleza.</w:t>
      </w:r>
      <w:r w:rsidRPr="00830FB6">
        <w:rPr>
          <w:rFonts w:ascii="Candara" w:hAnsi="Candara" w:cs="Tahoma"/>
          <w:bCs/>
          <w:szCs w:val="21"/>
        </w:rPr>
        <w:t xml:space="preserve"> </w:t>
      </w:r>
    </w:p>
    <w:p w14:paraId="03969E75" w14:textId="77777777" w:rsidR="007724D8" w:rsidRPr="00830FB6" w:rsidRDefault="007724D8" w:rsidP="00FA462C">
      <w:pPr>
        <w:ind w:firstLine="705"/>
        <w:jc w:val="both"/>
        <w:rPr>
          <w:rFonts w:ascii="Candara" w:hAnsi="Candara" w:cs="Tahoma"/>
          <w:sz w:val="12"/>
          <w:szCs w:val="12"/>
        </w:rPr>
      </w:pPr>
      <w:r w:rsidRPr="00830FB6">
        <w:rPr>
          <w:rFonts w:ascii="Candara" w:hAnsi="Candara" w:cs="Tahoma"/>
          <w:sz w:val="12"/>
          <w:szCs w:val="12"/>
        </w:rPr>
        <w:t xml:space="preserve">                                               </w:t>
      </w:r>
    </w:p>
    <w:p w14:paraId="4449B144" w14:textId="77777777" w:rsidR="007724D8" w:rsidRPr="00830FB6" w:rsidRDefault="007724D8" w:rsidP="00FA462C">
      <w:pPr>
        <w:jc w:val="center"/>
        <w:rPr>
          <w:rFonts w:ascii="Candara" w:hAnsi="Candara" w:cs="Tahoma"/>
          <w:b/>
          <w:bCs/>
          <w:sz w:val="28"/>
          <w:szCs w:val="21"/>
        </w:rPr>
      </w:pPr>
      <w:r w:rsidRPr="00830FB6">
        <w:rPr>
          <w:rFonts w:ascii="Candara" w:hAnsi="Candara" w:cs="Tahoma"/>
          <w:b/>
          <w:bCs/>
          <w:sz w:val="28"/>
          <w:szCs w:val="21"/>
        </w:rPr>
        <w:t>CAPÍTULO X</w:t>
      </w:r>
    </w:p>
    <w:p w14:paraId="5A225179" w14:textId="77777777" w:rsidR="007724D8" w:rsidRPr="00830FB6" w:rsidRDefault="007724D8"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VISITA AL"/>
        </w:smartTagPr>
        <w:r w:rsidRPr="00830FB6">
          <w:rPr>
            <w:rFonts w:ascii="Candara" w:hAnsi="Candara" w:cs="Tahoma"/>
            <w:b/>
            <w:bCs/>
            <w:szCs w:val="21"/>
          </w:rPr>
          <w:t>LA VISITA AL</w:t>
        </w:r>
      </w:smartTag>
      <w:r w:rsidRPr="00830FB6">
        <w:rPr>
          <w:rFonts w:ascii="Candara" w:hAnsi="Candara" w:cs="Tahoma"/>
          <w:b/>
          <w:bCs/>
          <w:szCs w:val="21"/>
        </w:rPr>
        <w:t xml:space="preserve"> SITIO DE LOS TRABAJOS </w:t>
      </w:r>
    </w:p>
    <w:p w14:paraId="719C6BA4" w14:textId="77777777" w:rsidR="007724D8" w:rsidRPr="00830FB6" w:rsidRDefault="007724D8" w:rsidP="00FA462C">
      <w:pPr>
        <w:jc w:val="both"/>
        <w:rPr>
          <w:rFonts w:ascii="Candara" w:hAnsi="Candara" w:cs="Tahoma"/>
          <w:sz w:val="12"/>
          <w:szCs w:val="12"/>
        </w:rPr>
      </w:pPr>
    </w:p>
    <w:p w14:paraId="18DA66DF" w14:textId="77777777" w:rsidR="007724D8" w:rsidRPr="00830FB6" w:rsidRDefault="007724D8" w:rsidP="00BE1750">
      <w:pPr>
        <w:jc w:val="both"/>
        <w:rPr>
          <w:rFonts w:ascii="Candara" w:hAnsi="Candara" w:cs="Tahoma"/>
        </w:rPr>
      </w:pPr>
      <w:r w:rsidRPr="00830FB6">
        <w:rPr>
          <w:rFonts w:ascii="Candara" w:hAnsi="Candara" w:cs="Tahoma"/>
          <w:b/>
          <w:bCs/>
          <w:szCs w:val="21"/>
        </w:rPr>
        <w:t>VIGÉSIMA.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bCs/>
          <w:szCs w:val="21"/>
        </w:rPr>
        <w:t>La visita al lugar de la obra s</w:t>
      </w:r>
      <w:r w:rsidRPr="00830FB6">
        <w:rPr>
          <w:rFonts w:ascii="Candara" w:hAnsi="Candara" w:cs="Tahoma"/>
        </w:rPr>
        <w:t xml:space="preserve">e efectuará el día </w:t>
      </w:r>
      <w:r>
        <w:rPr>
          <w:rFonts w:ascii="Candara" w:hAnsi="Candara" w:cs="Tahoma"/>
          <w:b/>
          <w:bCs/>
          <w:noProof/>
        </w:rPr>
        <w:t>12 de octubre de 2026</w:t>
      </w:r>
      <w:r>
        <w:rPr>
          <w:rFonts w:ascii="Candara" w:hAnsi="Candara" w:cs="Tahoma"/>
          <w:b/>
          <w:bCs/>
          <w:noProof/>
        </w:rPr>
        <w:t xml:space="preserve"> </w:t>
      </w:r>
      <w:r w:rsidRPr="00830FB6">
        <w:rPr>
          <w:rFonts w:ascii="Candara" w:hAnsi="Candara" w:cs="Tahoma"/>
        </w:rPr>
        <w:t xml:space="preserve">a las </w:t>
      </w:r>
      <w:r>
        <w:rPr>
          <w:rFonts w:ascii="Candara" w:hAnsi="Candara" w:cs="Tahoma"/>
          <w:b/>
          <w:noProof/>
        </w:rPr>
        <w:t>09:00</w:t>
      </w:r>
      <w:r>
        <w:rPr>
          <w:rFonts w:ascii="Candara" w:hAnsi="Candara" w:cs="Tahoma"/>
          <w:b/>
          <w:noProof/>
        </w:rPr>
        <w:t xml:space="preserve"> </w:t>
      </w:r>
      <w:r w:rsidRPr="00830FB6">
        <w:rPr>
          <w:rFonts w:ascii="Candara" w:hAnsi="Candara" w:cs="Tahoma"/>
        </w:rPr>
        <w:t>horas</w:t>
      </w:r>
      <w:r>
        <w:rPr>
          <w:rFonts w:ascii="Candara" w:hAnsi="Candara" w:cs="Tahoma"/>
        </w:rPr>
        <w:t>,</w:t>
      </w:r>
      <w:r w:rsidRPr="00830FB6">
        <w:rPr>
          <w:rFonts w:ascii="Candara" w:hAnsi="Candara" w:cs="Tahoma"/>
        </w:rPr>
        <w:t xml:space="preserve"> en los términos del </w:t>
      </w:r>
      <w:r w:rsidRPr="00174A9E">
        <w:rPr>
          <w:rFonts w:ascii="Candara" w:hAnsi="Candara" w:cs="Tahoma"/>
        </w:rPr>
        <w:t>artículo 40</w:t>
      </w:r>
      <w:r w:rsidRPr="00830FB6">
        <w:rPr>
          <w:rFonts w:ascii="Candara" w:hAnsi="Candara" w:cs="Tahoma"/>
        </w:rPr>
        <w:t xml:space="preserve"> Fracción IX de la </w:t>
      </w:r>
      <w:r>
        <w:rPr>
          <w:rFonts w:ascii="Candara" w:hAnsi="Candara" w:cs="Tahoma"/>
        </w:rPr>
        <w:t>Ley de Obras Públicas y Servicios Relacionados con la Misma para el Estado de Durango y sus Municipios</w:t>
      </w:r>
      <w:r w:rsidRPr="00830FB6">
        <w:rPr>
          <w:rFonts w:ascii="Candara" w:hAnsi="Candara" w:cs="Tahoma"/>
        </w:rPr>
        <w:t xml:space="preserve">;  para ello, los participantes deberán presentarse a más tardar a las </w:t>
      </w:r>
      <w:r>
        <w:rPr>
          <w:rFonts w:ascii="Candara" w:hAnsi="Candara" w:cs="Tahoma"/>
          <w:b/>
          <w:noProof/>
        </w:rPr>
        <w:t>08:30</w:t>
      </w:r>
      <w:r>
        <w:rPr>
          <w:rFonts w:ascii="Candara" w:hAnsi="Candara" w:cs="Tahoma"/>
          <w:b/>
          <w:noProof/>
        </w:rPr>
        <w:t xml:space="preserve"> </w:t>
      </w:r>
      <w:r w:rsidRPr="00830FB6">
        <w:rPr>
          <w:rFonts w:ascii="Candara" w:hAnsi="Candara" w:cs="Tahoma"/>
          <w:b/>
        </w:rPr>
        <w:t>horas</w:t>
      </w:r>
      <w:r w:rsidRPr="00830FB6">
        <w:rPr>
          <w:rFonts w:ascii="Candara" w:hAnsi="Candara" w:cs="Tahoma"/>
        </w:rPr>
        <w:t xml:space="preserve"> de la misma fecha en las oficinas de la Dirección Municipal de Obras Públicas ubicada en C</w:t>
      </w:r>
      <w:r w:rsidRPr="00830FB6">
        <w:rPr>
          <w:rFonts w:ascii="Candara" w:hAnsi="Candara" w:cs="Tahoma"/>
          <w:noProof/>
        </w:rPr>
        <w:t>alle Gabino Barreda N° 1337 Poniente, Zona Centro, C. P. 34000 en la Ciudad de Durango, Dgo.</w:t>
      </w:r>
      <w:r w:rsidRPr="00830FB6">
        <w:rPr>
          <w:rFonts w:ascii="Candara" w:hAnsi="Candara" w:cs="Tahoma"/>
        </w:rPr>
        <w:t>, para de ahí partir al lugar donde se ejecutarán los trabajos en licitación.</w:t>
      </w:r>
    </w:p>
    <w:p w14:paraId="0DA928E5" w14:textId="77777777" w:rsidR="007724D8" w:rsidRPr="00830FB6" w:rsidRDefault="007724D8" w:rsidP="00BE1750">
      <w:pPr>
        <w:jc w:val="both"/>
        <w:rPr>
          <w:rFonts w:ascii="Candara" w:hAnsi="Candara" w:cs="Tahoma"/>
          <w:sz w:val="12"/>
          <w:szCs w:val="12"/>
        </w:rPr>
      </w:pPr>
    </w:p>
    <w:p w14:paraId="2D928F4B" w14:textId="77777777" w:rsidR="007724D8" w:rsidRPr="00830FB6" w:rsidRDefault="007724D8" w:rsidP="00BE1750">
      <w:pPr>
        <w:tabs>
          <w:tab w:val="num" w:pos="0"/>
        </w:tabs>
        <w:jc w:val="both"/>
        <w:rPr>
          <w:rFonts w:ascii="Candara" w:hAnsi="Candara" w:cs="Tahoma"/>
        </w:rPr>
      </w:pPr>
      <w:r w:rsidRPr="00830FB6">
        <w:rPr>
          <w:rFonts w:ascii="Candara" w:hAnsi="Candara" w:cs="Tahoma"/>
          <w:b/>
          <w:bCs/>
          <w:szCs w:val="21"/>
        </w:rPr>
        <w:t>VIGÉSIMA PRIMERA.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rPr>
        <w:t xml:space="preserve">Los concursantes serán atendidos por un representante de </w:t>
      </w:r>
      <w:r w:rsidRPr="00830FB6">
        <w:rPr>
          <w:rFonts w:ascii="Candara" w:hAnsi="Candara" w:cs="Tahoma"/>
          <w:b/>
          <w:bCs/>
        </w:rPr>
        <w:t>“LA CONVOCANTE”</w:t>
      </w:r>
      <w:r w:rsidRPr="00830FB6">
        <w:rPr>
          <w:rFonts w:ascii="Candara" w:hAnsi="Candara" w:cs="Tahoma"/>
          <w:bCs/>
        </w:rPr>
        <w:t>;</w:t>
      </w:r>
      <w:r w:rsidRPr="00830FB6">
        <w:rPr>
          <w:rFonts w:ascii="Candara" w:hAnsi="Candara" w:cs="Tahoma"/>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w:t>
      </w:r>
      <w:proofErr w:type="spellStart"/>
      <w:r w:rsidRPr="00830FB6">
        <w:rPr>
          <w:rFonts w:ascii="Candara" w:hAnsi="Candara" w:cs="Tahoma"/>
        </w:rPr>
        <w:t>ó</w:t>
      </w:r>
      <w:proofErr w:type="spellEnd"/>
      <w:r w:rsidRPr="00830FB6">
        <w:rPr>
          <w:rFonts w:ascii="Candara" w:hAnsi="Candara" w:cs="Tahoma"/>
        </w:rPr>
        <w:t xml:space="preserve"> para solicitar bonificación a los importes consignados en la proposición, por ello </w:t>
      </w:r>
      <w:r w:rsidRPr="00830FB6">
        <w:rPr>
          <w:rFonts w:ascii="Candara" w:hAnsi="Candara" w:cs="Tahoma"/>
          <w:b/>
          <w:bCs/>
        </w:rPr>
        <w:t>ES OBLIGATORIA LA ASISTENCIA DE PERSONAL CALIFICADO</w:t>
      </w:r>
      <w:r w:rsidRPr="00830FB6">
        <w:rPr>
          <w:rFonts w:ascii="Candara" w:hAnsi="Candara" w:cs="Tahoma"/>
        </w:rPr>
        <w:t>; así mismo en el lugar se firmará el acta correspondiente a la visita a la obra.</w:t>
      </w:r>
    </w:p>
    <w:p w14:paraId="6A8FE944" w14:textId="77777777" w:rsidR="007724D8" w:rsidRPr="00830FB6" w:rsidRDefault="007724D8" w:rsidP="00FA462C">
      <w:pPr>
        <w:pStyle w:val="Textoindependiente3"/>
        <w:ind w:firstLine="709"/>
        <w:rPr>
          <w:rFonts w:ascii="Candara" w:hAnsi="Candara" w:cs="Tahoma"/>
          <w:b/>
          <w:bCs/>
          <w:sz w:val="12"/>
          <w:szCs w:val="12"/>
        </w:rPr>
      </w:pPr>
    </w:p>
    <w:p w14:paraId="2DF4B84F" w14:textId="77777777" w:rsidR="007724D8" w:rsidRPr="00830FB6" w:rsidRDefault="007724D8" w:rsidP="006A62F3">
      <w:pPr>
        <w:pStyle w:val="Textoindependiente3"/>
        <w:rPr>
          <w:rFonts w:ascii="Candara" w:hAnsi="Candara" w:cs="Tahoma"/>
        </w:rPr>
      </w:pPr>
      <w:r w:rsidRPr="00830FB6">
        <w:rPr>
          <w:rFonts w:ascii="Candara" w:hAnsi="Candara" w:cs="Tahoma"/>
          <w:b/>
          <w:bCs/>
          <w:szCs w:val="21"/>
        </w:rPr>
        <w:t xml:space="preserve">VIGÉSIMA SEGUNDA. - </w:t>
      </w:r>
      <w:r w:rsidRPr="00830FB6">
        <w:rPr>
          <w:rFonts w:ascii="Candara" w:hAnsi="Candara" w:cs="Tahoma"/>
        </w:rPr>
        <w:t xml:space="preserve">En caso de conocer el sitio de los trabajos, </w:t>
      </w:r>
      <w:r w:rsidRPr="00830FB6">
        <w:rPr>
          <w:rFonts w:ascii="Candara" w:hAnsi="Candara" w:cs="Tahoma"/>
          <w:b/>
        </w:rPr>
        <w:t>“</w:t>
      </w:r>
      <w:r w:rsidRPr="00830FB6">
        <w:rPr>
          <w:rFonts w:ascii="Candara" w:hAnsi="Candara" w:cs="Tahoma"/>
          <w:b/>
          <w:bCs/>
        </w:rPr>
        <w:t>EL LICITANTE”</w:t>
      </w:r>
      <w:r w:rsidRPr="00830FB6">
        <w:rPr>
          <w:rFonts w:ascii="Candara" w:hAnsi="Candara" w:cs="Tahoma"/>
        </w:rPr>
        <w:t xml:space="preserve"> deberá presentar dentro de los documentos de técnicos, carta membretada por la empresa manifestando conocer el lugar donde se realizará la obra y por lo tanto considera no necesario la visita al lugar de ejecución de los trabajos.</w:t>
      </w:r>
    </w:p>
    <w:p w14:paraId="204F8A0A" w14:textId="77777777" w:rsidR="007724D8" w:rsidRPr="00830FB6" w:rsidRDefault="007724D8" w:rsidP="006A62F3">
      <w:pPr>
        <w:tabs>
          <w:tab w:val="left" w:pos="493"/>
          <w:tab w:val="left" w:pos="1185"/>
          <w:tab w:val="left" w:pos="9110"/>
        </w:tabs>
        <w:jc w:val="both"/>
        <w:rPr>
          <w:rFonts w:ascii="Candara" w:hAnsi="Candara" w:cs="Tahoma"/>
        </w:rPr>
      </w:pPr>
    </w:p>
    <w:p w14:paraId="266F6538" w14:textId="77777777" w:rsidR="007724D8" w:rsidRPr="00830FB6" w:rsidRDefault="007724D8" w:rsidP="006A62F3">
      <w:pPr>
        <w:pStyle w:val="Textoindependiente3"/>
        <w:tabs>
          <w:tab w:val="left" w:pos="709"/>
          <w:tab w:val="left" w:pos="9110"/>
        </w:tabs>
        <w:rPr>
          <w:rFonts w:ascii="Candara" w:hAnsi="Candara" w:cs="Tahoma"/>
          <w:b/>
          <w:bCs/>
          <w:sz w:val="12"/>
          <w:szCs w:val="12"/>
        </w:rPr>
      </w:pPr>
      <w:r w:rsidRPr="00830FB6">
        <w:rPr>
          <w:rFonts w:ascii="Candara" w:hAnsi="Candara" w:cs="Tahoma"/>
          <w:b/>
          <w:bCs/>
          <w:szCs w:val="21"/>
        </w:rPr>
        <w:t>VIGÉSIMA TERCERA. -</w:t>
      </w:r>
      <w:r w:rsidRPr="00830FB6">
        <w:rPr>
          <w:rFonts w:ascii="Candara" w:hAnsi="Candara" w:cs="Tahoma"/>
          <w:bCs/>
          <w:szCs w:val="21"/>
        </w:rPr>
        <w:t xml:space="preserve"> </w:t>
      </w:r>
      <w:r w:rsidRPr="00830FB6">
        <w:rPr>
          <w:rFonts w:ascii="Candara" w:hAnsi="Candara" w:cs="Tahoma"/>
        </w:rPr>
        <w:t xml:space="preserve">En ningún caso, el </w:t>
      </w:r>
      <w:r>
        <w:rPr>
          <w:rFonts w:ascii="Candara" w:hAnsi="Candara" w:cs="Tahoma"/>
        </w:rPr>
        <w:t>Municipio de Durango</w:t>
      </w:r>
      <w:r w:rsidRPr="00830FB6">
        <w:rPr>
          <w:rFonts w:ascii="Candara" w:hAnsi="Candara" w:cs="Tahoma"/>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rPr>
        <w:t>Municipio de Durango</w:t>
      </w:r>
      <w:r w:rsidRPr="00830FB6">
        <w:rPr>
          <w:rFonts w:ascii="Candara" w:hAnsi="Candara" w:cs="Tahoma"/>
        </w:rPr>
        <w:t xml:space="preserve"> decida encomendárselos.</w:t>
      </w:r>
    </w:p>
    <w:p w14:paraId="1A8AE90B" w14:textId="77777777" w:rsidR="007724D8" w:rsidRPr="00830FB6" w:rsidRDefault="007724D8" w:rsidP="00FA462C">
      <w:pPr>
        <w:jc w:val="center"/>
        <w:rPr>
          <w:rFonts w:ascii="Candara" w:hAnsi="Candara" w:cs="Tahoma"/>
          <w:b/>
          <w:bCs/>
          <w:sz w:val="22"/>
          <w:szCs w:val="22"/>
        </w:rPr>
      </w:pPr>
    </w:p>
    <w:p w14:paraId="5E1AFA59" w14:textId="77777777" w:rsidR="007724D8" w:rsidRPr="00830FB6" w:rsidRDefault="007724D8" w:rsidP="00FA462C">
      <w:pPr>
        <w:jc w:val="center"/>
        <w:rPr>
          <w:rFonts w:ascii="Candara" w:hAnsi="Candara" w:cs="Tahoma"/>
          <w:b/>
          <w:bCs/>
          <w:sz w:val="28"/>
          <w:szCs w:val="21"/>
        </w:rPr>
      </w:pPr>
      <w:r w:rsidRPr="00830FB6">
        <w:rPr>
          <w:rFonts w:ascii="Candara" w:hAnsi="Candara" w:cs="Tahoma"/>
          <w:b/>
          <w:bCs/>
          <w:sz w:val="28"/>
          <w:szCs w:val="21"/>
        </w:rPr>
        <w:t>CAPÍTULO XI</w:t>
      </w:r>
    </w:p>
    <w:p w14:paraId="4C0320BE" w14:textId="77777777" w:rsidR="007724D8" w:rsidRPr="00830FB6" w:rsidRDefault="007724D8"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JUNTA DE"/>
        </w:smartTagPr>
        <w:r w:rsidRPr="00830FB6">
          <w:rPr>
            <w:rFonts w:ascii="Candara" w:hAnsi="Candara" w:cs="Tahoma"/>
            <w:b/>
            <w:bCs/>
            <w:szCs w:val="21"/>
          </w:rPr>
          <w:t>LA JUNTA DE</w:t>
        </w:r>
      </w:smartTag>
      <w:r w:rsidRPr="00830FB6">
        <w:rPr>
          <w:rFonts w:ascii="Candara" w:hAnsi="Candara" w:cs="Tahoma"/>
          <w:b/>
          <w:bCs/>
          <w:szCs w:val="21"/>
        </w:rPr>
        <w:t xml:space="preserve"> ACLARACIONES </w:t>
      </w:r>
    </w:p>
    <w:p w14:paraId="2F0BEEE5" w14:textId="77777777" w:rsidR="007724D8" w:rsidRPr="00830FB6" w:rsidRDefault="007724D8" w:rsidP="00FA462C">
      <w:pPr>
        <w:jc w:val="center"/>
        <w:rPr>
          <w:rFonts w:ascii="Candara" w:hAnsi="Candara" w:cs="Tahoma"/>
          <w:b/>
          <w:bCs/>
          <w:sz w:val="12"/>
          <w:szCs w:val="12"/>
        </w:rPr>
      </w:pPr>
    </w:p>
    <w:p w14:paraId="77D880CF" w14:textId="77777777" w:rsidR="007724D8" w:rsidRPr="00830FB6" w:rsidRDefault="007724D8" w:rsidP="00FA462C">
      <w:pPr>
        <w:tabs>
          <w:tab w:val="left" w:pos="-720"/>
          <w:tab w:val="left" w:pos="0"/>
          <w:tab w:val="left" w:pos="720"/>
        </w:tabs>
        <w:suppressAutoHyphens/>
        <w:jc w:val="both"/>
        <w:rPr>
          <w:rFonts w:ascii="Candara" w:hAnsi="Candara" w:cs="Tahoma"/>
          <w:szCs w:val="21"/>
        </w:rPr>
      </w:pPr>
      <w:r w:rsidRPr="00830FB6">
        <w:rPr>
          <w:rFonts w:ascii="Candara" w:hAnsi="Candara" w:cs="Tahoma"/>
          <w:b/>
          <w:bCs/>
          <w:szCs w:val="21"/>
        </w:rPr>
        <w:t>VIGÉSIMA CUARTA.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cs="Tahoma"/>
        </w:rPr>
        <w:t xml:space="preserve"> </w:t>
      </w:r>
      <w:r w:rsidRPr="00830FB6">
        <w:rPr>
          <w:rFonts w:ascii="Candara" w:hAnsi="Candara" w:cs="Tahoma"/>
          <w:szCs w:val="21"/>
        </w:rPr>
        <w:t xml:space="preserve">La junta de aclaraciones se celebrará el día </w:t>
      </w:r>
      <w:r>
        <w:rPr>
          <w:rFonts w:ascii="Candara" w:hAnsi="Candara" w:cs="Tahoma"/>
          <w:b/>
          <w:bCs/>
          <w:noProof/>
          <w:szCs w:val="21"/>
        </w:rPr>
        <w:t>13 de octubre de 2026</w:t>
      </w:r>
      <w:r w:rsidRPr="00830FB6">
        <w:rPr>
          <w:rFonts w:ascii="Candara" w:hAnsi="Candara" w:cs="Tahoma"/>
          <w:b/>
          <w:bCs/>
          <w:szCs w:val="21"/>
        </w:rPr>
        <w:t xml:space="preserve"> a las </w:t>
      </w:r>
      <w:r>
        <w:rPr>
          <w:rFonts w:ascii="Candara" w:hAnsi="Candara" w:cs="Tahoma"/>
          <w:b/>
          <w:bCs/>
          <w:noProof/>
          <w:szCs w:val="21"/>
        </w:rPr>
        <w:t>09:00</w:t>
      </w:r>
      <w:r>
        <w:rPr>
          <w:rFonts w:ascii="Candara" w:hAnsi="Candara" w:cs="Tahoma"/>
          <w:b/>
          <w:bCs/>
          <w:noProof/>
          <w:szCs w:val="21"/>
        </w:rPr>
        <w:t xml:space="preserve"> </w:t>
      </w:r>
      <w:r w:rsidRPr="00830FB6">
        <w:rPr>
          <w:rFonts w:ascii="Candara" w:hAnsi="Candara" w:cs="Tahoma"/>
          <w:b/>
          <w:bCs/>
          <w:szCs w:val="21"/>
        </w:rPr>
        <w:t>horas</w:t>
      </w:r>
      <w:r w:rsidRPr="00830FB6">
        <w:rPr>
          <w:rFonts w:ascii="Candara" w:hAnsi="Candara" w:cs="Tahoma"/>
          <w:szCs w:val="21"/>
        </w:rPr>
        <w:t xml:space="preserve"> en las oficinas de Dirección Municipal de Obras Públicas ubicadas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 </w:t>
      </w:r>
      <w:proofErr w:type="spellStart"/>
      <w:r w:rsidRPr="00830FB6">
        <w:rPr>
          <w:rFonts w:ascii="Candara" w:hAnsi="Candara" w:cs="Tahoma"/>
          <w:szCs w:val="21"/>
        </w:rPr>
        <w:t>Dgo</w:t>
      </w:r>
      <w:proofErr w:type="spellEnd"/>
      <w:r w:rsidRPr="00830FB6">
        <w:rPr>
          <w:rFonts w:ascii="Candara" w:hAnsi="Candara" w:cs="Tahoma"/>
          <w:szCs w:val="21"/>
        </w:rPr>
        <w:t>., siendo optativa la presencia de los participantes.</w:t>
      </w:r>
    </w:p>
    <w:p w14:paraId="47D27930" w14:textId="77777777" w:rsidR="007724D8" w:rsidRPr="00830FB6" w:rsidRDefault="007724D8" w:rsidP="00FA462C">
      <w:pPr>
        <w:ind w:firstLine="709"/>
        <w:jc w:val="both"/>
        <w:rPr>
          <w:rFonts w:ascii="Candara" w:hAnsi="Candara" w:cs="Tahoma"/>
          <w:szCs w:val="21"/>
        </w:rPr>
      </w:pPr>
    </w:p>
    <w:p w14:paraId="7080072B" w14:textId="77777777" w:rsidR="007724D8" w:rsidRPr="00830FB6" w:rsidRDefault="007724D8" w:rsidP="00D12BF2">
      <w:pPr>
        <w:autoSpaceDE w:val="0"/>
        <w:autoSpaceDN w:val="0"/>
        <w:adjustRightInd w:val="0"/>
        <w:jc w:val="both"/>
        <w:rPr>
          <w:rFonts w:ascii="Candara" w:hAnsi="Candara" w:cs="Tahoma"/>
          <w:szCs w:val="21"/>
        </w:rPr>
      </w:pPr>
      <w:r w:rsidRPr="00830FB6">
        <w:rPr>
          <w:rFonts w:ascii="Candara" w:hAnsi="Candara" w:cs="Tahoma"/>
          <w:szCs w:val="21"/>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7A9FE990" w14:textId="77777777" w:rsidR="007724D8" w:rsidRPr="00830FB6" w:rsidRDefault="007724D8" w:rsidP="00FA462C">
      <w:pPr>
        <w:ind w:firstLine="567"/>
        <w:jc w:val="both"/>
        <w:rPr>
          <w:rFonts w:ascii="Candara" w:hAnsi="Candara" w:cs="Tahoma"/>
          <w:b/>
          <w:szCs w:val="21"/>
        </w:rPr>
      </w:pPr>
    </w:p>
    <w:p w14:paraId="63D03DB5" w14:textId="77777777" w:rsidR="007724D8" w:rsidRDefault="007724D8" w:rsidP="00C56032">
      <w:pPr>
        <w:jc w:val="both"/>
        <w:rPr>
          <w:rFonts w:ascii="Candara" w:hAnsi="Candara"/>
        </w:rPr>
      </w:pPr>
      <w:r w:rsidRPr="00830FB6">
        <w:rPr>
          <w:rFonts w:ascii="Candara" w:hAnsi="Candara" w:cs="Tahoma"/>
          <w:b/>
          <w:szCs w:val="21"/>
        </w:rPr>
        <w:lastRenderedPageBreak/>
        <w:t>VIGÉSIMA</w:t>
      </w:r>
      <w:r w:rsidRPr="00830FB6">
        <w:rPr>
          <w:rFonts w:ascii="Candara" w:hAnsi="Candara" w:cs="Tahoma"/>
          <w:b/>
          <w:bCs/>
          <w:szCs w:val="21"/>
        </w:rPr>
        <w:t xml:space="preserve"> QUINTA</w:t>
      </w:r>
      <w:r w:rsidRPr="00DE40CB">
        <w:rPr>
          <w:rFonts w:ascii="Candara" w:hAnsi="Candara" w:cs="Tahoma"/>
          <w:szCs w:val="21"/>
        </w:rPr>
        <w:t xml:space="preserve">. - </w:t>
      </w:r>
      <w:r w:rsidRPr="00D73D12">
        <w:rPr>
          <w:rFonts w:ascii="Candara" w:hAnsi="Candara"/>
        </w:rPr>
        <w:t xml:space="preserve">Las personas que pretendan </w:t>
      </w:r>
      <w:r w:rsidRPr="00D73D12">
        <w:rPr>
          <w:rFonts w:ascii="Candara" w:hAnsi="Candara"/>
          <w:b/>
        </w:rPr>
        <w:t>solicitar aclaraciones</w:t>
      </w:r>
      <w:r w:rsidRPr="00D73D12">
        <w:rPr>
          <w:rFonts w:ascii="Candara" w:hAnsi="Candara"/>
        </w:rPr>
        <w:t xml:space="preserve"> a los aspectos contenidos en la licitación, </w:t>
      </w:r>
      <w:r w:rsidRPr="00D73D12">
        <w:rPr>
          <w:rFonts w:ascii="Candara" w:hAnsi="Candara"/>
          <w:b/>
        </w:rPr>
        <w:t>deberán presentar un escrito</w:t>
      </w:r>
      <w:r w:rsidRPr="00D73D12">
        <w:rPr>
          <w:rFonts w:ascii="Candara" w:hAnsi="Candara"/>
        </w:rPr>
        <w:t xml:space="preserve">, </w:t>
      </w:r>
      <w:r w:rsidRPr="00D73D12">
        <w:rPr>
          <w:rFonts w:ascii="Candara" w:hAnsi="Candara"/>
          <w:b/>
        </w:rPr>
        <w:t>(FORMATO JA)</w:t>
      </w:r>
      <w:r w:rsidRPr="00D73D12">
        <w:rPr>
          <w:rFonts w:ascii="Candara" w:hAnsi="Candara"/>
        </w:rPr>
        <w:t xml:space="preserve"> en el que expresen su interés en participar en la licitación, por si o en representación de un tercero, manifestando en todos</w:t>
      </w:r>
      <w:r w:rsidRPr="00D73D12">
        <w:rPr>
          <w:rFonts w:ascii="Candara" w:hAnsi="Candara"/>
          <w:sz w:val="22"/>
        </w:rPr>
        <w:t xml:space="preserve"> </w:t>
      </w:r>
      <w:r w:rsidRPr="00DE40CB">
        <w:rPr>
          <w:rFonts w:ascii="Candara" w:hAnsi="Candara"/>
        </w:rPr>
        <w:t>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w:t>
      </w:r>
      <w:r w:rsidRPr="00DE40CB">
        <w:rPr>
          <w:rFonts w:ascii="Candara" w:hAnsi="Candara" w:cs="Tahoma"/>
        </w:rPr>
        <w:t xml:space="preserve"> </w:t>
      </w:r>
      <w:r w:rsidRPr="00DE40CB">
        <w:rPr>
          <w:rFonts w:ascii="Candara" w:hAnsi="Candara" w:cs="Tahoma"/>
          <w:b/>
          <w:bCs/>
        </w:rPr>
        <w:t>cuestionario</w:t>
      </w:r>
      <w:r w:rsidRPr="00DE40CB">
        <w:rPr>
          <w:rFonts w:ascii="Candara" w:hAnsi="Candara" w:cs="Tahoma"/>
        </w:rPr>
        <w:t xml:space="preserve"> </w:t>
      </w:r>
      <w:r w:rsidRPr="00DE40CB">
        <w:rPr>
          <w:rFonts w:ascii="Candara" w:hAnsi="Candara"/>
        </w:rPr>
        <w:t xml:space="preserve">con las dudas que surjan acerca de las propias bases y sus anexos, el cual deberá ser entregado personalmente </w:t>
      </w:r>
      <w:r w:rsidRPr="00DE40CB">
        <w:rPr>
          <w:rFonts w:ascii="Candara" w:hAnsi="Candara"/>
          <w:b/>
        </w:rPr>
        <w:t>IMPRESO y en</w:t>
      </w:r>
      <w:r w:rsidRPr="00DE40CB">
        <w:rPr>
          <w:rFonts w:ascii="Candara" w:hAnsi="Candara"/>
        </w:rPr>
        <w:t xml:space="preserve"> </w:t>
      </w:r>
      <w:r w:rsidRPr="00DE40CB">
        <w:rPr>
          <w:rFonts w:ascii="Candara" w:hAnsi="Candara"/>
          <w:b/>
        </w:rPr>
        <w:t>MEDIOS MAGNÉTICOS</w:t>
      </w:r>
      <w:r w:rsidRPr="00DE40CB">
        <w:rPr>
          <w:rFonts w:ascii="Candara" w:hAnsi="Candara"/>
        </w:rPr>
        <w:t xml:space="preserve"> en formato Word </w:t>
      </w:r>
      <w:r w:rsidRPr="00DE40CB">
        <w:rPr>
          <w:rFonts w:ascii="Candara" w:hAnsi="Candara" w:cs="Tahoma"/>
        </w:rPr>
        <w:t xml:space="preserve">el día </w:t>
      </w:r>
      <w:r w:rsidRPr="00DE40CB">
        <w:rPr>
          <w:rFonts w:ascii="Candara" w:hAnsi="Candara" w:cs="Tahoma"/>
          <w:bCs/>
          <w:noProof/>
        </w:rPr>
        <w:t xml:space="preserve">en que se lleva acabo la Junta de Aclaraciones </w:t>
      </w:r>
      <w:r w:rsidRPr="00DE40CB">
        <w:rPr>
          <w:rFonts w:ascii="Candara" w:hAnsi="Candara"/>
        </w:rPr>
        <w:t>(</w:t>
      </w:r>
      <w:r w:rsidRPr="00DE40CB">
        <w:rPr>
          <w:rFonts w:ascii="Candara" w:hAnsi="Candara" w:cs="Tahoma"/>
          <w:bCs/>
          <w:noProof/>
        </w:rPr>
        <w:t xml:space="preserve">Artículo 41 de la Ley de Obras Públicas y Servicios Relacionados con la Misma para el Estado de Durango y sus Municipios), pudiendo suspender la sesión en el acto mismo, en razón de la complejidad y el número de solicitudes </w:t>
      </w:r>
      <w:r w:rsidRPr="00DE40CB">
        <w:rPr>
          <w:rFonts w:ascii="Candara" w:hAnsi="Candara"/>
        </w:rPr>
        <w:t xml:space="preserve">recibidas, o considerando el tiempo que se emplearía en darse contestación, informándole a los licitantes la hora y, en su caso, fecha o lugar en el que se continuará con la junta de aclaraciones, lo que se hará constar en el acta correspondiente. </w:t>
      </w:r>
    </w:p>
    <w:p w14:paraId="46DC4775" w14:textId="77777777" w:rsidR="007724D8" w:rsidRDefault="007724D8" w:rsidP="00C56032">
      <w:pPr>
        <w:jc w:val="both"/>
        <w:rPr>
          <w:rFonts w:ascii="Candara" w:hAnsi="Candara"/>
        </w:rPr>
      </w:pPr>
    </w:p>
    <w:p w14:paraId="0BAE3344" w14:textId="77777777" w:rsidR="007724D8" w:rsidRPr="00830FB6" w:rsidRDefault="007724D8" w:rsidP="00C56032">
      <w:pPr>
        <w:jc w:val="both"/>
        <w:rPr>
          <w:rFonts w:ascii="Candara" w:hAnsi="Candara"/>
        </w:rPr>
      </w:pPr>
      <w:r w:rsidRPr="00DE40CB">
        <w:rPr>
          <w:rFonts w:ascii="Candara" w:hAnsi="Candara"/>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w:t>
      </w:r>
    </w:p>
    <w:p w14:paraId="34F1706D" w14:textId="77777777" w:rsidR="007724D8" w:rsidRPr="00830FB6" w:rsidRDefault="007724D8" w:rsidP="00FA462C">
      <w:pPr>
        <w:autoSpaceDE w:val="0"/>
        <w:autoSpaceDN w:val="0"/>
        <w:adjustRightInd w:val="0"/>
        <w:ind w:firstLine="567"/>
        <w:jc w:val="both"/>
        <w:rPr>
          <w:rFonts w:ascii="Candara" w:hAnsi="Candara"/>
        </w:rPr>
      </w:pPr>
    </w:p>
    <w:p w14:paraId="2D72CC55" w14:textId="77777777" w:rsidR="007724D8" w:rsidRPr="00830FB6" w:rsidRDefault="007724D8" w:rsidP="00DE40CB">
      <w:pPr>
        <w:autoSpaceDE w:val="0"/>
        <w:autoSpaceDN w:val="0"/>
        <w:adjustRightInd w:val="0"/>
        <w:jc w:val="both"/>
        <w:rPr>
          <w:rFonts w:ascii="Candara" w:hAnsi="Candara"/>
        </w:rPr>
      </w:pPr>
      <w:r w:rsidRPr="00830FB6">
        <w:rPr>
          <w:rFonts w:ascii="Candara" w:hAnsi="Candara"/>
        </w:rPr>
        <w:t>La asistencia a la Junta de Aclaraciones es optativa para los licitantes</w:t>
      </w:r>
      <w:r>
        <w:rPr>
          <w:rFonts w:ascii="Candara" w:hAnsi="Candara"/>
        </w:rPr>
        <w:t xml:space="preserve"> (Artículo 39 de la Ley de Obras Públicas y Servicios Relacionados con la Misma para el Estado de Durango y sus Municipios</w:t>
      </w:r>
      <w:r w:rsidRPr="00DE40CB">
        <w:rPr>
          <w:rFonts w:ascii="Candara" w:hAnsi="Candara"/>
        </w:rPr>
        <w:t xml:space="preserve"> </w:t>
      </w:r>
      <w:r>
        <w:rPr>
          <w:rFonts w:ascii="Candara" w:hAnsi="Candara"/>
        </w:rPr>
        <w:t>p</w:t>
      </w:r>
      <w:r w:rsidRPr="00DE40CB">
        <w:rPr>
          <w:rFonts w:ascii="Candara" w:hAnsi="Candara"/>
        </w:rPr>
        <w:t xml:space="preserve">ara </w:t>
      </w:r>
      <w:r>
        <w:rPr>
          <w:rFonts w:ascii="Candara" w:hAnsi="Candara"/>
        </w:rPr>
        <w:t>e</w:t>
      </w:r>
      <w:r w:rsidRPr="00DE40CB">
        <w:rPr>
          <w:rFonts w:ascii="Candara" w:hAnsi="Candara"/>
        </w:rPr>
        <w:t xml:space="preserve">l Estado </w:t>
      </w:r>
      <w:r>
        <w:rPr>
          <w:rFonts w:ascii="Candara" w:hAnsi="Candara"/>
        </w:rPr>
        <w:t>d</w:t>
      </w:r>
      <w:r w:rsidRPr="00DE40CB">
        <w:rPr>
          <w:rFonts w:ascii="Candara" w:hAnsi="Candara"/>
        </w:rPr>
        <w:t xml:space="preserve">e Durango </w:t>
      </w:r>
      <w:r>
        <w:rPr>
          <w:rFonts w:ascii="Candara" w:hAnsi="Candara"/>
        </w:rPr>
        <w:t>y</w:t>
      </w:r>
      <w:r w:rsidRPr="00DE40CB">
        <w:rPr>
          <w:rFonts w:ascii="Candara" w:hAnsi="Candara"/>
        </w:rPr>
        <w:t xml:space="preserve"> </w:t>
      </w:r>
      <w:r>
        <w:rPr>
          <w:rFonts w:ascii="Candara" w:hAnsi="Candara"/>
        </w:rPr>
        <w:t>s</w:t>
      </w:r>
      <w:r w:rsidRPr="00DE40CB">
        <w:rPr>
          <w:rFonts w:ascii="Candara" w:hAnsi="Candara"/>
        </w:rPr>
        <w:t>us Municipios</w:t>
      </w:r>
      <w:r>
        <w:rPr>
          <w:rFonts w:ascii="Candara" w:hAnsi="Candara"/>
        </w:rPr>
        <w:t>)</w:t>
      </w:r>
      <w:r w:rsidRPr="00830FB6">
        <w:rPr>
          <w:rFonts w:ascii="Candara" w:hAnsi="Candara"/>
        </w:rPr>
        <w:t>.</w:t>
      </w:r>
    </w:p>
    <w:p w14:paraId="28159E57" w14:textId="77777777" w:rsidR="007724D8" w:rsidRPr="00830FB6" w:rsidRDefault="007724D8" w:rsidP="00FA462C">
      <w:pPr>
        <w:autoSpaceDE w:val="0"/>
        <w:autoSpaceDN w:val="0"/>
        <w:adjustRightInd w:val="0"/>
        <w:jc w:val="both"/>
        <w:rPr>
          <w:rFonts w:ascii="Candara" w:hAnsi="Candara"/>
        </w:rPr>
      </w:pPr>
    </w:p>
    <w:p w14:paraId="606831B1" w14:textId="77777777" w:rsidR="007724D8" w:rsidRPr="00830FB6" w:rsidRDefault="007724D8" w:rsidP="00302B5E">
      <w:pPr>
        <w:autoSpaceDE w:val="0"/>
        <w:autoSpaceDN w:val="0"/>
        <w:adjustRightInd w:val="0"/>
        <w:jc w:val="both"/>
        <w:rPr>
          <w:rFonts w:ascii="Candara" w:hAnsi="Candara"/>
        </w:rPr>
      </w:pPr>
      <w:r w:rsidRPr="00830FB6">
        <w:rPr>
          <w:rFonts w:ascii="Candara" w:hAnsi="Candara"/>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18473516" w14:textId="77777777" w:rsidR="007724D8" w:rsidRPr="00830FB6" w:rsidRDefault="007724D8" w:rsidP="00FA462C">
      <w:pPr>
        <w:autoSpaceDE w:val="0"/>
        <w:autoSpaceDN w:val="0"/>
        <w:adjustRightInd w:val="0"/>
        <w:jc w:val="both"/>
        <w:rPr>
          <w:rFonts w:ascii="Candara" w:hAnsi="Candara"/>
        </w:rPr>
      </w:pPr>
    </w:p>
    <w:p w14:paraId="7ECC420A" w14:textId="77777777" w:rsidR="007724D8" w:rsidRPr="00830FB6" w:rsidRDefault="007724D8" w:rsidP="00302B5E">
      <w:pPr>
        <w:autoSpaceDE w:val="0"/>
        <w:autoSpaceDN w:val="0"/>
        <w:adjustRightInd w:val="0"/>
        <w:jc w:val="both"/>
        <w:rPr>
          <w:rFonts w:ascii="Candara" w:hAnsi="Candara"/>
        </w:rPr>
      </w:pPr>
      <w:r w:rsidRPr="00830FB6">
        <w:rPr>
          <w:rFonts w:ascii="Candara" w:hAnsi="Candara"/>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7D0E6A8C" w14:textId="77777777" w:rsidR="007724D8" w:rsidRPr="00830FB6" w:rsidRDefault="007724D8" w:rsidP="00FA462C">
      <w:pPr>
        <w:autoSpaceDE w:val="0"/>
        <w:autoSpaceDN w:val="0"/>
        <w:adjustRightInd w:val="0"/>
        <w:jc w:val="both"/>
        <w:rPr>
          <w:rFonts w:ascii="Candara" w:hAnsi="Candara"/>
        </w:rPr>
      </w:pPr>
    </w:p>
    <w:p w14:paraId="2D1A72DF" w14:textId="77777777" w:rsidR="007724D8" w:rsidRPr="00830FB6" w:rsidRDefault="007724D8" w:rsidP="00302B5E">
      <w:pPr>
        <w:autoSpaceDE w:val="0"/>
        <w:autoSpaceDN w:val="0"/>
        <w:adjustRightInd w:val="0"/>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SEXTA</w:t>
      </w:r>
      <w:r w:rsidRPr="00830FB6">
        <w:rPr>
          <w:rFonts w:ascii="Candara" w:hAnsi="Candara" w:cs="Tahoma"/>
          <w:b/>
          <w:szCs w:val="21"/>
        </w:rPr>
        <w:t>. -</w:t>
      </w:r>
      <w:r w:rsidRPr="00830FB6">
        <w:rPr>
          <w:rFonts w:ascii="Candara" w:hAnsi="Candara" w:cs="Tahoma"/>
          <w:szCs w:val="21"/>
        </w:rPr>
        <w:t xml:space="preserve"> </w:t>
      </w:r>
      <w:r w:rsidRPr="00830FB6">
        <w:rPr>
          <w:rFonts w:ascii="Candara" w:hAnsi="Candara"/>
        </w:rPr>
        <w:t>Cualquier modificación, incluyendo las que resulten de las Juntas de Aclaraciones, formará parte de ésta, debiendo ser consideradas por los licitantes en la elaboración de su proposición, siendo responsabilidad de éstos, obtenerlas a través de los medios establecidos en la presente Licitación.</w:t>
      </w:r>
    </w:p>
    <w:p w14:paraId="6AB5B225" w14:textId="77777777" w:rsidR="007724D8" w:rsidRPr="00830FB6" w:rsidRDefault="007724D8" w:rsidP="00FA462C">
      <w:pPr>
        <w:autoSpaceDE w:val="0"/>
        <w:autoSpaceDN w:val="0"/>
        <w:adjustRightInd w:val="0"/>
        <w:ind w:firstLine="708"/>
        <w:jc w:val="both"/>
        <w:rPr>
          <w:rFonts w:ascii="Candara" w:hAnsi="Candara" w:cs="Tahoma"/>
          <w:b/>
          <w:szCs w:val="21"/>
        </w:rPr>
      </w:pPr>
    </w:p>
    <w:p w14:paraId="57802D2D" w14:textId="77777777" w:rsidR="007724D8" w:rsidRPr="00830FB6" w:rsidRDefault="007724D8" w:rsidP="00302B5E">
      <w:pPr>
        <w:autoSpaceDE w:val="0"/>
        <w:autoSpaceDN w:val="0"/>
        <w:adjustRightInd w:val="0"/>
        <w:jc w:val="both"/>
        <w:rPr>
          <w:rFonts w:ascii="Candara" w:hAnsi="Candara"/>
        </w:rPr>
      </w:pPr>
      <w:r w:rsidRPr="00830FB6">
        <w:rPr>
          <w:rFonts w:ascii="Candara" w:hAnsi="Candara" w:cs="Tahoma"/>
          <w:b/>
          <w:szCs w:val="21"/>
        </w:rPr>
        <w:t>VIGÉSIMA SÉPTIMA. -</w:t>
      </w:r>
      <w:r w:rsidRPr="00830FB6">
        <w:rPr>
          <w:rFonts w:ascii="Candara" w:hAnsi="Candara"/>
        </w:rPr>
        <w:t xml:space="preserve">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 </w:t>
      </w:r>
    </w:p>
    <w:p w14:paraId="6B51FB3A" w14:textId="77777777" w:rsidR="007724D8" w:rsidRPr="00830FB6" w:rsidRDefault="007724D8" w:rsidP="00FA462C">
      <w:pPr>
        <w:pStyle w:val="Ttulo7"/>
        <w:ind w:firstLine="567"/>
        <w:rPr>
          <w:rFonts w:ascii="Candara" w:hAnsi="Candara"/>
          <w:b w:val="0"/>
          <w:bCs w:val="0"/>
          <w:sz w:val="20"/>
          <w:u w:val="none"/>
        </w:rPr>
      </w:pPr>
    </w:p>
    <w:p w14:paraId="431FBEC8" w14:textId="77777777" w:rsidR="007724D8" w:rsidRPr="004C3F41" w:rsidRDefault="007724D8" w:rsidP="00302B5E">
      <w:pPr>
        <w:pStyle w:val="Ttulo7"/>
        <w:rPr>
          <w:rFonts w:ascii="Candara" w:hAnsi="Candara"/>
          <w:b w:val="0"/>
          <w:bCs w:val="0"/>
          <w:sz w:val="20"/>
          <w:u w:val="none"/>
        </w:rPr>
      </w:pPr>
      <w:r w:rsidRPr="00830FB6">
        <w:rPr>
          <w:rFonts w:ascii="Candara" w:hAnsi="Candara" w:cs="Tahoma"/>
          <w:bCs w:val="0"/>
          <w:sz w:val="20"/>
          <w:szCs w:val="21"/>
          <w:u w:val="none"/>
        </w:rPr>
        <w:t>VIGÉSIMA OCTAVA. -</w:t>
      </w:r>
      <w:r w:rsidRPr="00830FB6">
        <w:rPr>
          <w:rFonts w:ascii="Candara" w:hAnsi="Candara"/>
          <w:b w:val="0"/>
          <w:bCs w:val="0"/>
          <w:sz w:val="20"/>
          <w:u w:val="none"/>
        </w:rPr>
        <w:t xml:space="preserve"> Se fijará un ejemplar del acta correspondiente a través del portal de </w:t>
      </w:r>
      <w:r>
        <w:rPr>
          <w:rFonts w:ascii="Candara" w:hAnsi="Candara"/>
          <w:b w:val="0"/>
          <w:bCs w:val="0"/>
          <w:sz w:val="20"/>
          <w:u w:val="none"/>
        </w:rPr>
        <w:t xml:space="preserve">Compras Estatal </w:t>
      </w:r>
      <w:r w:rsidRPr="00830FB6">
        <w:rPr>
          <w:rFonts w:ascii="Candara" w:hAnsi="Candara"/>
          <w:b w:val="0"/>
          <w:bCs w:val="0"/>
          <w:sz w:val="20"/>
          <w:u w:val="none"/>
        </w:rPr>
        <w:t xml:space="preserve">vía </w:t>
      </w:r>
      <w:r w:rsidRPr="004C3F41">
        <w:rPr>
          <w:rFonts w:ascii="Candara" w:hAnsi="Candara"/>
          <w:b w:val="0"/>
          <w:bCs w:val="0"/>
          <w:sz w:val="20"/>
          <w:u w:val="none"/>
        </w:rPr>
        <w:t>https://comprasestatal.durango.gob.mx/consulta/ProcedimientosDeContratacion, el mismo día en que se haya realizado.</w:t>
      </w:r>
    </w:p>
    <w:p w14:paraId="33E6C8E9" w14:textId="77777777" w:rsidR="007724D8" w:rsidRPr="00830FB6" w:rsidRDefault="007724D8" w:rsidP="00FA462C">
      <w:pPr>
        <w:autoSpaceDE w:val="0"/>
        <w:autoSpaceDN w:val="0"/>
        <w:adjustRightInd w:val="0"/>
        <w:jc w:val="both"/>
        <w:rPr>
          <w:rFonts w:ascii="Candara" w:hAnsi="Candara" w:cs="Tahoma"/>
          <w:sz w:val="12"/>
          <w:szCs w:val="12"/>
        </w:rPr>
      </w:pPr>
    </w:p>
    <w:p w14:paraId="37B66CB6" w14:textId="77777777" w:rsidR="007724D8" w:rsidRPr="00830FB6" w:rsidRDefault="007724D8" w:rsidP="00FA462C">
      <w:pPr>
        <w:ind w:firstLine="708"/>
        <w:jc w:val="both"/>
        <w:rPr>
          <w:rFonts w:ascii="Candara" w:hAnsi="Candara" w:cs="Tahoma"/>
          <w:b/>
          <w:sz w:val="12"/>
          <w:szCs w:val="12"/>
        </w:rPr>
      </w:pPr>
      <w:r w:rsidRPr="00830FB6">
        <w:rPr>
          <w:rFonts w:ascii="Candara" w:hAnsi="Candara" w:cs="Tahoma"/>
          <w:sz w:val="12"/>
          <w:szCs w:val="12"/>
        </w:rPr>
        <w:t xml:space="preserve"> </w:t>
      </w:r>
    </w:p>
    <w:p w14:paraId="6C754254" w14:textId="77777777" w:rsidR="007724D8" w:rsidRPr="00830FB6" w:rsidRDefault="007724D8" w:rsidP="00FA462C">
      <w:pPr>
        <w:jc w:val="center"/>
        <w:rPr>
          <w:rFonts w:ascii="Candara" w:hAnsi="Candara" w:cs="Tahoma"/>
          <w:b/>
          <w:sz w:val="28"/>
          <w:szCs w:val="21"/>
        </w:rPr>
      </w:pPr>
      <w:r w:rsidRPr="00830FB6">
        <w:rPr>
          <w:rFonts w:ascii="Candara" w:hAnsi="Candara" w:cs="Tahoma"/>
          <w:b/>
          <w:sz w:val="28"/>
          <w:szCs w:val="21"/>
        </w:rPr>
        <w:t>CAPÍTULO XII</w:t>
      </w:r>
    </w:p>
    <w:p w14:paraId="697E83E7" w14:textId="77777777" w:rsidR="007724D8" w:rsidRPr="00830FB6" w:rsidRDefault="007724D8" w:rsidP="00FA462C">
      <w:pPr>
        <w:jc w:val="center"/>
        <w:rPr>
          <w:rFonts w:ascii="Candara" w:hAnsi="Candara" w:cs="Tahoma"/>
          <w:b/>
        </w:rPr>
      </w:pPr>
      <w:r w:rsidRPr="00830FB6">
        <w:rPr>
          <w:rFonts w:ascii="Candara" w:hAnsi="Candara" w:cs="Tahoma"/>
          <w:b/>
        </w:rPr>
        <w:t>ACTO DE RECEPCIÓN Y APERTURA DE PROPUESTAS.</w:t>
      </w:r>
    </w:p>
    <w:p w14:paraId="35972AA2" w14:textId="77777777" w:rsidR="007724D8" w:rsidRPr="00830FB6" w:rsidRDefault="007724D8" w:rsidP="00FA462C">
      <w:pPr>
        <w:jc w:val="both"/>
        <w:rPr>
          <w:rFonts w:ascii="Candara" w:hAnsi="Candara" w:cs="Tahoma"/>
          <w:b/>
        </w:rPr>
      </w:pPr>
    </w:p>
    <w:p w14:paraId="034B4A0B" w14:textId="77777777" w:rsidR="007724D8" w:rsidRPr="00830FB6" w:rsidRDefault="007724D8" w:rsidP="00EC6EF9">
      <w:pPr>
        <w:jc w:val="both"/>
        <w:rPr>
          <w:rFonts w:ascii="Candara" w:hAnsi="Candara" w:cs="Tahoma"/>
        </w:rPr>
      </w:pPr>
      <w:r w:rsidRPr="00830FB6">
        <w:rPr>
          <w:rFonts w:ascii="Candara" w:hAnsi="Candara" w:cs="Tahoma"/>
          <w:b/>
          <w:szCs w:val="21"/>
        </w:rPr>
        <w:t>VIGÉSIMA NOVENA.-</w:t>
      </w:r>
      <w:r w:rsidRPr="00830FB6">
        <w:rPr>
          <w:rFonts w:ascii="Candara" w:hAnsi="Candara" w:cs="Tahoma"/>
        </w:rPr>
        <w:t xml:space="preserve"> De conformidad a lo estipulado en el </w:t>
      </w:r>
      <w:r w:rsidRPr="00DC4A8E">
        <w:rPr>
          <w:rFonts w:ascii="Candara" w:hAnsi="Candara" w:cs="Tahoma"/>
        </w:rPr>
        <w:t>artículo 44 de</w:t>
      </w:r>
      <w:r w:rsidRPr="00830FB6">
        <w:rPr>
          <w:rFonts w:ascii="Candara" w:hAnsi="Candara" w:cs="Tahoma"/>
        </w:rPr>
        <w:t xml:space="preserve"> la </w:t>
      </w:r>
      <w:r>
        <w:rPr>
          <w:rFonts w:ascii="Candara" w:hAnsi="Candara" w:cs="Tahoma"/>
        </w:rPr>
        <w:t>Ley de Obras Públicas y Servicios Relacionados con la Misma para el Estado de Durango y sus Municipios</w:t>
      </w:r>
      <w:r w:rsidRPr="00830FB6">
        <w:rPr>
          <w:rFonts w:ascii="Candara" w:hAnsi="Candara" w:cs="Tahoma"/>
        </w:rPr>
        <w:t>, la presentación de proposiciones será el día</w:t>
      </w:r>
      <w:r w:rsidRPr="00830FB6">
        <w:rPr>
          <w:rFonts w:ascii="Candara" w:hAnsi="Candara" w:cs="Tahoma"/>
          <w:b/>
          <w:bCs/>
        </w:rPr>
        <w:t xml:space="preserve"> </w:t>
      </w:r>
      <w:r>
        <w:rPr>
          <w:rFonts w:ascii="Candara" w:hAnsi="Candara" w:cs="Tahoma"/>
          <w:b/>
          <w:bCs/>
          <w:noProof/>
        </w:rPr>
        <w:t xml:space="preserve">20 de octubre de </w:t>
      </w:r>
      <w:r>
        <w:rPr>
          <w:rFonts w:ascii="Candara" w:hAnsi="Candara" w:cs="Tahoma"/>
          <w:b/>
          <w:bCs/>
          <w:noProof/>
        </w:rPr>
        <w:lastRenderedPageBreak/>
        <w:t>2026</w:t>
      </w:r>
      <w:r w:rsidRPr="00830FB6">
        <w:rPr>
          <w:rFonts w:ascii="Candara" w:hAnsi="Candara" w:cs="Tahoma"/>
          <w:b/>
          <w:bCs/>
        </w:rPr>
        <w:t xml:space="preserve"> </w:t>
      </w:r>
      <w:r w:rsidRPr="009E759E">
        <w:rPr>
          <w:rFonts w:ascii="Candara" w:hAnsi="Candara" w:cs="Tahoma"/>
          <w:bCs/>
        </w:rPr>
        <w:t>a las</w:t>
      </w:r>
      <w:r w:rsidRPr="00830FB6">
        <w:rPr>
          <w:rFonts w:ascii="Candara" w:hAnsi="Candara" w:cs="Tahoma"/>
          <w:b/>
          <w:bCs/>
        </w:rPr>
        <w:t xml:space="preserve"> </w:t>
      </w:r>
      <w:r>
        <w:rPr>
          <w:rFonts w:ascii="Candara" w:hAnsi="Candara" w:cs="Tahoma"/>
          <w:b/>
          <w:bCs/>
          <w:noProof/>
        </w:rPr>
        <w:t>09:00</w:t>
      </w:r>
      <w:r>
        <w:rPr>
          <w:rFonts w:ascii="Candara" w:hAnsi="Candara" w:cs="Tahoma"/>
          <w:b/>
          <w:bCs/>
        </w:rPr>
        <w:t xml:space="preserve"> </w:t>
      </w:r>
      <w:r w:rsidRPr="00830FB6">
        <w:rPr>
          <w:rFonts w:ascii="Candara" w:hAnsi="Candara" w:cs="Tahoma"/>
          <w:b/>
          <w:bCs/>
        </w:rPr>
        <w:t>horas</w:t>
      </w:r>
      <w:r w:rsidRPr="00830FB6">
        <w:rPr>
          <w:rFonts w:ascii="Candara" w:hAnsi="Candara" w:cs="Tahoma"/>
        </w:rPr>
        <w:t xml:space="preserve">, en la Sala de Juntas de la Dirección Municipal de Obras Públicas sita en Calle Gabino Barreda </w:t>
      </w:r>
      <w:proofErr w:type="spellStart"/>
      <w:r w:rsidRPr="00830FB6">
        <w:rPr>
          <w:rFonts w:ascii="Candara" w:hAnsi="Candara" w:cs="Tahoma"/>
        </w:rPr>
        <w:t>N°</w:t>
      </w:r>
      <w:proofErr w:type="spellEnd"/>
      <w:r w:rsidRPr="00830FB6">
        <w:rPr>
          <w:rFonts w:ascii="Candara" w:hAnsi="Candara" w:cs="Tahoma"/>
        </w:rPr>
        <w:t xml:space="preserve"> 1337 Poniente, Tercer Piso, Zona Centro, C. P. 34000 en la Ciudad de Durango, </w:t>
      </w:r>
      <w:proofErr w:type="spellStart"/>
      <w:r w:rsidRPr="00830FB6">
        <w:rPr>
          <w:rFonts w:ascii="Candara" w:hAnsi="Candara" w:cs="Tahoma"/>
        </w:rPr>
        <w:t>Dgo</w:t>
      </w:r>
      <w:proofErr w:type="spellEnd"/>
      <w:r w:rsidRPr="00830FB6">
        <w:rPr>
          <w:rFonts w:ascii="Candara" w:hAnsi="Candara" w:cs="Tahoma"/>
        </w:rPr>
        <w:t>., en presencia de los participantes que asistan al acto y de los representantes de la Contraloría Municipal.</w:t>
      </w:r>
    </w:p>
    <w:p w14:paraId="7A643C85" w14:textId="77777777" w:rsidR="007724D8" w:rsidRPr="00830FB6" w:rsidRDefault="007724D8" w:rsidP="00FA462C">
      <w:pPr>
        <w:ind w:firstLine="567"/>
        <w:jc w:val="both"/>
        <w:rPr>
          <w:rFonts w:ascii="Candara" w:hAnsi="Candara" w:cs="Tahoma"/>
          <w:b/>
          <w:bCs/>
        </w:rPr>
      </w:pPr>
    </w:p>
    <w:p w14:paraId="7272A0D1" w14:textId="77777777" w:rsidR="007724D8" w:rsidRPr="009B4F4A" w:rsidRDefault="007724D8" w:rsidP="00BA72C2">
      <w:pPr>
        <w:autoSpaceDN w:val="0"/>
        <w:adjustRightInd w:val="0"/>
        <w:spacing w:after="240"/>
        <w:jc w:val="both"/>
        <w:rPr>
          <w:rFonts w:ascii="Candara" w:hAnsi="Candara" w:cs="Tahoma"/>
        </w:rPr>
      </w:pPr>
      <w:r w:rsidRPr="00830FB6">
        <w:rPr>
          <w:rFonts w:ascii="Candara" w:hAnsi="Candara" w:cs="Tahoma"/>
        </w:rPr>
        <w:t>Una vez recibidas las proposiciones en sobre cerrado, se procederá a la apertura</w:t>
      </w:r>
      <w:r>
        <w:rPr>
          <w:rFonts w:ascii="Candara" w:hAnsi="Candara" w:cs="Tahoma"/>
        </w:rPr>
        <w:t xml:space="preserve"> por parte de</w:t>
      </w:r>
      <w:r w:rsidRPr="00830FB6">
        <w:rPr>
          <w:rFonts w:ascii="Candara" w:hAnsi="Candara" w:cs="Tahoma"/>
        </w:rPr>
        <w:t>l área responsable</w:t>
      </w:r>
      <w:r w:rsidRPr="002F3BC1">
        <w:rPr>
          <w:rFonts w:ascii="Candara" w:hAnsi="Candara" w:cs="Tahoma"/>
          <w:b/>
          <w:color w:val="000000" w:themeColor="text1"/>
        </w:rPr>
        <w:t>.</w:t>
      </w:r>
    </w:p>
    <w:p w14:paraId="3290756D" w14:textId="77777777" w:rsidR="007724D8" w:rsidRPr="00830FB6" w:rsidRDefault="007724D8" w:rsidP="00AD6E79">
      <w:pPr>
        <w:pStyle w:val="Sangra3detindependiente2"/>
        <w:widowControl/>
        <w:suppressAutoHyphens w:val="0"/>
        <w:spacing w:before="120"/>
        <w:ind w:left="0"/>
        <w:rPr>
          <w:rFonts w:ascii="Candara" w:eastAsia="Times New Roman" w:hAnsi="Candara" w:cs="Tahoma"/>
          <w:spacing w:val="0"/>
          <w:sz w:val="20"/>
          <w:szCs w:val="20"/>
          <w:lang w:val="es-ES_tradnl" w:eastAsia="es-ES"/>
        </w:rPr>
      </w:pPr>
      <w:r w:rsidRPr="009B4F4A">
        <w:rPr>
          <w:rFonts w:ascii="Candara" w:eastAsia="Times New Roman" w:hAnsi="Candara" w:cs="Tahoma"/>
          <w:spacing w:val="0"/>
          <w:sz w:val="20"/>
          <w:szCs w:val="20"/>
          <w:lang w:val="es-ES_tradnl" w:eastAsia="es-ES"/>
        </w:rPr>
        <w:t>Los documentos que integran la proposición impresa, deberán contener el nombre</w:t>
      </w:r>
      <w:r w:rsidRPr="00830FB6">
        <w:rPr>
          <w:rFonts w:ascii="Candara" w:eastAsia="Times New Roman" w:hAnsi="Candara" w:cs="Tahoma"/>
          <w:spacing w:val="0"/>
          <w:sz w:val="20"/>
          <w:szCs w:val="20"/>
          <w:lang w:val="es-ES_tradnl" w:eastAsia="es-ES"/>
        </w:rPr>
        <w:t>, la denominación o razón social de la persona física o moral.</w:t>
      </w:r>
    </w:p>
    <w:p w14:paraId="6AF5A80B" w14:textId="77777777" w:rsidR="007724D8" w:rsidRPr="00830FB6" w:rsidRDefault="007724D8" w:rsidP="00FA462C">
      <w:pPr>
        <w:pStyle w:val="Sangra3detindependiente2"/>
        <w:widowControl/>
        <w:suppressAutoHyphens w:val="0"/>
        <w:spacing w:before="120"/>
        <w:ind w:left="0" w:firstLine="567"/>
        <w:rPr>
          <w:rFonts w:ascii="Candara" w:hAnsi="Candara" w:cs="Tahoma"/>
          <w:b/>
          <w:bCs/>
          <w:sz w:val="20"/>
          <w:lang w:val="es-ES_tradnl"/>
        </w:rPr>
      </w:pPr>
    </w:p>
    <w:p w14:paraId="6D3C98D7" w14:textId="77777777" w:rsidR="007724D8" w:rsidRPr="00EE274A" w:rsidRDefault="007724D8" w:rsidP="00EE274A">
      <w:pPr>
        <w:pStyle w:val="Ttulo7"/>
        <w:rPr>
          <w:rFonts w:ascii="Candara" w:hAnsi="Candara" w:cs="Tahoma"/>
          <w:b w:val="0"/>
          <w:bCs w:val="0"/>
          <w:sz w:val="20"/>
          <w:u w:val="none"/>
        </w:rPr>
      </w:pPr>
      <w:r w:rsidRPr="00830FB6">
        <w:rPr>
          <w:rFonts w:ascii="Candara" w:hAnsi="Candara" w:cs="Tahoma"/>
          <w:bCs w:val="0"/>
          <w:sz w:val="20"/>
          <w:szCs w:val="21"/>
          <w:u w:val="none"/>
        </w:rPr>
        <w:t xml:space="preserve">TRIGÉSIMA. - </w:t>
      </w:r>
      <w:r w:rsidRPr="00EE274A">
        <w:rPr>
          <w:rFonts w:ascii="Candara" w:hAnsi="Candara" w:cs="Tahoma"/>
          <w:b w:val="0"/>
          <w:bCs w:val="0"/>
          <w:sz w:val="20"/>
          <w:u w:val="none"/>
        </w:rPr>
        <w:t>El licitante, a través de su representante o la persona que éste haya designado, entregará en sobre cerrado su proposición con los documentos que la integren que, para mejor conducción del evento, se solicita anotar en la parte exterior del mismo, su nombre o denominación social y los datos generales de la licitación.</w:t>
      </w:r>
    </w:p>
    <w:p w14:paraId="48C07135" w14:textId="77777777" w:rsidR="007724D8" w:rsidRPr="00830FB6" w:rsidRDefault="007724D8" w:rsidP="00FA462C">
      <w:pPr>
        <w:ind w:firstLine="567"/>
        <w:jc w:val="both"/>
        <w:rPr>
          <w:rFonts w:ascii="Candara" w:hAnsi="Candara" w:cs="Tahoma"/>
          <w:iCs/>
        </w:rPr>
      </w:pPr>
    </w:p>
    <w:p w14:paraId="19C3D6E6" w14:textId="77777777" w:rsidR="007724D8" w:rsidRPr="00830FB6" w:rsidRDefault="007724D8" w:rsidP="004A4EAD">
      <w:pPr>
        <w:jc w:val="both"/>
        <w:rPr>
          <w:rFonts w:ascii="Candara" w:hAnsi="Candara" w:cs="Tahoma"/>
        </w:rPr>
      </w:pPr>
      <w:r w:rsidRPr="00830FB6">
        <w:rPr>
          <w:rFonts w:ascii="Candara" w:hAnsi="Candara" w:cs="Tahoma"/>
          <w:b/>
          <w:bCs/>
        </w:rPr>
        <w:t>TRIGÉSIMA PRIMERA.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Al acto de recepción y apertura de propuestas, deberá concurrir puntualmente, un representante por la empresa participante, mismo que deberá de registrarse antes del inicio del acto. El acto de registro se llevará a cabo en el lapso de la hora anterior a la celebración del acto, el representante del participante al momento de registrarse deberá exhibir el comprobante de inscripción emitido por el Departamento de Licitaciones y Contratos de la Dirección Municipal de Obras Públicas.</w:t>
      </w:r>
    </w:p>
    <w:p w14:paraId="0917E477" w14:textId="77777777" w:rsidR="007724D8" w:rsidRPr="00830FB6" w:rsidRDefault="007724D8" w:rsidP="00FA462C">
      <w:pPr>
        <w:jc w:val="both"/>
        <w:rPr>
          <w:rFonts w:ascii="Candara" w:hAnsi="Candara" w:cs="Tahoma"/>
          <w:sz w:val="12"/>
          <w:szCs w:val="12"/>
        </w:rPr>
      </w:pPr>
      <w:r w:rsidRPr="00830FB6">
        <w:rPr>
          <w:rFonts w:ascii="Candara" w:hAnsi="Candara" w:cs="Tahoma"/>
          <w:sz w:val="12"/>
          <w:szCs w:val="12"/>
        </w:rPr>
        <w:tab/>
      </w:r>
    </w:p>
    <w:p w14:paraId="74A45177" w14:textId="77777777" w:rsidR="007724D8" w:rsidRPr="00830FB6" w:rsidRDefault="007724D8" w:rsidP="004A4EAD">
      <w:pPr>
        <w:jc w:val="both"/>
        <w:rPr>
          <w:rFonts w:ascii="Candara" w:hAnsi="Candara" w:cs="Tahoma"/>
        </w:rPr>
      </w:pPr>
      <w:r w:rsidRPr="00830FB6">
        <w:rPr>
          <w:rFonts w:ascii="Candara" w:hAnsi="Candara" w:cs="Tahoma"/>
          <w:b/>
          <w:bCs/>
        </w:rPr>
        <w:t>TRIGÉSIMA SEGUNDA. -</w:t>
      </w:r>
      <w:r w:rsidRPr="00830FB6">
        <w:rPr>
          <w:rFonts w:ascii="Candara" w:hAnsi="Candara" w:cs="Tahoma"/>
        </w:rPr>
        <w:t xml:space="preserve">  El acto se llevará a cabo en la fecha y hora señaladas, iniciado este se pasará lista de asistencia de los participantes, quienes al momento de ser nombrados y no estén presentes, no tendrán derecho a entregar sus propuestas. </w:t>
      </w:r>
    </w:p>
    <w:p w14:paraId="5ED630D3" w14:textId="77777777" w:rsidR="007724D8" w:rsidRPr="00830FB6" w:rsidRDefault="007724D8" w:rsidP="00FA462C">
      <w:pPr>
        <w:jc w:val="both"/>
        <w:rPr>
          <w:rFonts w:ascii="Candara" w:hAnsi="Candara" w:cs="Tahoma"/>
          <w:sz w:val="12"/>
          <w:szCs w:val="12"/>
        </w:rPr>
      </w:pPr>
    </w:p>
    <w:p w14:paraId="5A1BEC63" w14:textId="77777777" w:rsidR="007724D8" w:rsidRPr="000A0B48" w:rsidRDefault="007724D8" w:rsidP="004A4EAD">
      <w:pPr>
        <w:ind w:left="-4"/>
        <w:jc w:val="both"/>
        <w:rPr>
          <w:rFonts w:ascii="Candara" w:hAnsi="Candara" w:cs="Tahoma"/>
        </w:rPr>
      </w:pPr>
      <w:r w:rsidRPr="00830FB6">
        <w:rPr>
          <w:rFonts w:ascii="Candara" w:hAnsi="Candara" w:cs="Tahoma"/>
          <w:b/>
          <w:bCs/>
        </w:rPr>
        <w:t>TRIGÉSIMA TERCERA. -</w:t>
      </w:r>
      <w:r w:rsidRPr="00830FB6">
        <w:rPr>
          <w:rFonts w:ascii="Candara" w:hAnsi="Candara" w:cs="Tahoma"/>
        </w:rPr>
        <w:t xml:space="preserve"> Acto seguido, se procederá a abrir los sobres que contienen la propuesta, en los términos del </w:t>
      </w:r>
      <w:r w:rsidRPr="000A0B48">
        <w:rPr>
          <w:rFonts w:ascii="Candara" w:hAnsi="Candara" w:cs="Tahoma"/>
        </w:rPr>
        <w:t>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7C4874B8" w14:textId="77777777" w:rsidR="007724D8" w:rsidRPr="000A0B48" w:rsidRDefault="007724D8" w:rsidP="00FA462C">
      <w:pPr>
        <w:ind w:left="-4" w:firstLine="571"/>
        <w:jc w:val="both"/>
        <w:rPr>
          <w:rFonts w:ascii="Candara" w:hAnsi="Candara" w:cs="Tahoma"/>
        </w:rPr>
      </w:pPr>
    </w:p>
    <w:p w14:paraId="02B2A01F" w14:textId="77777777" w:rsidR="007724D8" w:rsidRPr="00830FB6" w:rsidRDefault="007724D8" w:rsidP="009B6A47">
      <w:pPr>
        <w:autoSpaceDE w:val="0"/>
        <w:autoSpaceDN w:val="0"/>
        <w:adjustRightInd w:val="0"/>
        <w:jc w:val="both"/>
        <w:rPr>
          <w:rFonts w:ascii="Candara" w:hAnsi="Candara" w:cs="Tahoma"/>
        </w:rPr>
      </w:pPr>
      <w:r w:rsidRPr="000A0B48">
        <w:rPr>
          <w:rFonts w:ascii="Candara" w:hAnsi="Candara" w:cs="Tahoma"/>
        </w:rPr>
        <w:t>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44, Fracción II de la Ley de Obras Públicas y Servicios Relacionados con la Misma para el Estado de</w:t>
      </w:r>
      <w:r>
        <w:rPr>
          <w:rFonts w:ascii="Candara" w:hAnsi="Candara" w:cs="Tahoma"/>
        </w:rPr>
        <w:t xml:space="preserve"> Durango y sus Municipios</w:t>
      </w:r>
      <w:r w:rsidRPr="00830FB6">
        <w:rPr>
          <w:rFonts w:ascii="Candara" w:hAnsi="Candara" w:cs="Tahoma"/>
        </w:rPr>
        <w:t>).</w:t>
      </w:r>
    </w:p>
    <w:p w14:paraId="19B580AF" w14:textId="77777777" w:rsidR="007724D8" w:rsidRPr="00830FB6" w:rsidRDefault="007724D8" w:rsidP="00FA462C">
      <w:pPr>
        <w:ind w:left="-4" w:firstLine="571"/>
        <w:jc w:val="both"/>
        <w:rPr>
          <w:rFonts w:ascii="Candara" w:hAnsi="Candara" w:cs="Tahoma"/>
        </w:rPr>
      </w:pPr>
    </w:p>
    <w:p w14:paraId="63166EA0" w14:textId="77777777" w:rsidR="007724D8" w:rsidRPr="000A0B48" w:rsidRDefault="007724D8" w:rsidP="009B6A47">
      <w:pPr>
        <w:autoSpaceDE w:val="0"/>
        <w:autoSpaceDN w:val="0"/>
        <w:adjustRightInd w:val="0"/>
        <w:jc w:val="both"/>
        <w:rPr>
          <w:rFonts w:ascii="Candara" w:hAnsi="Candara" w:cs="Tahoma"/>
        </w:rPr>
      </w:pPr>
      <w:r w:rsidRPr="00830FB6">
        <w:rPr>
          <w:rFonts w:ascii="Candara" w:hAnsi="Candara" w:cs="Tahoma"/>
          <w:b/>
          <w:bCs/>
        </w:rPr>
        <w:t>TRIGÉSIMA CUARTA.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naturales contados a partir del plazo establecido originalmente de acuerdo a </w:t>
      </w:r>
      <w:r w:rsidRPr="000A0B48">
        <w:rPr>
          <w:rFonts w:ascii="Candara" w:hAnsi="Candara" w:cs="Tahoma"/>
        </w:rPr>
        <w:t xml:space="preserve">lo establecido en el artículo 44, fracción III de la Ley de Obras Públicas y Servicios Relacionados con la Misma para el Estado de Durango y sus Municipios. </w:t>
      </w:r>
    </w:p>
    <w:p w14:paraId="6E9ED1AE" w14:textId="77777777" w:rsidR="007724D8" w:rsidRPr="000A0B48" w:rsidRDefault="007724D8" w:rsidP="00FA462C">
      <w:pPr>
        <w:pStyle w:val="Textoindependiente3"/>
        <w:rPr>
          <w:rFonts w:ascii="Candara" w:hAnsi="Candara" w:cs="Tahoma"/>
        </w:rPr>
      </w:pPr>
    </w:p>
    <w:p w14:paraId="5DDEED15" w14:textId="77777777" w:rsidR="007724D8" w:rsidRPr="00830FB6" w:rsidRDefault="007724D8" w:rsidP="002E726B">
      <w:pPr>
        <w:pStyle w:val="Textoindependiente3"/>
        <w:rPr>
          <w:rFonts w:ascii="Candara" w:hAnsi="Candara" w:cs="Tahoma"/>
        </w:rPr>
      </w:pPr>
      <w:r w:rsidRPr="000A0B48">
        <w:rPr>
          <w:rFonts w:ascii="Candara" w:hAnsi="Candara" w:cs="Tahoma"/>
        </w:rPr>
        <w:t>En el acta se hará constar la documentación presentada en la propuesta técnica</w:t>
      </w:r>
      <w:r w:rsidRPr="00830FB6">
        <w:rPr>
          <w:rFonts w:ascii="Candara" w:hAnsi="Candara" w:cs="Tahoma"/>
        </w:rPr>
        <w:t xml:space="preserve"> y económica, las cuales serán aceptadas para su revisión detallada, entregándose a cada uno de los participantes copia del acta que será firmada por todos los asistentes al acto. La omisión de firmas por parte de alguno de ellos no invalidará el contenido y efecto del acta. </w:t>
      </w:r>
    </w:p>
    <w:p w14:paraId="4C3A159F" w14:textId="77777777" w:rsidR="007724D8" w:rsidRPr="00830FB6" w:rsidRDefault="007724D8" w:rsidP="00FA462C">
      <w:pPr>
        <w:pStyle w:val="Textoindependiente"/>
        <w:tabs>
          <w:tab w:val="left" w:pos="1771"/>
          <w:tab w:val="left" w:pos="10559"/>
        </w:tabs>
        <w:ind w:firstLine="567"/>
        <w:rPr>
          <w:rFonts w:ascii="Candara" w:hAnsi="Candara" w:cs="Tahoma"/>
          <w:sz w:val="20"/>
          <w:szCs w:val="21"/>
        </w:rPr>
      </w:pPr>
    </w:p>
    <w:p w14:paraId="6B5C4A2D" w14:textId="77777777" w:rsidR="007724D8" w:rsidRPr="000A0B48" w:rsidRDefault="007724D8" w:rsidP="00FA462C">
      <w:pPr>
        <w:jc w:val="both"/>
        <w:rPr>
          <w:rFonts w:ascii="Candara" w:hAnsi="Candara" w:cs="Tahoma"/>
        </w:rPr>
      </w:pPr>
      <w:r w:rsidRPr="00830FB6">
        <w:rPr>
          <w:rFonts w:ascii="Candara" w:hAnsi="Candara" w:cs="Tahoma"/>
          <w:b/>
          <w:bCs/>
        </w:rPr>
        <w:t>TRIGÉSIMA QUINTA.-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w:t>
      </w:r>
      <w:r w:rsidRPr="00830FB6">
        <w:rPr>
          <w:rFonts w:ascii="Candara" w:hAnsi="Candara" w:cs="Tahoma"/>
        </w:rPr>
        <w:lastRenderedPageBreak/>
        <w:t>rendimiento, precio, financiamiento, oportunidad, tiempo de  entrega, servicios, garantías y demás estipulaciones favorables para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indicando también las razones y causas por las que en su caso se descalifique a alguno de los participantes, para ello se tomará en cuenta la solidez, experiencia, seriedad, y capacidad técnica y económica de la </w:t>
      </w:r>
      <w:r w:rsidRPr="000A0B48">
        <w:rPr>
          <w:rFonts w:ascii="Candara" w:hAnsi="Candara" w:cs="Tahoma"/>
        </w:rPr>
        <w:t xml:space="preserve">empresa proponente de los servicios objeto de la presente licitación, ello de conformidad a lo estipulado en el artículo 45 de la Ley de Obras Públicas y Servicios Relacionados con la Misma para el Estado de Durango y sus Municipios. </w:t>
      </w:r>
    </w:p>
    <w:p w14:paraId="4E96A33F" w14:textId="77777777" w:rsidR="007724D8" w:rsidRPr="000A0B48" w:rsidRDefault="007724D8" w:rsidP="00FA462C">
      <w:pPr>
        <w:jc w:val="both"/>
        <w:rPr>
          <w:rFonts w:ascii="Candara" w:hAnsi="Candara" w:cs="Tahoma"/>
          <w:sz w:val="12"/>
          <w:szCs w:val="12"/>
        </w:rPr>
      </w:pPr>
    </w:p>
    <w:p w14:paraId="04018E51" w14:textId="77777777" w:rsidR="007724D8" w:rsidRDefault="007724D8" w:rsidP="00FA462C">
      <w:pPr>
        <w:tabs>
          <w:tab w:val="left" w:pos="493"/>
          <w:tab w:val="left" w:pos="1185"/>
          <w:tab w:val="left" w:pos="9110"/>
        </w:tabs>
        <w:jc w:val="both"/>
        <w:rPr>
          <w:rFonts w:ascii="Candara" w:hAnsi="Candara" w:cs="Tahoma"/>
          <w:szCs w:val="21"/>
        </w:rPr>
      </w:pPr>
      <w:r w:rsidRPr="000A0B48">
        <w:rPr>
          <w:rFonts w:ascii="Candara" w:hAnsi="Candara" w:cs="Tahoma"/>
          <w:b/>
          <w:bCs/>
        </w:rPr>
        <w:t>TRIGÉSIMA SEXTA. -</w:t>
      </w:r>
      <w:r w:rsidRPr="000A0B48">
        <w:rPr>
          <w:rFonts w:ascii="Candara" w:hAnsi="Candara" w:cs="Tahoma"/>
          <w:szCs w:val="21"/>
        </w:rPr>
        <w:t xml:space="preserve"> El fallo contendrá los puntos expresando de manera resumida la licitación a favor de </w:t>
      </w:r>
      <w:r w:rsidRPr="000A0B48">
        <w:rPr>
          <w:rFonts w:ascii="Candara" w:hAnsi="Candara" w:cs="Tahoma"/>
          <w:b/>
          <w:bCs/>
          <w:szCs w:val="21"/>
        </w:rPr>
        <w:t>“EL LICITANTE”</w:t>
      </w:r>
      <w:r w:rsidRPr="000A0B48">
        <w:rPr>
          <w:rFonts w:ascii="Candara" w:hAnsi="Candara" w:cs="Tahoma"/>
          <w:szCs w:val="21"/>
        </w:rPr>
        <w:t xml:space="preserv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4ABD7884" w14:textId="77777777" w:rsidR="007724D8" w:rsidRDefault="007724D8" w:rsidP="00FA462C">
      <w:pPr>
        <w:tabs>
          <w:tab w:val="left" w:pos="493"/>
          <w:tab w:val="left" w:pos="1185"/>
          <w:tab w:val="left" w:pos="9110"/>
        </w:tabs>
        <w:jc w:val="both"/>
        <w:rPr>
          <w:rFonts w:ascii="Candara" w:hAnsi="Candara" w:cs="Tahoma"/>
          <w:szCs w:val="21"/>
        </w:rPr>
      </w:pPr>
    </w:p>
    <w:p w14:paraId="61C5378B" w14:textId="77777777" w:rsidR="007724D8" w:rsidRPr="008B7C8D" w:rsidRDefault="007724D8" w:rsidP="007C6460">
      <w:pPr>
        <w:tabs>
          <w:tab w:val="left" w:pos="493"/>
          <w:tab w:val="left" w:pos="1185"/>
          <w:tab w:val="left" w:pos="9110"/>
        </w:tabs>
        <w:jc w:val="both"/>
        <w:rPr>
          <w:rFonts w:ascii="Candara" w:hAnsi="Candara" w:cs="Tahoma"/>
          <w:szCs w:val="21"/>
        </w:rPr>
      </w:pPr>
      <w:r w:rsidRPr="008B7C8D">
        <w:rPr>
          <w:rFonts w:ascii="Candara" w:hAnsi="Candara" w:cs="Tahoma"/>
          <w:szCs w:val="21"/>
        </w:rPr>
        <w:t>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contrato alguno que no se encuentre garantizado, de acuerdo con lo dispuesto en la fracción II del artículo 60 de esta Ley.</w:t>
      </w:r>
    </w:p>
    <w:p w14:paraId="65F0B64C" w14:textId="77777777" w:rsidR="007724D8" w:rsidRPr="008B7C8D" w:rsidRDefault="007724D8" w:rsidP="007C6460">
      <w:pPr>
        <w:tabs>
          <w:tab w:val="left" w:pos="493"/>
          <w:tab w:val="left" w:pos="1185"/>
          <w:tab w:val="left" w:pos="9110"/>
        </w:tabs>
        <w:jc w:val="both"/>
        <w:rPr>
          <w:rFonts w:ascii="Candara" w:hAnsi="Candara" w:cs="Tahoma"/>
          <w:szCs w:val="21"/>
        </w:rPr>
      </w:pPr>
    </w:p>
    <w:p w14:paraId="5E8E638A" w14:textId="77777777" w:rsidR="007724D8" w:rsidRDefault="007724D8" w:rsidP="007C6460">
      <w:pPr>
        <w:tabs>
          <w:tab w:val="left" w:pos="493"/>
          <w:tab w:val="left" w:pos="1185"/>
          <w:tab w:val="left" w:pos="9110"/>
        </w:tabs>
        <w:jc w:val="both"/>
        <w:rPr>
          <w:rFonts w:ascii="Candara" w:hAnsi="Candara" w:cs="Tahoma"/>
          <w:szCs w:val="21"/>
        </w:rPr>
      </w:pPr>
      <w:r w:rsidRPr="008B7C8D">
        <w:rPr>
          <w:rFonts w:ascii="Candara" w:hAnsi="Candara" w:cs="Tahoma"/>
          <w:szCs w:val="21"/>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178D8E7C" w14:textId="77777777" w:rsidR="007724D8" w:rsidRDefault="007724D8" w:rsidP="007C6460">
      <w:pPr>
        <w:tabs>
          <w:tab w:val="left" w:pos="493"/>
          <w:tab w:val="left" w:pos="1185"/>
          <w:tab w:val="left" w:pos="9110"/>
        </w:tabs>
        <w:jc w:val="both"/>
        <w:rPr>
          <w:rFonts w:ascii="Candara" w:hAnsi="Candara" w:cs="Tahoma"/>
          <w:szCs w:val="21"/>
        </w:rPr>
      </w:pPr>
    </w:p>
    <w:p w14:paraId="2C9FED5C" w14:textId="77777777" w:rsidR="007724D8" w:rsidRPr="00830FB6" w:rsidRDefault="007724D8" w:rsidP="00FA462C">
      <w:pPr>
        <w:jc w:val="center"/>
        <w:rPr>
          <w:rFonts w:ascii="Candara" w:hAnsi="Candara" w:cs="Tahoma"/>
          <w:b/>
          <w:bCs/>
          <w:sz w:val="28"/>
          <w:szCs w:val="21"/>
        </w:rPr>
      </w:pPr>
      <w:r w:rsidRPr="00830FB6">
        <w:rPr>
          <w:rFonts w:ascii="Candara" w:hAnsi="Candara" w:cs="Tahoma"/>
          <w:b/>
          <w:bCs/>
          <w:sz w:val="28"/>
          <w:szCs w:val="21"/>
        </w:rPr>
        <w:t>CAPÍTULO XIII</w:t>
      </w:r>
    </w:p>
    <w:p w14:paraId="0E61B2C0" w14:textId="77777777" w:rsidR="007724D8" w:rsidRPr="00830FB6" w:rsidRDefault="007724D8" w:rsidP="00FA462C">
      <w:pPr>
        <w:jc w:val="center"/>
        <w:rPr>
          <w:rFonts w:ascii="Candara" w:hAnsi="Candara" w:cs="Tahoma"/>
          <w:b/>
        </w:rPr>
      </w:pPr>
      <w:r w:rsidRPr="00830FB6">
        <w:rPr>
          <w:rFonts w:ascii="Candara" w:hAnsi="Candara" w:cs="Tahoma"/>
          <w:b/>
        </w:rPr>
        <w:t>DE LAS GARANTÍAS</w:t>
      </w:r>
    </w:p>
    <w:p w14:paraId="5513186F" w14:textId="77777777" w:rsidR="007724D8" w:rsidRPr="00830FB6" w:rsidRDefault="007724D8" w:rsidP="00FA462C">
      <w:pPr>
        <w:tabs>
          <w:tab w:val="left" w:pos="0"/>
        </w:tabs>
        <w:jc w:val="both"/>
        <w:rPr>
          <w:rFonts w:ascii="Candara" w:hAnsi="Candara" w:cs="Tahoma"/>
          <w:b/>
          <w:bCs/>
          <w:sz w:val="12"/>
          <w:szCs w:val="12"/>
        </w:rPr>
      </w:pPr>
    </w:p>
    <w:p w14:paraId="589D4C5D" w14:textId="77777777" w:rsidR="007724D8" w:rsidRPr="00303AD4" w:rsidRDefault="007724D8" w:rsidP="00FA462C">
      <w:pPr>
        <w:tabs>
          <w:tab w:val="left" w:pos="0"/>
        </w:tabs>
        <w:jc w:val="both"/>
        <w:rPr>
          <w:rFonts w:ascii="Candara" w:hAnsi="Candara" w:cs="Tahoma"/>
          <w:szCs w:val="21"/>
        </w:rPr>
      </w:pPr>
      <w:r w:rsidRPr="00830FB6">
        <w:rPr>
          <w:rFonts w:ascii="Candara" w:hAnsi="Candara" w:cs="Tahoma"/>
          <w:b/>
          <w:bCs/>
        </w:rPr>
        <w:t>TRIGÉSIMA SÉPTIMA</w:t>
      </w:r>
      <w:r w:rsidRPr="00830FB6">
        <w:rPr>
          <w:rFonts w:ascii="Candara" w:hAnsi="Candara" w:cs="Tahoma"/>
          <w:szCs w:val="21"/>
        </w:rPr>
        <w:t xml:space="preserve">. - Para efectos de la presente licitación, los interesados deberán de constituir garantías en favor del </w:t>
      </w:r>
      <w:r>
        <w:rPr>
          <w:rFonts w:ascii="Candara" w:hAnsi="Candara" w:cs="Tahoma"/>
          <w:szCs w:val="21"/>
        </w:rPr>
        <w:t>Municipio de Durango</w:t>
      </w:r>
      <w:r w:rsidRPr="00830FB6">
        <w:rPr>
          <w:rFonts w:ascii="Candara" w:hAnsi="Candara" w:cs="Tahoma"/>
          <w:szCs w:val="21"/>
        </w:rPr>
        <w:t xml:space="preserve">, en los </w:t>
      </w:r>
      <w:r w:rsidRPr="00303AD4">
        <w:rPr>
          <w:rFonts w:ascii="Candara" w:hAnsi="Candara" w:cs="Tahoma"/>
          <w:szCs w:val="21"/>
        </w:rPr>
        <w:t>términos del artículo 60 de la Ley de Obras Públicas y Servicios Relacionados con la Misma para el Estado de Durango y sus Municipios, de conformidad a lo siguiente:</w:t>
      </w:r>
    </w:p>
    <w:p w14:paraId="25877729" w14:textId="77777777" w:rsidR="007724D8" w:rsidRPr="00303AD4" w:rsidRDefault="007724D8" w:rsidP="00FA462C">
      <w:pPr>
        <w:tabs>
          <w:tab w:val="left" w:pos="0"/>
        </w:tabs>
        <w:jc w:val="both"/>
        <w:rPr>
          <w:rFonts w:ascii="Candara" w:hAnsi="Candara" w:cs="Tahoma"/>
          <w:sz w:val="12"/>
          <w:szCs w:val="12"/>
        </w:rPr>
      </w:pPr>
    </w:p>
    <w:p w14:paraId="58F31E89" w14:textId="77777777" w:rsidR="007724D8" w:rsidRPr="00303AD4" w:rsidRDefault="007724D8" w:rsidP="001D7358">
      <w:pPr>
        <w:numPr>
          <w:ilvl w:val="0"/>
          <w:numId w:val="8"/>
        </w:numPr>
        <w:tabs>
          <w:tab w:val="left" w:pos="493"/>
          <w:tab w:val="left" w:pos="1185"/>
          <w:tab w:val="left" w:pos="9110"/>
        </w:tabs>
        <w:jc w:val="both"/>
        <w:rPr>
          <w:rFonts w:ascii="Candara" w:hAnsi="Candara" w:cs="Tahoma"/>
          <w:szCs w:val="21"/>
        </w:rPr>
      </w:pPr>
      <w:r w:rsidRPr="00303AD4">
        <w:rPr>
          <w:rFonts w:ascii="Candara" w:hAnsi="Candara" w:cs="Tahoma"/>
          <w:szCs w:val="21"/>
        </w:rPr>
        <w:t>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otorgados y deberá presentarse dentro de los 10 (Diez) días naturales contados a partir de que se reciba formalmente copia del acta de fallo y</w:t>
      </w:r>
      <w:r w:rsidRPr="00303AD4">
        <w:t xml:space="preserve"> </w:t>
      </w:r>
      <w:r w:rsidRPr="00303AD4">
        <w:rPr>
          <w:rFonts w:ascii="Candara" w:hAnsi="Candara" w:cs="Tahoma"/>
          <w:szCs w:val="21"/>
        </w:rPr>
        <w:t>por la totalidad del monto de los anticipos.</w:t>
      </w:r>
    </w:p>
    <w:p w14:paraId="01E741EB" w14:textId="77777777" w:rsidR="007724D8" w:rsidRPr="00303AD4" w:rsidRDefault="007724D8" w:rsidP="00FA462C">
      <w:pPr>
        <w:tabs>
          <w:tab w:val="left" w:pos="0"/>
        </w:tabs>
        <w:jc w:val="both"/>
        <w:rPr>
          <w:rFonts w:ascii="Candara" w:hAnsi="Candara" w:cs="Tahoma"/>
          <w:sz w:val="12"/>
          <w:szCs w:val="12"/>
        </w:rPr>
      </w:pPr>
    </w:p>
    <w:p w14:paraId="1FD8872D" w14:textId="77777777" w:rsidR="007724D8" w:rsidRPr="00303AD4" w:rsidRDefault="007724D8" w:rsidP="00E24AA1">
      <w:pPr>
        <w:numPr>
          <w:ilvl w:val="0"/>
          <w:numId w:val="8"/>
        </w:numPr>
        <w:tabs>
          <w:tab w:val="left" w:pos="0"/>
        </w:tabs>
        <w:jc w:val="both"/>
        <w:rPr>
          <w:rFonts w:ascii="Candara" w:hAnsi="Candara" w:cs="Tahoma"/>
          <w:szCs w:val="21"/>
        </w:rPr>
      </w:pPr>
      <w:r w:rsidRPr="00303AD4">
        <w:rPr>
          <w:rFonts w:ascii="Candara" w:hAnsi="Candara" w:cs="Tahoma"/>
          <w:szCs w:val="21"/>
        </w:rPr>
        <w:t xml:space="preserve">Con la finalidad de garantizar el cumplimiento de todas y cada una de las obligaciones derivadas del contrato que se celebren y de lo pactado en el mismo, </w:t>
      </w:r>
      <w:r w:rsidRPr="00303AD4">
        <w:rPr>
          <w:rFonts w:ascii="Candara" w:hAnsi="Candara" w:cs="Tahoma"/>
          <w:b/>
          <w:szCs w:val="21"/>
        </w:rPr>
        <w:t>“</w:t>
      </w:r>
      <w:r w:rsidRPr="00303AD4">
        <w:rPr>
          <w:rFonts w:ascii="Candara" w:hAnsi="Candara" w:cs="Tahoma"/>
          <w:b/>
          <w:bCs/>
          <w:szCs w:val="21"/>
        </w:rPr>
        <w:t xml:space="preserve">EL LICITANTE” </w:t>
      </w:r>
      <w:r w:rsidRPr="00303AD4">
        <w:rPr>
          <w:rFonts w:ascii="Candara" w:hAnsi="Candara" w:cs="Tahoma"/>
          <w:szCs w:val="21"/>
        </w:rPr>
        <w:t>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contratado considera</w:t>
      </w:r>
      <w:r>
        <w:rPr>
          <w:rFonts w:ascii="Candara" w:hAnsi="Candara" w:cs="Tahoma"/>
          <w:szCs w:val="21"/>
        </w:rPr>
        <w:t>ndo</w:t>
      </w:r>
      <w:r w:rsidRPr="00303AD4">
        <w:rPr>
          <w:rFonts w:ascii="Candara" w:hAnsi="Candara" w:cs="Tahoma"/>
          <w:szCs w:val="21"/>
        </w:rPr>
        <w:t xml:space="preserve"> el 16.00 % del impuesto al valor agregado, deberá ser expedida por una institución de </w:t>
      </w:r>
      <w:r w:rsidRPr="00303AD4">
        <w:rPr>
          <w:rFonts w:ascii="Candara" w:hAnsi="Candara" w:cs="Tahoma"/>
          <w:szCs w:val="21"/>
        </w:rPr>
        <w:lastRenderedPageBreak/>
        <w:t xml:space="preserve">fianzas autorizada; y amparará el cumplimiento de las condiciones del contrato; para este efecto la fianza permanecerá vigente durante el periodo del contrato. </w:t>
      </w:r>
    </w:p>
    <w:p w14:paraId="50C682AB" w14:textId="77777777" w:rsidR="007724D8" w:rsidRPr="00303AD4" w:rsidRDefault="007724D8" w:rsidP="00FA462C">
      <w:pPr>
        <w:jc w:val="both"/>
        <w:rPr>
          <w:rFonts w:ascii="Candara" w:hAnsi="Candara" w:cs="Tahoma"/>
          <w:sz w:val="12"/>
          <w:szCs w:val="12"/>
        </w:rPr>
      </w:pPr>
    </w:p>
    <w:p w14:paraId="6A8FC93D" w14:textId="77777777" w:rsidR="007724D8" w:rsidRPr="00830FB6" w:rsidRDefault="007724D8" w:rsidP="00E24AA1">
      <w:pPr>
        <w:numPr>
          <w:ilvl w:val="0"/>
          <w:numId w:val="8"/>
        </w:numPr>
        <w:jc w:val="both"/>
        <w:rPr>
          <w:rFonts w:ascii="Candara" w:hAnsi="Candara" w:cs="Tahoma"/>
          <w:szCs w:val="21"/>
        </w:rPr>
      </w:pPr>
      <w:r w:rsidRPr="00303AD4">
        <w:rPr>
          <w:rFonts w:ascii="Candara" w:hAnsi="Candara" w:cs="Tahoma"/>
          <w:szCs w:val="21"/>
        </w:rPr>
        <w:t>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w:t>
      </w:r>
      <w:r w:rsidRPr="00830FB6">
        <w:rPr>
          <w:rFonts w:ascii="Candara" w:hAnsi="Candara" w:cs="Tahoma"/>
          <w:szCs w:val="21"/>
        </w:rPr>
        <w:t xml:space="preserve"> otra responsabilidad en que hubiere incurrido; para ello los trabajos se garantizarán durante un plazo de 12 meses, mediante la presentación de fianza por el equivalente al 10.00 % del monto ejercido del contrato </w:t>
      </w:r>
      <w:r>
        <w:rPr>
          <w:rFonts w:ascii="Candara" w:hAnsi="Candara" w:cs="Tahoma"/>
          <w:szCs w:val="21"/>
        </w:rPr>
        <w:t>considerando</w:t>
      </w:r>
      <w:r w:rsidRPr="00830FB6">
        <w:rPr>
          <w:rFonts w:ascii="Candara" w:hAnsi="Candara" w:cs="Tahoma"/>
          <w:szCs w:val="21"/>
        </w:rPr>
        <w:t xml:space="preserve"> el 16.00 % del impuesto al valor agregado, expedida por una institución de fianzas debidamente autorizada.</w:t>
      </w:r>
    </w:p>
    <w:p w14:paraId="29281150" w14:textId="77777777" w:rsidR="007724D8" w:rsidRPr="00830FB6" w:rsidRDefault="007724D8" w:rsidP="00FA462C">
      <w:pPr>
        <w:jc w:val="both"/>
        <w:rPr>
          <w:rFonts w:ascii="Candara" w:hAnsi="Candara" w:cs="Tahoma"/>
          <w:sz w:val="12"/>
          <w:szCs w:val="12"/>
        </w:rPr>
      </w:pPr>
    </w:p>
    <w:p w14:paraId="012CEFFA" w14:textId="77777777" w:rsidR="007724D8" w:rsidRPr="00830FB6" w:rsidRDefault="007724D8" w:rsidP="00862788">
      <w:pPr>
        <w:jc w:val="both"/>
        <w:rPr>
          <w:rFonts w:ascii="Candara" w:hAnsi="Candara" w:cs="Tahoma"/>
          <w:szCs w:val="21"/>
        </w:rPr>
      </w:pPr>
      <w:r w:rsidRPr="00830FB6">
        <w:rPr>
          <w:rFonts w:ascii="Candara" w:hAnsi="Candara" w:cs="Tahoma"/>
          <w:b/>
          <w:bCs/>
        </w:rPr>
        <w:t xml:space="preserve"> TRIGÉSIMA OCTAVA</w:t>
      </w:r>
      <w:r w:rsidRPr="00830FB6">
        <w:rPr>
          <w:rFonts w:ascii="Candara" w:hAnsi="Candara" w:cs="Tahoma"/>
          <w:szCs w:val="21"/>
        </w:rPr>
        <w:t xml:space="preserve">. - En todos los casos, las instituciones afianzadoras deberán aceptar expresamente someterse al procedimiento de ejecución establecido en los artículos 178, 279, 280, 282 y 291 LEY DE INSTITUCIONES DE SEGUROS Y DE FIANZAS. Las garantías solo podrán ser canceladas a solicitud escrita de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r w:rsidRPr="00830FB6">
        <w:rPr>
          <w:rFonts w:ascii="Candara" w:hAnsi="Candara" w:cs="Tahoma"/>
          <w:szCs w:val="21"/>
        </w:rPr>
        <w:t xml:space="preserve">. </w:t>
      </w:r>
    </w:p>
    <w:p w14:paraId="33FEE8FE" w14:textId="77777777" w:rsidR="007724D8" w:rsidRPr="00830FB6" w:rsidRDefault="007724D8" w:rsidP="00FA462C">
      <w:pPr>
        <w:jc w:val="both"/>
        <w:rPr>
          <w:rFonts w:ascii="Candara" w:hAnsi="Candara" w:cs="Tahoma"/>
          <w:sz w:val="12"/>
          <w:szCs w:val="12"/>
        </w:rPr>
      </w:pPr>
    </w:p>
    <w:p w14:paraId="553D2154" w14:textId="77777777" w:rsidR="007724D8" w:rsidRPr="00830FB6" w:rsidRDefault="007724D8" w:rsidP="00FA462C">
      <w:pPr>
        <w:jc w:val="center"/>
        <w:rPr>
          <w:rFonts w:ascii="Candara" w:hAnsi="Candara" w:cs="Tahoma"/>
          <w:b/>
          <w:bCs/>
          <w:sz w:val="28"/>
          <w:szCs w:val="21"/>
        </w:rPr>
      </w:pPr>
      <w:r w:rsidRPr="00830FB6">
        <w:rPr>
          <w:rFonts w:ascii="Candara" w:hAnsi="Candara" w:cs="Tahoma"/>
          <w:b/>
          <w:bCs/>
          <w:sz w:val="28"/>
          <w:szCs w:val="21"/>
        </w:rPr>
        <w:t>CAPÍTULO XIV</w:t>
      </w:r>
    </w:p>
    <w:p w14:paraId="25347CAE" w14:textId="77777777" w:rsidR="007724D8" w:rsidRPr="00830FB6" w:rsidRDefault="007724D8" w:rsidP="00FA462C">
      <w:pPr>
        <w:jc w:val="center"/>
        <w:rPr>
          <w:rFonts w:ascii="Candara" w:hAnsi="Candara" w:cs="Tahoma"/>
          <w:b/>
          <w:bCs/>
          <w:szCs w:val="21"/>
        </w:rPr>
      </w:pPr>
      <w:r w:rsidRPr="00830FB6">
        <w:rPr>
          <w:rFonts w:ascii="Candara" w:hAnsi="Candara" w:cs="Tahoma"/>
          <w:b/>
          <w:bCs/>
          <w:szCs w:val="21"/>
        </w:rPr>
        <w:t>DESCALIFICACIÓN DE PARTICIPANTES</w:t>
      </w:r>
    </w:p>
    <w:p w14:paraId="699FE33E" w14:textId="77777777" w:rsidR="007724D8" w:rsidRPr="00830FB6" w:rsidRDefault="007724D8" w:rsidP="00FA462C">
      <w:pPr>
        <w:jc w:val="both"/>
        <w:rPr>
          <w:rFonts w:ascii="Candara" w:hAnsi="Candara" w:cs="Tahoma"/>
          <w:sz w:val="12"/>
          <w:szCs w:val="12"/>
        </w:rPr>
      </w:pPr>
    </w:p>
    <w:p w14:paraId="35DDBF07" w14:textId="77777777" w:rsidR="007724D8" w:rsidRPr="00830FB6" w:rsidRDefault="007724D8" w:rsidP="00FA462C">
      <w:pPr>
        <w:jc w:val="both"/>
        <w:rPr>
          <w:rFonts w:ascii="Candara" w:hAnsi="Candara" w:cs="Tahoma"/>
          <w:szCs w:val="21"/>
        </w:rPr>
      </w:pPr>
      <w:r w:rsidRPr="00830FB6">
        <w:rPr>
          <w:rFonts w:ascii="Candara" w:hAnsi="Candara" w:cs="Tahoma"/>
          <w:b/>
          <w:bCs/>
        </w:rPr>
        <w:t>TRIGÉSIMA NOVENA</w:t>
      </w:r>
      <w:r w:rsidRPr="00830FB6">
        <w:rPr>
          <w:rFonts w:ascii="Candara" w:hAnsi="Candara" w:cs="Tahoma"/>
          <w:b/>
          <w:bCs/>
          <w:szCs w:val="21"/>
        </w:rPr>
        <w:t>. -</w:t>
      </w:r>
      <w:r w:rsidRPr="00830FB6">
        <w:rPr>
          <w:rFonts w:ascii="Candara" w:hAnsi="Candara" w:cs="Tahoma"/>
          <w:szCs w:val="21"/>
        </w:rPr>
        <w:t xml:space="preserve"> Se considerará como suficiente </w:t>
      </w:r>
      <w:r w:rsidRPr="00B2782C">
        <w:rPr>
          <w:rFonts w:ascii="Candara" w:hAnsi="Candara" w:cs="Tahoma"/>
          <w:szCs w:val="21"/>
        </w:rPr>
        <w:t>para desechar propuestas</w:t>
      </w:r>
      <w:r w:rsidRPr="00830FB6">
        <w:rPr>
          <w:rFonts w:ascii="Candara" w:hAnsi="Candara" w:cs="Tahoma"/>
          <w:szCs w:val="21"/>
        </w:rPr>
        <w:t>, cualesquiera de las siguientes causas:</w:t>
      </w:r>
    </w:p>
    <w:p w14:paraId="16F652E7" w14:textId="77777777" w:rsidR="007724D8" w:rsidRPr="00830FB6" w:rsidRDefault="007724D8" w:rsidP="00FA462C">
      <w:pPr>
        <w:jc w:val="both"/>
        <w:rPr>
          <w:rFonts w:ascii="Candara" w:hAnsi="Candara" w:cs="Tahoma"/>
          <w:szCs w:val="21"/>
        </w:rPr>
      </w:pPr>
    </w:p>
    <w:p w14:paraId="02D715DA" w14:textId="77777777" w:rsidR="007724D8" w:rsidRDefault="007724D8" w:rsidP="00E24AA1">
      <w:pPr>
        <w:numPr>
          <w:ilvl w:val="0"/>
          <w:numId w:val="19"/>
        </w:numPr>
        <w:jc w:val="both"/>
        <w:rPr>
          <w:rFonts w:ascii="Candara" w:hAnsi="Candara" w:cs="Tahoma"/>
          <w:b/>
          <w:szCs w:val="21"/>
          <w:u w:val="single"/>
        </w:rPr>
      </w:pPr>
      <w:r w:rsidRPr="00830FB6">
        <w:rPr>
          <w:rFonts w:ascii="Candara" w:hAnsi="Candara" w:cs="Tahoma"/>
          <w:szCs w:val="21"/>
        </w:rPr>
        <w:t xml:space="preserve">Si no cumplen con todos y cada uno de los requisitos especificados en las presentes bases de licitación y sus anexos, </w:t>
      </w:r>
      <w:r w:rsidRPr="00830FB6">
        <w:rPr>
          <w:rFonts w:ascii="Candara" w:hAnsi="Candara" w:cs="Tahoma"/>
          <w:b/>
          <w:szCs w:val="21"/>
          <w:u w:val="single"/>
        </w:rPr>
        <w:t>siempre y cuando esto afecte sustancialmente la solvencia de la propuesta.</w:t>
      </w:r>
    </w:p>
    <w:p w14:paraId="106E0CF0" w14:textId="77777777" w:rsidR="007724D8" w:rsidRPr="00830FB6" w:rsidRDefault="007724D8" w:rsidP="009A4C3D">
      <w:pPr>
        <w:ind w:left="720"/>
        <w:jc w:val="both"/>
        <w:rPr>
          <w:rFonts w:ascii="Candara" w:hAnsi="Candara" w:cs="Tahoma"/>
          <w:b/>
          <w:szCs w:val="21"/>
          <w:u w:val="single"/>
        </w:rPr>
      </w:pPr>
    </w:p>
    <w:p w14:paraId="68F30444" w14:textId="77777777" w:rsidR="007724D8" w:rsidRPr="00594091" w:rsidRDefault="007724D8" w:rsidP="00E24AA1">
      <w:pPr>
        <w:numPr>
          <w:ilvl w:val="0"/>
          <w:numId w:val="19"/>
        </w:numPr>
        <w:jc w:val="both"/>
        <w:rPr>
          <w:rFonts w:ascii="Candara" w:hAnsi="Candara" w:cs="Tahoma"/>
          <w:szCs w:val="21"/>
        </w:rPr>
      </w:pPr>
      <w:r w:rsidRPr="00830FB6">
        <w:rPr>
          <w:rFonts w:ascii="Candara" w:hAnsi="Candara" w:cs="Tahoma"/>
          <w:szCs w:val="21"/>
        </w:rPr>
        <w:t xml:space="preserve">Que se encuentre en alguno de los </w:t>
      </w:r>
      <w:r w:rsidRPr="00594091">
        <w:rPr>
          <w:rFonts w:ascii="Candara" w:hAnsi="Candara" w:cs="Tahoma"/>
          <w:szCs w:val="21"/>
        </w:rPr>
        <w:t>supuestos de</w:t>
      </w:r>
      <w:r>
        <w:rPr>
          <w:rFonts w:ascii="Candara" w:hAnsi="Candara" w:cs="Tahoma"/>
          <w:szCs w:val="21"/>
        </w:rPr>
        <w:t xml:space="preserve"> </w:t>
      </w:r>
      <w:r w:rsidRPr="00594091">
        <w:rPr>
          <w:rFonts w:ascii="Candara" w:hAnsi="Candara" w:cs="Tahoma"/>
          <w:szCs w:val="21"/>
        </w:rPr>
        <w:t>lo</w:t>
      </w:r>
      <w:r>
        <w:rPr>
          <w:rFonts w:ascii="Candara" w:hAnsi="Candara" w:cs="Tahoma"/>
          <w:szCs w:val="21"/>
        </w:rPr>
        <w:t>s</w:t>
      </w:r>
      <w:r w:rsidRPr="00594091">
        <w:rPr>
          <w:rFonts w:ascii="Candara" w:hAnsi="Candara" w:cs="Tahoma"/>
          <w:szCs w:val="21"/>
        </w:rPr>
        <w:t xml:space="preserve"> Artículos 63 y 100 de la Ley de Obras Públicas y Servicios Relacionados con la Misma para el Estado de Durango y sus Municipios.</w:t>
      </w:r>
    </w:p>
    <w:p w14:paraId="4DF79492" w14:textId="77777777" w:rsidR="007724D8" w:rsidRPr="00830FB6" w:rsidRDefault="007724D8" w:rsidP="00FA462C">
      <w:pPr>
        <w:ind w:firstLine="709"/>
        <w:jc w:val="both"/>
        <w:rPr>
          <w:rFonts w:ascii="Candara" w:hAnsi="Candara" w:cs="Tahoma"/>
          <w:sz w:val="12"/>
          <w:szCs w:val="12"/>
        </w:rPr>
      </w:pPr>
    </w:p>
    <w:p w14:paraId="2E0B8626" w14:textId="77777777" w:rsidR="007724D8" w:rsidRPr="00830FB6" w:rsidRDefault="007724D8" w:rsidP="00E24AA1">
      <w:pPr>
        <w:numPr>
          <w:ilvl w:val="0"/>
          <w:numId w:val="19"/>
        </w:numPr>
        <w:jc w:val="both"/>
        <w:rPr>
          <w:rFonts w:ascii="Candara" w:hAnsi="Candara" w:cs="Tahoma"/>
          <w:szCs w:val="21"/>
        </w:rPr>
      </w:pPr>
      <w:r w:rsidRPr="00830FB6">
        <w:rPr>
          <w:rFonts w:ascii="Candara" w:hAnsi="Candara" w:cs="Tahoma"/>
          <w:szCs w:val="21"/>
        </w:rPr>
        <w:t>Que se ponga de acuerdo con otros licitantes para cualquier objeto que pudiera desvirtuar la licitación.</w:t>
      </w:r>
    </w:p>
    <w:p w14:paraId="0B2622DE" w14:textId="77777777" w:rsidR="007724D8" w:rsidRPr="00830FB6" w:rsidRDefault="007724D8" w:rsidP="00FA462C">
      <w:pPr>
        <w:ind w:firstLine="709"/>
        <w:jc w:val="both"/>
        <w:rPr>
          <w:rFonts w:ascii="Candara" w:hAnsi="Candara" w:cs="Tahoma"/>
          <w:sz w:val="12"/>
          <w:szCs w:val="12"/>
        </w:rPr>
      </w:pPr>
    </w:p>
    <w:p w14:paraId="511467ED" w14:textId="77777777" w:rsidR="007724D8" w:rsidRPr="00830FB6" w:rsidRDefault="007724D8" w:rsidP="00E24AA1">
      <w:pPr>
        <w:numPr>
          <w:ilvl w:val="0"/>
          <w:numId w:val="19"/>
        </w:numPr>
        <w:jc w:val="both"/>
        <w:rPr>
          <w:rFonts w:ascii="Candara" w:hAnsi="Candara" w:cs="Tahoma"/>
          <w:szCs w:val="21"/>
        </w:rPr>
      </w:pPr>
      <w:r w:rsidRPr="00830FB6">
        <w:rPr>
          <w:rFonts w:ascii="Candara" w:hAnsi="Candara" w:cs="Tahoma"/>
          <w:szCs w:val="21"/>
        </w:rPr>
        <w:t>Si se comprueba que se tienen acuerdos entre los licitantes, a fin de elevar el costo para la ejecución de la obra objeto de esta licitación.</w:t>
      </w:r>
    </w:p>
    <w:p w14:paraId="16E3E1AA" w14:textId="77777777" w:rsidR="007724D8" w:rsidRPr="00830FB6" w:rsidRDefault="007724D8" w:rsidP="00FA462C">
      <w:pPr>
        <w:ind w:firstLine="709"/>
        <w:jc w:val="both"/>
        <w:rPr>
          <w:rFonts w:ascii="Candara" w:hAnsi="Candara" w:cs="Tahoma"/>
          <w:sz w:val="12"/>
          <w:szCs w:val="12"/>
        </w:rPr>
      </w:pPr>
    </w:p>
    <w:p w14:paraId="3F55062F" w14:textId="77777777" w:rsidR="007724D8" w:rsidRPr="00830FB6" w:rsidRDefault="007724D8" w:rsidP="00E24AA1">
      <w:pPr>
        <w:numPr>
          <w:ilvl w:val="0"/>
          <w:numId w:val="19"/>
        </w:numPr>
        <w:jc w:val="both"/>
        <w:rPr>
          <w:rFonts w:ascii="Candara" w:hAnsi="Candara" w:cs="Tahoma"/>
          <w:szCs w:val="21"/>
        </w:rPr>
      </w:pPr>
      <w:r w:rsidRPr="00830FB6">
        <w:rPr>
          <w:rFonts w:ascii="Candara" w:hAnsi="Candara" w:cs="Tahoma"/>
          <w:szCs w:val="21"/>
        </w:rPr>
        <w:t xml:space="preserve">Que </w:t>
      </w:r>
      <w:r w:rsidRPr="00830FB6">
        <w:rPr>
          <w:rFonts w:ascii="Candara" w:hAnsi="Candara" w:cs="Tahoma"/>
          <w:b/>
          <w:szCs w:val="21"/>
        </w:rPr>
        <w:t>“EL LICITANTE”</w:t>
      </w:r>
      <w:r w:rsidRPr="00830FB6">
        <w:rPr>
          <w:rFonts w:ascii="Candara" w:hAnsi="Candara" w:cs="Tahoma"/>
          <w:szCs w:val="21"/>
        </w:rPr>
        <w:t xml:space="preserve"> se encuentre sujeto a suspensión de pagos declarado en estado de quiebra, con posterioridad a las aperturas de las proposiciones de la licitación.</w:t>
      </w:r>
    </w:p>
    <w:p w14:paraId="3BDB013B" w14:textId="77777777" w:rsidR="007724D8" w:rsidRPr="00830FB6" w:rsidRDefault="007724D8" w:rsidP="00FA462C">
      <w:pPr>
        <w:jc w:val="both"/>
        <w:rPr>
          <w:rFonts w:ascii="Candara" w:hAnsi="Candara" w:cs="Tahoma"/>
          <w:sz w:val="12"/>
          <w:szCs w:val="12"/>
        </w:rPr>
      </w:pPr>
    </w:p>
    <w:p w14:paraId="5BCB0B33" w14:textId="77777777" w:rsidR="007724D8" w:rsidRPr="00830FB6" w:rsidRDefault="007724D8" w:rsidP="00E24AA1">
      <w:pPr>
        <w:numPr>
          <w:ilvl w:val="0"/>
          <w:numId w:val="19"/>
        </w:numPr>
        <w:jc w:val="both"/>
        <w:rPr>
          <w:rFonts w:ascii="Candara" w:hAnsi="Candara" w:cs="Tahoma"/>
          <w:szCs w:val="21"/>
        </w:rPr>
      </w:pPr>
      <w:r w:rsidRPr="00830FB6">
        <w:rPr>
          <w:rFonts w:ascii="Candara" w:hAnsi="Candara" w:cs="Tahoma"/>
          <w:szCs w:val="21"/>
        </w:rPr>
        <w:t xml:space="preserve">En caso de que </w:t>
      </w:r>
      <w:r w:rsidRPr="00830FB6">
        <w:rPr>
          <w:rFonts w:ascii="Candara" w:hAnsi="Candara" w:cs="Tahoma"/>
          <w:b/>
          <w:szCs w:val="21"/>
        </w:rPr>
        <w:t>“EL LICITANTE”</w:t>
      </w:r>
      <w:r w:rsidRPr="00830FB6">
        <w:rPr>
          <w:rFonts w:ascii="Candara" w:hAnsi="Candara" w:cs="Tahoma"/>
          <w:szCs w:val="21"/>
        </w:rPr>
        <w:t xml:space="preserve"> que adquirió las bases de licitación, transfiera a otro las mismas.</w:t>
      </w:r>
    </w:p>
    <w:p w14:paraId="17798A68" w14:textId="77777777" w:rsidR="007724D8" w:rsidRPr="00830FB6" w:rsidRDefault="007724D8" w:rsidP="00FA462C">
      <w:pPr>
        <w:ind w:firstLine="709"/>
        <w:jc w:val="both"/>
        <w:rPr>
          <w:rFonts w:ascii="Candara" w:hAnsi="Candara" w:cs="Tahoma"/>
          <w:sz w:val="12"/>
          <w:szCs w:val="12"/>
        </w:rPr>
      </w:pPr>
    </w:p>
    <w:p w14:paraId="2CBF7A52" w14:textId="77777777" w:rsidR="007724D8" w:rsidRPr="00830FB6" w:rsidRDefault="007724D8" w:rsidP="00E24AA1">
      <w:pPr>
        <w:numPr>
          <w:ilvl w:val="0"/>
          <w:numId w:val="19"/>
        </w:numPr>
        <w:jc w:val="both"/>
        <w:rPr>
          <w:rFonts w:ascii="Candara" w:hAnsi="Candara" w:cs="Tahoma"/>
          <w:szCs w:val="21"/>
        </w:rPr>
      </w:pPr>
      <w:r w:rsidRPr="00830FB6">
        <w:rPr>
          <w:rFonts w:ascii="Candara" w:hAnsi="Candara" w:cs="Tahoma"/>
          <w:szCs w:val="21"/>
        </w:rPr>
        <w:t>Que no se encuentren bien integradas las tarjetas de análisis de precios unitarios, tanto en su análisis como en su cálculo o los programas calendarizados de las bases de licitación.</w:t>
      </w:r>
    </w:p>
    <w:p w14:paraId="48C45AA7" w14:textId="77777777" w:rsidR="007724D8" w:rsidRPr="00830FB6" w:rsidRDefault="007724D8" w:rsidP="00FA462C">
      <w:pPr>
        <w:ind w:firstLine="709"/>
        <w:jc w:val="both"/>
        <w:rPr>
          <w:rFonts w:ascii="Candara" w:hAnsi="Candara" w:cs="Tahoma"/>
          <w:sz w:val="12"/>
          <w:szCs w:val="12"/>
        </w:rPr>
      </w:pPr>
    </w:p>
    <w:p w14:paraId="2FD6A1B8" w14:textId="77777777" w:rsidR="007724D8" w:rsidRDefault="007724D8" w:rsidP="00E24AA1">
      <w:pPr>
        <w:numPr>
          <w:ilvl w:val="0"/>
          <w:numId w:val="19"/>
        </w:numPr>
        <w:jc w:val="both"/>
        <w:rPr>
          <w:rFonts w:ascii="Candara" w:hAnsi="Candara" w:cs="Tahoma"/>
          <w:szCs w:val="21"/>
        </w:rPr>
      </w:pPr>
      <w:r w:rsidRPr="00830FB6">
        <w:rPr>
          <w:rFonts w:ascii="Candara" w:hAnsi="Candara" w:cs="Tahoma"/>
          <w:szCs w:val="21"/>
        </w:rPr>
        <w:t xml:space="preserve">Si se comprueba la falta de seriedad o de cumplimiento en contratos anteriores con Dependencias del Sector Público </w:t>
      </w:r>
      <w:proofErr w:type="spellStart"/>
      <w:r w:rsidRPr="00830FB6">
        <w:rPr>
          <w:rFonts w:ascii="Candara" w:hAnsi="Candara" w:cs="Tahoma"/>
          <w:szCs w:val="21"/>
        </w:rPr>
        <w:t>ó</w:t>
      </w:r>
      <w:proofErr w:type="spellEnd"/>
      <w:r w:rsidRPr="00830FB6">
        <w:rPr>
          <w:rFonts w:ascii="Candara" w:hAnsi="Candara" w:cs="Tahoma"/>
          <w:szCs w:val="21"/>
        </w:rPr>
        <w:t xml:space="preserve"> que se encuentre en estado de mora en cualesquiera de ellos.</w:t>
      </w:r>
    </w:p>
    <w:p w14:paraId="5806DCA5" w14:textId="77777777" w:rsidR="007724D8" w:rsidRDefault="007724D8" w:rsidP="004E53F1">
      <w:pPr>
        <w:pStyle w:val="Prrafodelista"/>
        <w:rPr>
          <w:rFonts w:ascii="Candara" w:hAnsi="Candara" w:cs="Tahoma"/>
          <w:szCs w:val="21"/>
        </w:rPr>
      </w:pPr>
    </w:p>
    <w:p w14:paraId="1A4B86C0" w14:textId="77777777" w:rsidR="007724D8" w:rsidRPr="00830FB6" w:rsidRDefault="007724D8" w:rsidP="00E24AA1">
      <w:pPr>
        <w:numPr>
          <w:ilvl w:val="0"/>
          <w:numId w:val="19"/>
        </w:numPr>
        <w:jc w:val="both"/>
        <w:rPr>
          <w:rFonts w:ascii="Candara" w:hAnsi="Candara" w:cs="Tahoma"/>
          <w:szCs w:val="21"/>
        </w:rPr>
      </w:pPr>
      <w:r w:rsidRPr="004E53F1">
        <w:rPr>
          <w:rFonts w:ascii="Candara" w:hAnsi="Candara" w:cs="Tahoma"/>
          <w:szCs w:val="21"/>
        </w:rPr>
        <w:t>Que las propuestas económicas presentadas, rebasen el presupuesto autorizado para la obra licitada.</w:t>
      </w:r>
    </w:p>
    <w:p w14:paraId="5E7D414D" w14:textId="77777777" w:rsidR="007724D8" w:rsidRPr="00830FB6" w:rsidRDefault="007724D8" w:rsidP="00FA462C">
      <w:pPr>
        <w:ind w:firstLine="709"/>
        <w:jc w:val="both"/>
        <w:rPr>
          <w:rFonts w:ascii="Candara" w:hAnsi="Candara" w:cs="Tahoma"/>
          <w:sz w:val="12"/>
          <w:szCs w:val="12"/>
        </w:rPr>
      </w:pPr>
    </w:p>
    <w:p w14:paraId="063F00BE" w14:textId="77777777" w:rsidR="007724D8" w:rsidRPr="00830FB6" w:rsidRDefault="007724D8" w:rsidP="00E24AA1">
      <w:pPr>
        <w:numPr>
          <w:ilvl w:val="0"/>
          <w:numId w:val="19"/>
        </w:numPr>
        <w:jc w:val="both"/>
        <w:rPr>
          <w:rFonts w:ascii="Candara" w:hAnsi="Candara" w:cs="Tahoma"/>
          <w:szCs w:val="21"/>
        </w:rPr>
      </w:pPr>
      <w:r w:rsidRPr="00830FB6">
        <w:rPr>
          <w:rFonts w:ascii="Candara" w:hAnsi="Candara" w:cs="Tahoma"/>
          <w:szCs w:val="21"/>
        </w:rPr>
        <w:t xml:space="preserve">Cualquier otra violación a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3A0C1D5D" w14:textId="77777777" w:rsidR="007724D8" w:rsidRPr="00830FB6" w:rsidRDefault="007724D8" w:rsidP="00FA462C">
      <w:pPr>
        <w:jc w:val="both"/>
        <w:rPr>
          <w:rFonts w:ascii="Candara" w:hAnsi="Candara" w:cs="Tahoma"/>
          <w:sz w:val="12"/>
          <w:szCs w:val="12"/>
        </w:rPr>
      </w:pPr>
    </w:p>
    <w:p w14:paraId="7DCF564B" w14:textId="77777777" w:rsidR="007724D8" w:rsidRDefault="007724D8" w:rsidP="00FA462C">
      <w:pPr>
        <w:jc w:val="center"/>
        <w:rPr>
          <w:rFonts w:ascii="Candara" w:hAnsi="Candara" w:cs="Tahoma"/>
          <w:b/>
          <w:bCs/>
          <w:sz w:val="28"/>
          <w:szCs w:val="21"/>
        </w:rPr>
      </w:pPr>
    </w:p>
    <w:p w14:paraId="162E6F76" w14:textId="77777777" w:rsidR="007724D8" w:rsidRPr="00830FB6" w:rsidRDefault="007724D8" w:rsidP="00FA462C">
      <w:pPr>
        <w:jc w:val="center"/>
        <w:rPr>
          <w:rFonts w:ascii="Candara" w:hAnsi="Candara" w:cs="Tahoma"/>
          <w:b/>
          <w:bCs/>
          <w:sz w:val="28"/>
          <w:szCs w:val="21"/>
        </w:rPr>
      </w:pPr>
      <w:r w:rsidRPr="00830FB6">
        <w:rPr>
          <w:rFonts w:ascii="Candara" w:hAnsi="Candara" w:cs="Tahoma"/>
          <w:b/>
          <w:bCs/>
          <w:sz w:val="28"/>
          <w:szCs w:val="21"/>
        </w:rPr>
        <w:t>CAPÍTULO XV</w:t>
      </w:r>
    </w:p>
    <w:p w14:paraId="0E76D138" w14:textId="77777777" w:rsidR="007724D8" w:rsidRPr="00830FB6" w:rsidRDefault="007724D8" w:rsidP="00FA462C">
      <w:pPr>
        <w:jc w:val="center"/>
        <w:rPr>
          <w:rFonts w:ascii="Candara" w:hAnsi="Candara" w:cs="Tahoma"/>
          <w:b/>
          <w:bCs/>
          <w:szCs w:val="21"/>
        </w:rPr>
      </w:pPr>
      <w:r w:rsidRPr="00830FB6">
        <w:rPr>
          <w:rFonts w:ascii="Candara" w:hAnsi="Candara" w:cs="Tahoma"/>
          <w:b/>
          <w:bCs/>
          <w:szCs w:val="21"/>
        </w:rPr>
        <w:t>NOTIFICACIÓN DEL FALLO</w:t>
      </w:r>
    </w:p>
    <w:p w14:paraId="7F451287" w14:textId="77777777" w:rsidR="007724D8" w:rsidRPr="00830FB6" w:rsidRDefault="007724D8" w:rsidP="00FA462C">
      <w:pPr>
        <w:jc w:val="both"/>
        <w:rPr>
          <w:rFonts w:ascii="Candara" w:hAnsi="Candara" w:cs="Tahoma"/>
          <w:b/>
          <w:bCs/>
          <w:sz w:val="12"/>
          <w:szCs w:val="12"/>
        </w:rPr>
      </w:pPr>
    </w:p>
    <w:p w14:paraId="17E4C64C" w14:textId="77777777" w:rsidR="007724D8" w:rsidRPr="00594091" w:rsidRDefault="007724D8" w:rsidP="00FA462C">
      <w:pPr>
        <w:jc w:val="both"/>
        <w:rPr>
          <w:rFonts w:ascii="Candara" w:hAnsi="Candara" w:cs="Tahoma"/>
          <w:szCs w:val="21"/>
        </w:rPr>
      </w:pPr>
      <w:r w:rsidRPr="00830FB6">
        <w:rPr>
          <w:rFonts w:ascii="Candara" w:hAnsi="Candara" w:cs="Tahoma"/>
          <w:b/>
          <w:bCs/>
        </w:rPr>
        <w:lastRenderedPageBreak/>
        <w:t>CUADRAGÉSIMA</w:t>
      </w:r>
      <w:r w:rsidRPr="00830FB6">
        <w:rPr>
          <w:rFonts w:ascii="Candara" w:hAnsi="Candara" w:cs="Tahoma"/>
          <w:b/>
          <w:bCs/>
          <w:szCs w:val="21"/>
        </w:rPr>
        <w:t>.-</w:t>
      </w:r>
      <w:r w:rsidRPr="00830FB6">
        <w:rPr>
          <w:rFonts w:ascii="Candara" w:hAnsi="Candara" w:cs="Tahoma"/>
          <w:szCs w:val="21"/>
        </w:rPr>
        <w:t xml:space="preserve"> De conformidad a lo establecido </w:t>
      </w:r>
      <w:r w:rsidRPr="00594091">
        <w:rPr>
          <w:rFonts w:ascii="Candara" w:hAnsi="Candara" w:cs="Tahoma"/>
          <w:szCs w:val="21"/>
        </w:rPr>
        <w:t xml:space="preserve">en el artículo 46, fracción III de la Ley de Obras Públicas y Servicios Relacionados con la Misma para el Estado de Durango y sus Municipios el fallo de la licitación se notificará el día </w:t>
      </w:r>
      <w:r>
        <w:rPr>
          <w:rFonts w:ascii="Candara" w:hAnsi="Candara" w:cs="Tahoma"/>
          <w:b/>
          <w:bCs/>
          <w:noProof/>
          <w:szCs w:val="21"/>
        </w:rPr>
        <w:t>22 de octubre de 2026</w:t>
      </w:r>
      <w:r w:rsidRPr="00594091">
        <w:rPr>
          <w:rFonts w:ascii="Candara" w:hAnsi="Candara" w:cs="Tahoma"/>
          <w:b/>
          <w:bCs/>
          <w:noProof/>
          <w:szCs w:val="21"/>
        </w:rPr>
        <w:t xml:space="preserve"> </w:t>
      </w:r>
      <w:r w:rsidRPr="00594091">
        <w:rPr>
          <w:rFonts w:ascii="Candara" w:hAnsi="Candara" w:cs="Tahoma"/>
          <w:b/>
          <w:bCs/>
          <w:szCs w:val="21"/>
        </w:rPr>
        <w:t xml:space="preserve">a las </w:t>
      </w:r>
      <w:r>
        <w:rPr>
          <w:rFonts w:ascii="Candara" w:hAnsi="Candara" w:cs="Tahoma"/>
          <w:b/>
          <w:bCs/>
          <w:noProof/>
          <w:szCs w:val="21"/>
        </w:rPr>
        <w:t xml:space="preserve">13:00 </w:t>
      </w:r>
      <w:r w:rsidRPr="00594091">
        <w:rPr>
          <w:rFonts w:ascii="Candara" w:hAnsi="Candara" w:cs="Tahoma"/>
          <w:b/>
          <w:bCs/>
          <w:szCs w:val="21"/>
        </w:rPr>
        <w:t>horas</w:t>
      </w:r>
      <w:r w:rsidRPr="00594091">
        <w:rPr>
          <w:rFonts w:ascii="Candara" w:hAnsi="Candara" w:cs="Tahoma"/>
          <w:szCs w:val="21"/>
        </w:rPr>
        <w:t xml:space="preserve"> mediante junta pública a la que libremente podrán asistir los licitantes que hubieren participado en los actos de presentación y apertura de las proposiciones, esta se celebrará en la Sala de Juntas de la Dirección Municipal de Obras Públicas, ubicada en Calle Gabino Barreda </w:t>
      </w:r>
      <w:proofErr w:type="spellStart"/>
      <w:r w:rsidRPr="00594091">
        <w:rPr>
          <w:rFonts w:ascii="Candara" w:hAnsi="Candara" w:cs="Tahoma"/>
          <w:szCs w:val="21"/>
        </w:rPr>
        <w:t>Nº</w:t>
      </w:r>
      <w:proofErr w:type="spellEnd"/>
      <w:r w:rsidRPr="00594091">
        <w:rPr>
          <w:rFonts w:ascii="Candara" w:hAnsi="Candara" w:cs="Tahoma"/>
          <w:szCs w:val="21"/>
        </w:rPr>
        <w:t xml:space="preserve"> 1337 Poniente, Zona Centro, C. P. 34000 de la Ciudad de Durango, </w:t>
      </w:r>
      <w:proofErr w:type="spellStart"/>
      <w:r w:rsidRPr="00594091">
        <w:rPr>
          <w:rFonts w:ascii="Candara" w:hAnsi="Candara" w:cs="Tahoma"/>
          <w:szCs w:val="21"/>
        </w:rPr>
        <w:t>Dgo</w:t>
      </w:r>
      <w:proofErr w:type="spellEnd"/>
      <w:r w:rsidRPr="00594091">
        <w:rPr>
          <w:rFonts w:ascii="Candara" w:hAnsi="Candara" w:cs="Tahoma"/>
          <w:szCs w:val="21"/>
        </w:rPr>
        <w:t>, poniéndose a partir de esta fecha a disposición de los licitantes que no hubieren asistido.</w:t>
      </w:r>
    </w:p>
    <w:p w14:paraId="3E9811D3" w14:textId="77777777" w:rsidR="007724D8" w:rsidRPr="00594091" w:rsidRDefault="007724D8" w:rsidP="00FA462C">
      <w:pPr>
        <w:jc w:val="center"/>
        <w:rPr>
          <w:rFonts w:ascii="Candara" w:hAnsi="Candara" w:cs="Tahoma"/>
          <w:sz w:val="12"/>
          <w:szCs w:val="12"/>
        </w:rPr>
      </w:pPr>
    </w:p>
    <w:p w14:paraId="6AF098AD" w14:textId="77777777" w:rsidR="007724D8" w:rsidRPr="00830FB6" w:rsidRDefault="007724D8" w:rsidP="00D353F0">
      <w:pPr>
        <w:pStyle w:val="Continuarlista2"/>
        <w:spacing w:after="0"/>
        <w:ind w:left="0"/>
        <w:jc w:val="both"/>
        <w:rPr>
          <w:rFonts w:ascii="Candara" w:hAnsi="Candara" w:cs="Tahoma"/>
          <w:szCs w:val="21"/>
          <w:lang w:val="es-MX"/>
        </w:rPr>
      </w:pPr>
      <w:r w:rsidRPr="00594091">
        <w:rPr>
          <w:rFonts w:ascii="Candara" w:hAnsi="Candara" w:cs="Tahoma"/>
          <w:b/>
          <w:bCs/>
        </w:rPr>
        <w:t xml:space="preserve">CUADRAGÉSIMA </w:t>
      </w:r>
      <w:r w:rsidRPr="00594091">
        <w:rPr>
          <w:rFonts w:ascii="Candara" w:hAnsi="Candara" w:cs="Tahoma"/>
          <w:b/>
          <w:bCs/>
          <w:szCs w:val="21"/>
        </w:rPr>
        <w:t>PRIMERA. -</w:t>
      </w:r>
      <w:r w:rsidRPr="00594091">
        <w:rPr>
          <w:rFonts w:ascii="Candara" w:hAnsi="Candara" w:cs="Tahoma"/>
          <w:szCs w:val="21"/>
        </w:rPr>
        <w:t xml:space="preserve"> De acuerdo al artículo 44, fracción III </w:t>
      </w:r>
      <w:r w:rsidRPr="00594091">
        <w:rPr>
          <w:rFonts w:ascii="Candara" w:hAnsi="Candara" w:cs="Tahoma"/>
          <w:b/>
          <w:szCs w:val="21"/>
        </w:rPr>
        <w:t>“LA</w:t>
      </w:r>
      <w:r w:rsidRPr="00594091">
        <w:rPr>
          <w:rFonts w:ascii="Candara" w:hAnsi="Candara" w:cs="Tahoma"/>
          <w:b/>
          <w:szCs w:val="21"/>
          <w:lang w:val="es-MX"/>
        </w:rPr>
        <w:t xml:space="preserve"> CONVOCANTE”</w:t>
      </w:r>
      <w:r w:rsidRPr="00594091">
        <w:rPr>
          <w:rFonts w:ascii="Candara" w:hAnsi="Candara" w:cs="Tahoma"/>
          <w:szCs w:val="21"/>
          <w:lang w:val="es-MX"/>
        </w:rPr>
        <w:t xml:space="preserve"> podrá diferir la notificación del fallo, siempre que el nuevo plazo fijado no exceda de 30 (Treinta</w:t>
      </w:r>
      <w:r w:rsidRPr="00830FB6">
        <w:rPr>
          <w:rFonts w:ascii="Candara" w:hAnsi="Candara" w:cs="Tahoma"/>
          <w:szCs w:val="21"/>
          <w:lang w:val="es-MX"/>
        </w:rPr>
        <w:t>) días naturales contados a partir de la fecha establecida originalmente.</w:t>
      </w:r>
    </w:p>
    <w:p w14:paraId="2B1E1A90" w14:textId="77777777" w:rsidR="007724D8" w:rsidRPr="00830FB6" w:rsidRDefault="007724D8" w:rsidP="00FA462C">
      <w:pPr>
        <w:autoSpaceDE w:val="0"/>
        <w:autoSpaceDN w:val="0"/>
        <w:adjustRightInd w:val="0"/>
        <w:ind w:firstLine="709"/>
        <w:jc w:val="both"/>
        <w:rPr>
          <w:rFonts w:ascii="Candara" w:hAnsi="Candara" w:cs="Tahoma"/>
          <w:szCs w:val="21"/>
          <w:lang w:val="es-MX"/>
        </w:rPr>
      </w:pPr>
    </w:p>
    <w:p w14:paraId="3CEDC793" w14:textId="77777777" w:rsidR="007724D8" w:rsidRPr="00830FB6" w:rsidRDefault="007724D8"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El fallo se dará a conocer de la misma en junta pública a la que libremente podrán asistir los licitantes que hubieran presentado proposición, entregándoseles copia del mismo y levantándose el acta respectiva. </w:t>
      </w:r>
    </w:p>
    <w:p w14:paraId="090E3443" w14:textId="77777777" w:rsidR="007724D8" w:rsidRPr="00830FB6" w:rsidRDefault="007724D8" w:rsidP="00FA462C">
      <w:pPr>
        <w:autoSpaceDE w:val="0"/>
        <w:autoSpaceDN w:val="0"/>
        <w:adjustRightInd w:val="0"/>
        <w:ind w:firstLine="709"/>
        <w:jc w:val="both"/>
        <w:rPr>
          <w:rFonts w:ascii="Candara" w:hAnsi="Candara" w:cs="Tahoma"/>
          <w:szCs w:val="21"/>
          <w:lang w:val="es-MX"/>
        </w:rPr>
      </w:pPr>
    </w:p>
    <w:p w14:paraId="00F7AA5D" w14:textId="77777777" w:rsidR="007724D8" w:rsidRPr="00830FB6" w:rsidRDefault="007724D8" w:rsidP="00D353F0">
      <w:pPr>
        <w:pStyle w:val="Continuarlista2"/>
        <w:spacing w:after="0"/>
        <w:ind w:left="0"/>
        <w:jc w:val="both"/>
        <w:rPr>
          <w:rFonts w:ascii="Candara" w:hAnsi="Candara" w:cs="Tahoma"/>
          <w:szCs w:val="21"/>
          <w:lang w:val="es-MX"/>
        </w:rPr>
      </w:pPr>
      <w:r w:rsidRPr="00830FB6">
        <w:rPr>
          <w:rFonts w:ascii="Candara" w:hAnsi="Candara" w:cs="Tahoma"/>
          <w:szCs w:val="21"/>
          <w:lang w:val="es-MX"/>
        </w:rPr>
        <w:t xml:space="preserve">Asimismo, el contenido del fallo se difundirá a través de </w:t>
      </w:r>
      <w:r w:rsidRPr="004511F3">
        <w:rPr>
          <w:rFonts w:ascii="Candara" w:hAnsi="Candara" w:cs="Tahoma"/>
          <w:szCs w:val="21"/>
          <w:lang w:val="es-MX"/>
        </w:rPr>
        <w:t>en Compras Estatal</w:t>
      </w:r>
      <w:r w:rsidRPr="00830FB6">
        <w:rPr>
          <w:rFonts w:ascii="Candara" w:hAnsi="Candara" w:cs="Tahoma"/>
          <w:szCs w:val="21"/>
          <w:lang w:val="es-MX"/>
        </w:rPr>
        <w:t xml:space="preserve"> el mismo día en que se emita. A los licitantes que no hayan asistido a la junta pública, se les enviará por correo electrónico un aviso informándoles que el acta del fallo se encuentra a su disposición en </w:t>
      </w:r>
      <w:r w:rsidRPr="004511F3">
        <w:rPr>
          <w:rFonts w:ascii="Candara" w:hAnsi="Candara" w:cs="Tahoma"/>
          <w:szCs w:val="21"/>
          <w:lang w:val="es-MX"/>
        </w:rPr>
        <w:t>Compras Estatal</w:t>
      </w:r>
      <w:r w:rsidRPr="00830FB6">
        <w:rPr>
          <w:rFonts w:ascii="Candara" w:hAnsi="Candara" w:cs="Tahoma"/>
          <w:szCs w:val="21"/>
          <w:lang w:val="es-MX"/>
        </w:rPr>
        <w:t>.</w:t>
      </w:r>
    </w:p>
    <w:p w14:paraId="384F51DB" w14:textId="77777777" w:rsidR="007724D8" w:rsidRPr="00830FB6" w:rsidRDefault="007724D8" w:rsidP="00FA462C">
      <w:pPr>
        <w:pStyle w:val="Continuarlista2"/>
        <w:spacing w:after="0"/>
        <w:ind w:left="0" w:firstLine="709"/>
        <w:jc w:val="both"/>
        <w:rPr>
          <w:rFonts w:ascii="Candara" w:hAnsi="Candara" w:cs="Tahoma"/>
          <w:szCs w:val="21"/>
          <w:lang w:val="es-MX"/>
        </w:rPr>
      </w:pPr>
    </w:p>
    <w:p w14:paraId="56040E82" w14:textId="77777777" w:rsidR="007724D8" w:rsidRPr="00830FB6" w:rsidRDefault="007724D8"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Con la notificación del fallo por el que se adjudica el contrato, las obligaciones derivadas de éste serán exigibles, sin perjuicio de la obligación de las partes de firmarlo en la fecha y términos señalados en el fallo.</w:t>
      </w:r>
    </w:p>
    <w:p w14:paraId="74AD6F42" w14:textId="77777777" w:rsidR="007724D8" w:rsidRPr="00830FB6" w:rsidRDefault="007724D8" w:rsidP="00FA462C">
      <w:pPr>
        <w:pStyle w:val="Continuarlista2"/>
        <w:spacing w:after="0"/>
        <w:ind w:left="0" w:firstLine="709"/>
        <w:jc w:val="both"/>
        <w:rPr>
          <w:rFonts w:ascii="Candara" w:hAnsi="Candara" w:cs="Tahoma"/>
          <w:szCs w:val="21"/>
          <w:lang w:val="es-MX"/>
        </w:rPr>
      </w:pPr>
    </w:p>
    <w:p w14:paraId="3C92359B" w14:textId="77777777" w:rsidR="007724D8" w:rsidRPr="007C6460" w:rsidRDefault="007724D8" w:rsidP="00415DD3">
      <w:pPr>
        <w:tabs>
          <w:tab w:val="left" w:pos="493"/>
          <w:tab w:val="left" w:pos="1185"/>
          <w:tab w:val="left" w:pos="9110"/>
        </w:tabs>
        <w:jc w:val="both"/>
        <w:rPr>
          <w:rFonts w:ascii="Candara" w:hAnsi="Candara" w:cs="Tahoma"/>
          <w:szCs w:val="21"/>
        </w:rPr>
      </w:pPr>
      <w:r w:rsidRPr="002308D9">
        <w:rPr>
          <w:rFonts w:ascii="Candara" w:hAnsi="Candara" w:cs="Tahoma"/>
          <w:szCs w:val="21"/>
        </w:rPr>
        <w:t>Las proposiciones desechadas, podrán ser devueltas a los licitantes que lo soliciten, una vez transcurridos veinte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w:t>
      </w:r>
    </w:p>
    <w:p w14:paraId="501F543F" w14:textId="77777777" w:rsidR="007724D8" w:rsidRPr="007C6460" w:rsidRDefault="007724D8" w:rsidP="00415DD3">
      <w:pPr>
        <w:tabs>
          <w:tab w:val="left" w:pos="493"/>
          <w:tab w:val="left" w:pos="1185"/>
          <w:tab w:val="left" w:pos="9110"/>
        </w:tabs>
        <w:jc w:val="both"/>
        <w:rPr>
          <w:rFonts w:ascii="Candara" w:hAnsi="Candara" w:cs="Tahoma"/>
          <w:szCs w:val="21"/>
        </w:rPr>
      </w:pPr>
    </w:p>
    <w:p w14:paraId="5CEFE607" w14:textId="77777777" w:rsidR="007724D8" w:rsidRPr="00830FB6" w:rsidRDefault="007724D8" w:rsidP="00FA462C">
      <w:pPr>
        <w:jc w:val="center"/>
        <w:rPr>
          <w:rFonts w:ascii="Candara" w:hAnsi="Candara" w:cs="Tahoma"/>
          <w:b/>
          <w:bCs/>
          <w:sz w:val="28"/>
          <w:szCs w:val="21"/>
        </w:rPr>
      </w:pPr>
      <w:r w:rsidRPr="00830FB6">
        <w:rPr>
          <w:rFonts w:ascii="Candara" w:hAnsi="Candara" w:cs="Tahoma"/>
          <w:b/>
          <w:bCs/>
          <w:sz w:val="28"/>
          <w:szCs w:val="21"/>
        </w:rPr>
        <w:t>CAPÍTULO XVI</w:t>
      </w:r>
    </w:p>
    <w:p w14:paraId="7A587F05" w14:textId="77777777" w:rsidR="007724D8" w:rsidRPr="00830FB6" w:rsidRDefault="007724D8" w:rsidP="00FA462C">
      <w:pPr>
        <w:jc w:val="center"/>
        <w:rPr>
          <w:rFonts w:ascii="Candara" w:hAnsi="Candara" w:cs="Tahoma"/>
          <w:b/>
          <w:bCs/>
          <w:szCs w:val="21"/>
        </w:rPr>
      </w:pPr>
      <w:r w:rsidRPr="00830FB6">
        <w:rPr>
          <w:rFonts w:ascii="Candara" w:hAnsi="Candara" w:cs="Tahoma"/>
          <w:b/>
          <w:bCs/>
          <w:szCs w:val="21"/>
        </w:rPr>
        <w:t>SUSCRIPCIÓN DEL CONTRATO</w:t>
      </w:r>
    </w:p>
    <w:p w14:paraId="300DD2E9" w14:textId="77777777" w:rsidR="007724D8" w:rsidRPr="00830FB6" w:rsidRDefault="007724D8" w:rsidP="00FA462C">
      <w:pPr>
        <w:jc w:val="both"/>
        <w:rPr>
          <w:rFonts w:ascii="Candara" w:hAnsi="Candara" w:cs="Tahoma"/>
          <w:sz w:val="12"/>
          <w:szCs w:val="12"/>
          <w:lang w:val="es-MX"/>
        </w:rPr>
      </w:pPr>
    </w:p>
    <w:p w14:paraId="1D61044C" w14:textId="77777777" w:rsidR="007724D8" w:rsidRDefault="007724D8" w:rsidP="004F0D00">
      <w:pPr>
        <w:jc w:val="both"/>
        <w:rPr>
          <w:rFonts w:ascii="Candara" w:hAnsi="Candara" w:cs="Tahoma"/>
          <w:szCs w:val="21"/>
        </w:rPr>
      </w:pPr>
      <w:r w:rsidRPr="00830FB6">
        <w:rPr>
          <w:rFonts w:ascii="Candara" w:hAnsi="Candara" w:cs="Tahoma"/>
          <w:b/>
          <w:bCs/>
        </w:rPr>
        <w:t>CUADRAGÉSIMA 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 xml:space="preserve">“EL LICITANTE” </w:t>
      </w:r>
      <w:r w:rsidRPr="00830FB6">
        <w:rPr>
          <w:rFonts w:ascii="Candara" w:hAnsi="Candara" w:cs="Tahoma"/>
          <w:szCs w:val="21"/>
        </w:rPr>
        <w:t xml:space="preserve">ganador quedará obligado a firmar el contrato </w:t>
      </w:r>
      <w:r w:rsidRPr="00816FDC">
        <w:rPr>
          <w:rFonts w:ascii="Candara" w:hAnsi="Candara" w:cs="Tahoma"/>
          <w:szCs w:val="21"/>
        </w:rPr>
        <w:t xml:space="preserve">el día </w:t>
      </w:r>
      <w:r>
        <w:rPr>
          <w:rFonts w:ascii="Candara" w:hAnsi="Candara" w:cs="Tahoma"/>
          <w:b/>
          <w:bCs/>
          <w:noProof/>
          <w:szCs w:val="21"/>
        </w:rPr>
        <w:t>23 de octubre de 2026</w:t>
      </w:r>
      <w:r w:rsidRPr="004F02BF">
        <w:rPr>
          <w:rFonts w:ascii="Candara" w:hAnsi="Candara" w:cs="Tahoma"/>
          <w:b/>
          <w:bCs/>
          <w:noProof/>
          <w:szCs w:val="21"/>
        </w:rPr>
        <w:t xml:space="preserve"> </w:t>
      </w:r>
      <w:r w:rsidRPr="00816FDC">
        <w:rPr>
          <w:rFonts w:ascii="Candara" w:hAnsi="Candara" w:cs="Tahoma"/>
          <w:szCs w:val="21"/>
        </w:rPr>
        <w:t xml:space="preserve">a las </w:t>
      </w:r>
      <w:r>
        <w:rPr>
          <w:rFonts w:ascii="Candara" w:hAnsi="Candara" w:cs="Tahoma"/>
          <w:b/>
          <w:bCs/>
          <w:noProof/>
          <w:szCs w:val="21"/>
        </w:rPr>
        <w:t xml:space="preserve">13:00 </w:t>
      </w:r>
      <w:r w:rsidRPr="004F02BF">
        <w:rPr>
          <w:rFonts w:ascii="Candara" w:hAnsi="Candara" w:cs="Tahoma"/>
          <w:b/>
          <w:bCs/>
          <w:noProof/>
          <w:szCs w:val="21"/>
        </w:rPr>
        <w:t xml:space="preserve">horas </w:t>
      </w:r>
      <w:r w:rsidRPr="00816FDC">
        <w:rPr>
          <w:rFonts w:ascii="Candara" w:hAnsi="Candara" w:cs="Tahoma"/>
          <w:szCs w:val="21"/>
        </w:rPr>
        <w:t xml:space="preserve">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szCs w:val="21"/>
        </w:rPr>
        <w:t xml:space="preserve">Licitaciones y Contratos de la Dirección Municipal de Obras ubicada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w:t>
      </w:r>
      <w:r>
        <w:rPr>
          <w:rFonts w:ascii="Candara" w:hAnsi="Candara" w:cs="Tahoma"/>
          <w:szCs w:val="21"/>
        </w:rPr>
        <w:t>,</w:t>
      </w:r>
      <w:r w:rsidRPr="00830FB6">
        <w:rPr>
          <w:rFonts w:ascii="Candara" w:hAnsi="Candara" w:cs="Tahoma"/>
          <w:szCs w:val="21"/>
        </w:rPr>
        <w:t xml:space="preserve"> y a entregar la garantía del cumplimiento del mismo por el 10.00 % de su monto, y la del anticipo que se otorgue, a más tardar dentro de los 1</w:t>
      </w:r>
      <w:r>
        <w:rPr>
          <w:rFonts w:ascii="Candara" w:hAnsi="Candara" w:cs="Tahoma"/>
          <w:szCs w:val="21"/>
        </w:rPr>
        <w:t>0</w:t>
      </w:r>
      <w:r w:rsidRPr="00830FB6">
        <w:rPr>
          <w:rFonts w:ascii="Candara" w:hAnsi="Candara" w:cs="Tahoma"/>
          <w:szCs w:val="21"/>
        </w:rPr>
        <w:t xml:space="preserve"> (</w:t>
      </w:r>
      <w:r>
        <w:rPr>
          <w:rFonts w:ascii="Candara" w:hAnsi="Candara" w:cs="Tahoma"/>
          <w:szCs w:val="21"/>
        </w:rPr>
        <w:t>Diez</w:t>
      </w:r>
      <w:r w:rsidRPr="00830FB6">
        <w:rPr>
          <w:rFonts w:ascii="Candara" w:hAnsi="Candara" w:cs="Tahoma"/>
          <w:szCs w:val="21"/>
        </w:rPr>
        <w:t xml:space="preserve">) días naturales siguientes a la fecha en que el contratista reciba copia del fallo de adjudicación, en los términos </w:t>
      </w:r>
      <w:r w:rsidRPr="00594091">
        <w:rPr>
          <w:rFonts w:ascii="Candara" w:hAnsi="Candara" w:cs="Tahoma"/>
          <w:szCs w:val="21"/>
        </w:rPr>
        <w:t xml:space="preserve">del </w:t>
      </w:r>
      <w:r w:rsidRPr="00594091">
        <w:rPr>
          <w:rFonts w:ascii="Candara" w:hAnsi="Candara" w:cs="Tahoma"/>
          <w:bCs/>
          <w:szCs w:val="21"/>
        </w:rPr>
        <w:t>a</w:t>
      </w:r>
      <w:r w:rsidRPr="00594091">
        <w:rPr>
          <w:rFonts w:ascii="Candara" w:hAnsi="Candara" w:cs="Tahoma"/>
          <w:szCs w:val="21"/>
        </w:rPr>
        <w:t>rtículo 60 de la Ley de Obras Públicas y Servicios Relacionados con la Misma para el Estado de Durango y sus Municip</w:t>
      </w:r>
      <w:r>
        <w:rPr>
          <w:rFonts w:ascii="Candara" w:hAnsi="Candara" w:cs="Tahoma"/>
          <w:szCs w:val="21"/>
        </w:rPr>
        <w:t>ios</w:t>
      </w:r>
      <w:r w:rsidRPr="00830FB6">
        <w:rPr>
          <w:rFonts w:ascii="Candara" w:hAnsi="Candara" w:cs="Tahoma"/>
          <w:szCs w:val="21"/>
        </w:rPr>
        <w:t xml:space="preserve">, y conforme a lo previsto en el modelo de contrato respectivo; de no comparecer en el plazo indicado se revocará la adjudicación y </w:t>
      </w:r>
      <w:r w:rsidRPr="00594091">
        <w:rPr>
          <w:rFonts w:ascii="Candara" w:hAnsi="Candara" w:cs="Tahoma"/>
          <w:szCs w:val="21"/>
        </w:rPr>
        <w:t>será sancionado de acuerdo a lo establecido en el artículo 100</w:t>
      </w:r>
      <w:r w:rsidRPr="00830FB6">
        <w:rPr>
          <w:rFonts w:ascii="Candara" w:hAnsi="Candara" w:cs="Tahoma"/>
          <w:szCs w:val="21"/>
        </w:rPr>
        <w:t xml:space="preserve">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 xml:space="preserve">, </w:t>
      </w:r>
      <w:r w:rsidRPr="00830FB6">
        <w:rPr>
          <w:rFonts w:ascii="Candara" w:hAnsi="Candara" w:cs="Tahoma"/>
          <w:b/>
          <w:szCs w:val="21"/>
        </w:rPr>
        <w:t xml:space="preserve">“LA CONVOCANTE” </w:t>
      </w:r>
      <w:r w:rsidRPr="00830FB6">
        <w:rPr>
          <w:rFonts w:ascii="Candara" w:hAnsi="Candara" w:cs="Tahoma"/>
          <w:szCs w:val="21"/>
        </w:rPr>
        <w:t>sin necesidad de realizar un nuevo procedimiento podrá adjudicar el contrato al participante que haya presentado la siguiente proposición solvente más baja.</w:t>
      </w:r>
    </w:p>
    <w:p w14:paraId="2DEE8E4F" w14:textId="77777777" w:rsidR="007724D8" w:rsidRPr="009E678A" w:rsidRDefault="007724D8" w:rsidP="00FA462C">
      <w:pPr>
        <w:ind w:firstLine="709"/>
        <w:jc w:val="both"/>
        <w:rPr>
          <w:rFonts w:ascii="Candara" w:hAnsi="Candara" w:cs="Tahoma"/>
          <w:szCs w:val="21"/>
        </w:rPr>
      </w:pPr>
    </w:p>
    <w:p w14:paraId="33D6371B" w14:textId="77777777" w:rsidR="007724D8" w:rsidRPr="00222119" w:rsidRDefault="007724D8" w:rsidP="00BA2B39">
      <w:pPr>
        <w:jc w:val="both"/>
        <w:rPr>
          <w:rFonts w:ascii="Candara" w:hAnsi="Candara" w:cs="Tahoma"/>
          <w:szCs w:val="21"/>
        </w:rPr>
      </w:pPr>
      <w:r w:rsidRPr="00222119">
        <w:rPr>
          <w:rFonts w:ascii="Candara" w:hAnsi="Candara" w:cs="Tahoma"/>
          <w:b/>
          <w:bCs/>
        </w:rPr>
        <w:t>CUADRAGÉSIMA TERCERA</w:t>
      </w:r>
      <w:r w:rsidRPr="00222119">
        <w:rPr>
          <w:rFonts w:ascii="Candara" w:hAnsi="Candara" w:cs="Tahoma"/>
          <w:b/>
          <w:bCs/>
          <w:szCs w:val="21"/>
        </w:rPr>
        <w:t xml:space="preserve">. - </w:t>
      </w:r>
      <w:r w:rsidRPr="00222119">
        <w:rPr>
          <w:rFonts w:ascii="Candara" w:hAnsi="Candara" w:cs="Tahoma"/>
          <w:szCs w:val="21"/>
        </w:rPr>
        <w:t xml:space="preserve">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3C0CC872" w14:textId="77777777" w:rsidR="007724D8" w:rsidRPr="00222119" w:rsidRDefault="007724D8" w:rsidP="00BA2B39">
      <w:pPr>
        <w:jc w:val="both"/>
        <w:rPr>
          <w:rFonts w:ascii="Candara" w:hAnsi="Candara" w:cs="Tahoma"/>
          <w:szCs w:val="21"/>
        </w:rPr>
      </w:pPr>
    </w:p>
    <w:p w14:paraId="51729BBF" w14:textId="77777777" w:rsidR="007724D8" w:rsidRPr="00222119" w:rsidRDefault="007724D8" w:rsidP="00BA2B39">
      <w:pPr>
        <w:jc w:val="both"/>
        <w:rPr>
          <w:rFonts w:ascii="Candara" w:hAnsi="Candara" w:cs="Tahoma"/>
          <w:szCs w:val="21"/>
        </w:rPr>
      </w:pPr>
      <w:r w:rsidRPr="00222119">
        <w:rPr>
          <w:rFonts w:ascii="Candara" w:hAnsi="Candara" w:cs="Tahoma"/>
          <w:szCs w:val="21"/>
        </w:rPr>
        <w:lastRenderedPageBreak/>
        <w:t>Los Entes Públicos al hacer el pago de las estimaciones de obra o de servicios relacionados con la misma, retendrán el importe de los derechos y aportaciones a que se refiere el párrafo anterior y harán la consignación respectiva a la Contraloría.</w:t>
      </w:r>
    </w:p>
    <w:p w14:paraId="34CDE287" w14:textId="77777777" w:rsidR="007724D8" w:rsidRPr="00222119" w:rsidRDefault="007724D8" w:rsidP="00FA462C">
      <w:pPr>
        <w:jc w:val="both"/>
        <w:rPr>
          <w:rFonts w:ascii="Candara" w:hAnsi="Candara" w:cs="Tahoma"/>
          <w:sz w:val="12"/>
          <w:szCs w:val="12"/>
        </w:rPr>
      </w:pPr>
    </w:p>
    <w:p w14:paraId="59781D59" w14:textId="77777777" w:rsidR="007724D8" w:rsidRPr="00222119" w:rsidRDefault="007724D8" w:rsidP="002F4740">
      <w:pPr>
        <w:jc w:val="both"/>
        <w:rPr>
          <w:rFonts w:ascii="Candara" w:hAnsi="Candara" w:cs="Tahoma"/>
          <w:szCs w:val="21"/>
        </w:rPr>
      </w:pPr>
      <w:r w:rsidRPr="00222119">
        <w:rPr>
          <w:rFonts w:ascii="Candara" w:hAnsi="Candara" w:cs="Tahoma"/>
          <w:b/>
          <w:bCs/>
        </w:rPr>
        <w:t>CUADRAGÉSIMA CUARTA</w:t>
      </w:r>
      <w:r w:rsidRPr="00222119">
        <w:rPr>
          <w:rFonts w:ascii="Candara" w:hAnsi="Candara" w:cs="Tahoma"/>
          <w:b/>
          <w:bCs/>
          <w:szCs w:val="21"/>
        </w:rPr>
        <w:t xml:space="preserve">. – </w:t>
      </w:r>
      <w:r w:rsidRPr="00222119">
        <w:rPr>
          <w:rFonts w:ascii="Candara" w:hAnsi="Candara" w:cs="Tahoma"/>
          <w:szCs w:val="21"/>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podrán ser objeto de subcontratación. En todo caso, el contratista seguirá siendo el único responsable de la ejecución de los trabajos ante el Ente Público.  </w:t>
      </w:r>
    </w:p>
    <w:p w14:paraId="700AC408" w14:textId="77777777" w:rsidR="007724D8" w:rsidRPr="00222119" w:rsidRDefault="007724D8" w:rsidP="002F4740">
      <w:pPr>
        <w:jc w:val="both"/>
        <w:rPr>
          <w:rFonts w:ascii="Candara" w:hAnsi="Candara" w:cs="Tahoma"/>
          <w:szCs w:val="21"/>
        </w:rPr>
      </w:pPr>
    </w:p>
    <w:p w14:paraId="680F6BE7" w14:textId="77777777" w:rsidR="007724D8" w:rsidRPr="00222119" w:rsidRDefault="007724D8" w:rsidP="002F4740">
      <w:pPr>
        <w:jc w:val="both"/>
        <w:rPr>
          <w:rFonts w:ascii="Candara" w:hAnsi="Candara" w:cs="Tahoma"/>
          <w:szCs w:val="21"/>
        </w:rPr>
      </w:pPr>
      <w:r w:rsidRPr="00222119">
        <w:rPr>
          <w:rFonts w:ascii="Candara" w:hAnsi="Candara" w:cs="Tahoma"/>
          <w:szCs w:val="21"/>
        </w:rPr>
        <w:t xml:space="preserve">Conforme a lo establecido en el artículo 59, párrafo quinto de la Ley de Obras Públicas y Servicios Relacionados con la Misma para el Estado de Durango y sus Municipios, los derechos y obligaciones que se deriven del contrato que se celebre no podrá cederse en forma parcial </w:t>
      </w:r>
      <w:proofErr w:type="spellStart"/>
      <w:r w:rsidRPr="00222119">
        <w:rPr>
          <w:rFonts w:ascii="Candara" w:hAnsi="Candara" w:cs="Tahoma"/>
          <w:szCs w:val="21"/>
        </w:rPr>
        <w:t>ó</w:t>
      </w:r>
      <w:proofErr w:type="spellEnd"/>
      <w:r w:rsidRPr="00222119">
        <w:rPr>
          <w:rFonts w:ascii="Candara" w:hAnsi="Candara" w:cs="Tahoma"/>
          <w:szCs w:val="21"/>
        </w:rPr>
        <w:t xml:space="preserve"> total a favor de cualesquiera otra persona física o moral, con excepción de los derechos de cobro sobre las estimaciones por trabajos ejecutados, en cuyo caso se deberá contar con el consentimiento de </w:t>
      </w:r>
      <w:r w:rsidRPr="00222119">
        <w:rPr>
          <w:rFonts w:ascii="Candara" w:hAnsi="Candara" w:cs="Tahoma"/>
          <w:b/>
          <w:szCs w:val="21"/>
        </w:rPr>
        <w:t>“</w:t>
      </w:r>
      <w:r w:rsidRPr="00222119">
        <w:rPr>
          <w:rFonts w:ascii="Candara" w:hAnsi="Candara" w:cs="Tahoma"/>
          <w:b/>
          <w:bCs/>
          <w:szCs w:val="21"/>
        </w:rPr>
        <w:t>LA DEPENDENCIA”</w:t>
      </w:r>
      <w:r w:rsidRPr="00222119">
        <w:rPr>
          <w:rFonts w:ascii="Candara" w:hAnsi="Candara" w:cs="Tahoma"/>
          <w:szCs w:val="21"/>
        </w:rPr>
        <w:t>.</w:t>
      </w:r>
    </w:p>
    <w:p w14:paraId="32AB66A5" w14:textId="77777777" w:rsidR="007724D8" w:rsidRPr="00222119" w:rsidRDefault="007724D8" w:rsidP="002F4740">
      <w:pPr>
        <w:jc w:val="both"/>
        <w:rPr>
          <w:rFonts w:ascii="Candara" w:hAnsi="Candara" w:cs="Tahoma"/>
          <w:szCs w:val="21"/>
        </w:rPr>
      </w:pPr>
    </w:p>
    <w:p w14:paraId="748D86BA" w14:textId="77777777" w:rsidR="007724D8" w:rsidRPr="00222119" w:rsidRDefault="007724D8" w:rsidP="002F4740">
      <w:pPr>
        <w:jc w:val="both"/>
        <w:rPr>
          <w:rFonts w:ascii="Candara" w:hAnsi="Candara" w:cs="Tahoma"/>
          <w:szCs w:val="21"/>
        </w:rPr>
      </w:pPr>
      <w:r w:rsidRPr="00222119">
        <w:rPr>
          <w:rFonts w:ascii="Candara" w:hAnsi="Candara" w:cs="Tahoma"/>
          <w:szCs w:val="21"/>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74769603" w14:textId="77777777" w:rsidR="007724D8" w:rsidRPr="00222119" w:rsidRDefault="007724D8" w:rsidP="002F4740">
      <w:pPr>
        <w:jc w:val="both"/>
        <w:rPr>
          <w:rFonts w:ascii="Candara" w:hAnsi="Candara" w:cs="Tahoma"/>
          <w:szCs w:val="21"/>
        </w:rPr>
      </w:pPr>
      <w:r w:rsidRPr="00222119">
        <w:rPr>
          <w:rFonts w:ascii="Candara" w:hAnsi="Candara" w:cs="Tahoma"/>
          <w:szCs w:val="21"/>
        </w:rPr>
        <w:t xml:space="preserve">a) Dependencia, Entidad o Municipio contratante;   </w:t>
      </w:r>
    </w:p>
    <w:p w14:paraId="0465E874" w14:textId="77777777" w:rsidR="007724D8" w:rsidRPr="00222119" w:rsidRDefault="007724D8" w:rsidP="002F4740">
      <w:pPr>
        <w:jc w:val="both"/>
        <w:rPr>
          <w:rFonts w:ascii="Candara" w:hAnsi="Candara" w:cs="Tahoma"/>
          <w:szCs w:val="21"/>
        </w:rPr>
      </w:pPr>
      <w:r w:rsidRPr="00222119">
        <w:rPr>
          <w:rFonts w:ascii="Candara" w:hAnsi="Candara" w:cs="Tahoma"/>
          <w:szCs w:val="21"/>
        </w:rPr>
        <w:t xml:space="preserve">b) Tipo de contratación de la obra pública;  </w:t>
      </w:r>
    </w:p>
    <w:p w14:paraId="54936B41" w14:textId="77777777" w:rsidR="007724D8" w:rsidRPr="00222119" w:rsidRDefault="007724D8" w:rsidP="002F4740">
      <w:pPr>
        <w:jc w:val="both"/>
        <w:rPr>
          <w:rFonts w:ascii="Candara" w:hAnsi="Candara" w:cs="Tahoma"/>
          <w:szCs w:val="21"/>
        </w:rPr>
      </w:pPr>
      <w:r w:rsidRPr="00222119">
        <w:rPr>
          <w:rFonts w:ascii="Candara" w:hAnsi="Candara" w:cs="Tahoma"/>
          <w:szCs w:val="21"/>
        </w:rPr>
        <w:t xml:space="preserve">c) Nombre y número de contrato de la obra;     </w:t>
      </w:r>
    </w:p>
    <w:p w14:paraId="36867089" w14:textId="77777777" w:rsidR="007724D8" w:rsidRPr="00222119" w:rsidRDefault="007724D8" w:rsidP="002F4740">
      <w:pPr>
        <w:jc w:val="both"/>
        <w:rPr>
          <w:rFonts w:ascii="Candara" w:hAnsi="Candara" w:cs="Tahoma"/>
          <w:szCs w:val="21"/>
        </w:rPr>
      </w:pPr>
      <w:r w:rsidRPr="00222119">
        <w:rPr>
          <w:rFonts w:ascii="Candara" w:hAnsi="Candara" w:cs="Tahoma"/>
          <w:szCs w:val="21"/>
        </w:rPr>
        <w:t xml:space="preserve">d) Numero del padrón estatal del contratista;   </w:t>
      </w:r>
    </w:p>
    <w:p w14:paraId="5E97FC07" w14:textId="77777777" w:rsidR="007724D8" w:rsidRPr="00222119" w:rsidRDefault="007724D8" w:rsidP="002F4740">
      <w:pPr>
        <w:jc w:val="both"/>
        <w:rPr>
          <w:rFonts w:ascii="Candara" w:hAnsi="Candara" w:cs="Tahoma"/>
          <w:szCs w:val="21"/>
        </w:rPr>
      </w:pPr>
      <w:r w:rsidRPr="00222119">
        <w:rPr>
          <w:rFonts w:ascii="Candara" w:hAnsi="Candara" w:cs="Tahoma"/>
          <w:szCs w:val="21"/>
        </w:rPr>
        <w:t xml:space="preserve">e) Fecha de inicio y plazo de ejecución de la obra, y;  </w:t>
      </w:r>
    </w:p>
    <w:p w14:paraId="07AC8498" w14:textId="77777777" w:rsidR="007724D8" w:rsidRDefault="007724D8" w:rsidP="002F4740">
      <w:pPr>
        <w:jc w:val="both"/>
        <w:rPr>
          <w:rFonts w:ascii="Candara" w:hAnsi="Candara" w:cs="Tahoma"/>
          <w:szCs w:val="21"/>
        </w:rPr>
      </w:pPr>
      <w:r w:rsidRPr="00222119">
        <w:rPr>
          <w:rFonts w:ascii="Candara" w:hAnsi="Candara" w:cs="Tahoma"/>
          <w:szCs w:val="21"/>
        </w:rPr>
        <w:t>f) Responsable de la obra.</w:t>
      </w:r>
      <w:r w:rsidRPr="00D349C2">
        <w:rPr>
          <w:rFonts w:ascii="Candara" w:hAnsi="Candara" w:cs="Tahoma"/>
          <w:szCs w:val="21"/>
        </w:rPr>
        <w:t xml:space="preserve">  </w:t>
      </w:r>
    </w:p>
    <w:p w14:paraId="00676BDA" w14:textId="77777777" w:rsidR="007724D8" w:rsidRPr="00830FB6" w:rsidRDefault="007724D8" w:rsidP="002F4740">
      <w:pPr>
        <w:jc w:val="both"/>
        <w:rPr>
          <w:rFonts w:ascii="Candara" w:hAnsi="Candara" w:cs="Tahoma"/>
          <w:szCs w:val="21"/>
        </w:rPr>
      </w:pPr>
    </w:p>
    <w:p w14:paraId="1AA13941" w14:textId="77777777" w:rsidR="007724D8" w:rsidRPr="00830FB6" w:rsidRDefault="007724D8" w:rsidP="00FA462C">
      <w:pPr>
        <w:pStyle w:val="Ttulo2"/>
        <w:rPr>
          <w:rFonts w:ascii="Candara" w:hAnsi="Candara" w:cs="Tahoma"/>
          <w:bCs w:val="0"/>
          <w:sz w:val="28"/>
          <w:szCs w:val="21"/>
        </w:rPr>
      </w:pPr>
      <w:r w:rsidRPr="00830FB6">
        <w:rPr>
          <w:rFonts w:ascii="Candara" w:hAnsi="Candara" w:cs="Tahoma"/>
          <w:bCs w:val="0"/>
          <w:sz w:val="28"/>
          <w:szCs w:val="21"/>
        </w:rPr>
        <w:t>CAPÍTULO XVII</w:t>
      </w:r>
    </w:p>
    <w:p w14:paraId="361E28CA" w14:textId="77777777" w:rsidR="007724D8" w:rsidRPr="00830FB6" w:rsidRDefault="007724D8" w:rsidP="00FA462C">
      <w:pPr>
        <w:jc w:val="center"/>
        <w:rPr>
          <w:rFonts w:ascii="Candara" w:hAnsi="Candara" w:cs="Tahoma"/>
          <w:b/>
          <w:bCs/>
          <w:szCs w:val="21"/>
        </w:rPr>
      </w:pPr>
      <w:r w:rsidRPr="00830FB6">
        <w:rPr>
          <w:rFonts w:ascii="Candara" w:hAnsi="Candara" w:cs="Tahoma"/>
          <w:b/>
          <w:bCs/>
          <w:szCs w:val="21"/>
        </w:rPr>
        <w:t>CONDICIONES Y FORMA DE PAGO</w:t>
      </w:r>
    </w:p>
    <w:p w14:paraId="3E0F9BBD" w14:textId="77777777" w:rsidR="007724D8" w:rsidRPr="00830FB6" w:rsidRDefault="007724D8" w:rsidP="00FA462C">
      <w:pPr>
        <w:tabs>
          <w:tab w:val="left" w:pos="493"/>
          <w:tab w:val="left" w:pos="1185"/>
          <w:tab w:val="left" w:pos="9110"/>
        </w:tabs>
        <w:jc w:val="both"/>
        <w:rPr>
          <w:rFonts w:ascii="Candara" w:hAnsi="Candara" w:cs="Tahoma"/>
          <w:b/>
          <w:bCs/>
          <w:sz w:val="12"/>
          <w:szCs w:val="12"/>
        </w:rPr>
      </w:pPr>
      <w:r w:rsidRPr="00830FB6">
        <w:rPr>
          <w:rFonts w:ascii="Candara" w:hAnsi="Candara" w:cs="Tahoma"/>
          <w:b/>
          <w:bCs/>
          <w:sz w:val="12"/>
          <w:szCs w:val="12"/>
        </w:rPr>
        <w:tab/>
      </w:r>
    </w:p>
    <w:p w14:paraId="77D68337" w14:textId="77777777" w:rsidR="007724D8" w:rsidRPr="00830FB6" w:rsidRDefault="007724D8" w:rsidP="00C67A2D">
      <w:pPr>
        <w:pStyle w:val="BodyText21"/>
        <w:ind w:right="0"/>
        <w:rPr>
          <w:rFonts w:ascii="Candara" w:hAnsi="Candara" w:cs="Tahoma"/>
          <w:sz w:val="20"/>
          <w:szCs w:val="21"/>
        </w:rPr>
      </w:pPr>
      <w:r w:rsidRPr="006E1996">
        <w:rPr>
          <w:rFonts w:ascii="Candara" w:hAnsi="Candara" w:cs="Tahoma"/>
          <w:b/>
          <w:bCs/>
          <w:sz w:val="20"/>
        </w:rPr>
        <w:t>CUADRAGÉSIMA QUINTA. -</w:t>
      </w:r>
      <w:r w:rsidRPr="006E1996">
        <w:rPr>
          <w:rFonts w:ascii="Candara" w:hAnsi="Candara" w:cs="Tahoma"/>
          <w:b/>
          <w:bCs/>
          <w:szCs w:val="21"/>
        </w:rPr>
        <w:t xml:space="preserve"> </w:t>
      </w:r>
      <w:r w:rsidRPr="006E1996">
        <w:rPr>
          <w:rFonts w:ascii="Candara" w:hAnsi="Candara" w:cs="Tahoma"/>
          <w:sz w:val="20"/>
          <w:szCs w:val="21"/>
        </w:rPr>
        <w:t xml:space="preserve">De conformidad a lo establecido </w:t>
      </w:r>
      <w:r w:rsidRPr="00934F1A">
        <w:rPr>
          <w:rFonts w:ascii="Candara" w:hAnsi="Candara" w:cs="Tahoma"/>
          <w:sz w:val="20"/>
          <w:szCs w:val="21"/>
        </w:rPr>
        <w:t xml:space="preserve">en el artículo 62 de la Ley de Obras Públicas y Servicios Relacionados con la </w:t>
      </w:r>
      <w:r w:rsidRPr="006F1E33">
        <w:rPr>
          <w:rFonts w:ascii="Candara" w:hAnsi="Candara" w:cs="Tahoma"/>
          <w:sz w:val="20"/>
        </w:rPr>
        <w:t xml:space="preserve">Misma para el Estado de Durango y sus Municipios, </w:t>
      </w:r>
      <w:r w:rsidRPr="006F1E33">
        <w:rPr>
          <w:rFonts w:ascii="Candara" w:hAnsi="Candara" w:cs="Tahoma"/>
          <w:b/>
          <w:sz w:val="20"/>
        </w:rPr>
        <w:t xml:space="preserve">“LA CONVOCANTE” </w:t>
      </w:r>
      <w:r w:rsidRPr="006F1E33">
        <w:rPr>
          <w:rFonts w:ascii="Candara" w:hAnsi="Candara" w:cs="Tahoma"/>
          <w:sz w:val="20"/>
        </w:rPr>
        <w:t xml:space="preserve">otorgará anticipos conforme a lo </w:t>
      </w:r>
      <w:r w:rsidRPr="000A1846">
        <w:rPr>
          <w:rFonts w:ascii="Candara" w:hAnsi="Candara" w:cs="Tahoma"/>
          <w:sz w:val="20"/>
          <w:szCs w:val="21"/>
        </w:rPr>
        <w:t>siguiente</w:t>
      </w:r>
      <w:r w:rsidRPr="00FD173F">
        <w:rPr>
          <w:rFonts w:ascii="Candara" w:hAnsi="Candara" w:cs="Tahoma"/>
          <w:sz w:val="20"/>
        </w:rPr>
        <w:t xml:space="preserve">: </w:t>
      </w:r>
      <w:r w:rsidRPr="00E45A58">
        <w:rPr>
          <w:rFonts w:ascii="Candara" w:hAnsi="Candara" w:cs="Tahoma"/>
          <w:noProof/>
          <w:sz w:val="20"/>
        </w:rPr>
        <w:t>PARA EL INICIO DE LA OBRA SE OTORGARÁ EL 10.00 % (DIEZ POR CIENTO) Y PARA LA COMPRA Y PRODUCCIÓN DE MATERIALES DE CONSTRUCCIÓN Y ADQUISICIÓN DE EQUIPOS DE INSTALACIÓN PERMANENTE SE OTORGARÁ EL 40.00 % (CUARENTA POR CIENTO)</w:t>
      </w:r>
      <w:r w:rsidRPr="00E45A58">
        <w:rPr>
          <w:rFonts w:ascii="Candara" w:hAnsi="Candara" w:cs="Tahoma"/>
          <w:sz w:val="20"/>
        </w:rPr>
        <w:t>,</w:t>
      </w:r>
      <w:r w:rsidRPr="000A1846">
        <w:rPr>
          <w:rFonts w:ascii="Candara" w:hAnsi="Candara" w:cs="Tahoma"/>
          <w:sz w:val="20"/>
          <w:szCs w:val="21"/>
        </w:rPr>
        <w:t xml:space="preserve"> calculados sobre el monto total del signado</w:t>
      </w:r>
      <w:r w:rsidRPr="006E1996">
        <w:rPr>
          <w:rFonts w:ascii="Candara" w:hAnsi="Candara" w:cs="Tahoma"/>
          <w:sz w:val="20"/>
          <w:szCs w:val="21"/>
        </w:rPr>
        <w:t xml:space="preserve"> en el contrato respectivo, este importe deberá de ser considerado en forma obligatoria para el licitante al formular su propuesta.</w:t>
      </w:r>
    </w:p>
    <w:p w14:paraId="7B74C1D9" w14:textId="77777777" w:rsidR="007724D8" w:rsidRPr="00830FB6" w:rsidRDefault="007724D8" w:rsidP="00C67A2D">
      <w:pPr>
        <w:pStyle w:val="BodyText21"/>
        <w:ind w:right="0" w:firstLine="709"/>
        <w:rPr>
          <w:rFonts w:ascii="Candara" w:hAnsi="Candara" w:cs="Tahoma"/>
          <w:sz w:val="20"/>
          <w:szCs w:val="21"/>
        </w:rPr>
      </w:pPr>
    </w:p>
    <w:p w14:paraId="493D9F30" w14:textId="77777777" w:rsidR="007724D8" w:rsidRDefault="007724D8" w:rsidP="00C67A2D">
      <w:pPr>
        <w:pStyle w:val="BodyText21"/>
        <w:ind w:right="0"/>
        <w:rPr>
          <w:rFonts w:ascii="Candara" w:hAnsi="Candara" w:cs="Tahoma"/>
          <w:sz w:val="20"/>
          <w:szCs w:val="21"/>
        </w:rPr>
      </w:pPr>
      <w:r w:rsidRPr="00830FB6">
        <w:rPr>
          <w:rFonts w:ascii="Candara" w:hAnsi="Candara" w:cs="Tahoma"/>
          <w:b/>
          <w:i/>
          <w:sz w:val="20"/>
          <w:szCs w:val="21"/>
        </w:rPr>
        <w:t>Para el trámite del anticipo deberá de solicitarlo mediante escrito dirigido</w:t>
      </w:r>
      <w:r w:rsidRPr="00830FB6">
        <w:rPr>
          <w:rFonts w:ascii="Candara" w:hAnsi="Candara" w:cs="Tahoma"/>
          <w:sz w:val="20"/>
          <w:szCs w:val="21"/>
        </w:rPr>
        <w:t xml:space="preserve"> al </w:t>
      </w:r>
      <w:proofErr w:type="gramStart"/>
      <w:r w:rsidRPr="00830FB6">
        <w:rPr>
          <w:rFonts w:ascii="Candara" w:hAnsi="Candara" w:cs="Tahoma"/>
          <w:sz w:val="20"/>
          <w:szCs w:val="21"/>
        </w:rPr>
        <w:t>Director</w:t>
      </w:r>
      <w:proofErr w:type="gramEnd"/>
      <w:r w:rsidRPr="00830FB6">
        <w:rPr>
          <w:rFonts w:ascii="Candara" w:hAnsi="Candara" w:cs="Tahoma"/>
          <w:sz w:val="20"/>
          <w:szCs w:val="21"/>
        </w:rPr>
        <w:t xml:space="preserve"> Municipal de Obras Públicas, y entregado en </w:t>
      </w:r>
      <w:r w:rsidRPr="00E4500A">
        <w:rPr>
          <w:rFonts w:ascii="Candara" w:hAnsi="Candara" w:cs="Tahoma"/>
          <w:sz w:val="20"/>
          <w:szCs w:val="21"/>
        </w:rPr>
        <w:t xml:space="preserve">el Departamento de </w:t>
      </w:r>
      <w:r w:rsidRPr="00830FB6">
        <w:rPr>
          <w:rFonts w:ascii="Candara" w:hAnsi="Candara" w:cs="Tahoma"/>
          <w:sz w:val="20"/>
          <w:szCs w:val="21"/>
        </w:rPr>
        <w:t xml:space="preserve">Licitaciones y Contratos de </w:t>
      </w:r>
      <w:r w:rsidRPr="00830FB6">
        <w:rPr>
          <w:rFonts w:ascii="Candara" w:hAnsi="Candara" w:cs="Tahoma"/>
          <w:b/>
          <w:sz w:val="20"/>
          <w:szCs w:val="21"/>
        </w:rPr>
        <w:t>“LA DEPENDENCIA”,</w:t>
      </w:r>
      <w:r w:rsidRPr="00830FB6">
        <w:rPr>
          <w:rFonts w:ascii="Candara" w:hAnsi="Candara" w:cs="Tahoma"/>
          <w:sz w:val="20"/>
          <w:szCs w:val="21"/>
        </w:rPr>
        <w:t xml:space="preserve"> adjuntando la factura debidamente requisitada y desglosada de acuerdo a los porcentajes otorgados.   </w:t>
      </w:r>
    </w:p>
    <w:p w14:paraId="5C10C9EE" w14:textId="77777777" w:rsidR="007724D8" w:rsidRDefault="007724D8" w:rsidP="00C67A2D">
      <w:pPr>
        <w:pStyle w:val="BodyText21"/>
        <w:ind w:right="0"/>
        <w:rPr>
          <w:rFonts w:ascii="Candara" w:hAnsi="Candara" w:cs="Tahoma"/>
          <w:sz w:val="20"/>
          <w:szCs w:val="21"/>
        </w:rPr>
      </w:pPr>
    </w:p>
    <w:p w14:paraId="0B1F92F8" w14:textId="77777777" w:rsidR="007724D8" w:rsidRPr="00830FB6" w:rsidRDefault="007724D8" w:rsidP="00C67A2D">
      <w:pPr>
        <w:pStyle w:val="BodyText21"/>
        <w:ind w:right="0"/>
        <w:rPr>
          <w:rFonts w:ascii="Candara" w:hAnsi="Candara" w:cs="Tahoma"/>
          <w:sz w:val="20"/>
          <w:szCs w:val="21"/>
        </w:rPr>
      </w:pPr>
      <w:r w:rsidRPr="0059696A">
        <w:rPr>
          <w:rFonts w:ascii="Candara" w:hAnsi="Candara" w:cs="Tahoma"/>
          <w:sz w:val="20"/>
          <w:szCs w:val="21"/>
        </w:rPr>
        <w:t>Cuando la empresa a quien se le haya asignado el contrato respectivo requiera un convenio de diferimiento por pago extemporáneo de anticipo, deberá de solicitarlo al Departamento correspondiente por escrito al siguiente día hábil del pago del mismo, adjuntando copia del estado de cuenta bancario y programas modificados de ejecución de los trabajos (fechas e Importes).</w:t>
      </w:r>
    </w:p>
    <w:p w14:paraId="5555EFF6" w14:textId="77777777" w:rsidR="007724D8" w:rsidRPr="00830FB6" w:rsidRDefault="007724D8" w:rsidP="00C67A2D">
      <w:pPr>
        <w:pStyle w:val="BodyText21"/>
        <w:ind w:right="0" w:firstLine="709"/>
        <w:rPr>
          <w:rFonts w:ascii="Candara" w:hAnsi="Candara" w:cs="Tahoma"/>
          <w:b/>
          <w:bCs/>
          <w:sz w:val="20"/>
        </w:rPr>
      </w:pPr>
    </w:p>
    <w:p w14:paraId="5CE38F3A" w14:textId="77777777" w:rsidR="007724D8" w:rsidRPr="00830FB6" w:rsidRDefault="007724D8" w:rsidP="00C67A2D">
      <w:pPr>
        <w:pStyle w:val="BodyText21"/>
        <w:ind w:right="0"/>
        <w:rPr>
          <w:rFonts w:ascii="Candara" w:hAnsi="Candara" w:cs="Tahoma"/>
          <w:sz w:val="20"/>
          <w:szCs w:val="21"/>
        </w:rPr>
      </w:pPr>
      <w:r w:rsidRPr="00830FB6">
        <w:rPr>
          <w:rFonts w:ascii="Candara" w:hAnsi="Candara" w:cs="Tahoma"/>
          <w:b/>
          <w:bCs/>
          <w:sz w:val="20"/>
        </w:rPr>
        <w:t>CUADRAGÉSIMA SEXTA</w:t>
      </w:r>
      <w:r w:rsidRPr="00830FB6">
        <w:rPr>
          <w:rFonts w:ascii="Candara" w:hAnsi="Candara" w:cs="Tahoma"/>
          <w:b/>
          <w:bCs/>
          <w:sz w:val="20"/>
          <w:szCs w:val="21"/>
        </w:rPr>
        <w:t xml:space="preserve">. - </w:t>
      </w:r>
      <w:r w:rsidRPr="00830FB6">
        <w:rPr>
          <w:rFonts w:ascii="Candara" w:hAnsi="Candara" w:cs="Tahoma"/>
          <w:sz w:val="20"/>
          <w:szCs w:val="21"/>
        </w:rPr>
        <w:t xml:space="preserve">El contratista deberá ejecutar la obra en licitación de acuerdo a los días calendario que se </w:t>
      </w:r>
      <w:r w:rsidRPr="00830FB6">
        <w:rPr>
          <w:rFonts w:ascii="Candara" w:hAnsi="Candara" w:cs="Tahoma"/>
          <w:sz w:val="20"/>
          <w:szCs w:val="21"/>
        </w:rPr>
        <w:lastRenderedPageBreak/>
        <w:t xml:space="preserve">establece en las presentes bases de licitación </w:t>
      </w:r>
      <w:proofErr w:type="spellStart"/>
      <w:r w:rsidRPr="00830FB6">
        <w:rPr>
          <w:rFonts w:ascii="Candara" w:hAnsi="Candara" w:cs="Tahoma"/>
          <w:sz w:val="20"/>
          <w:szCs w:val="21"/>
        </w:rPr>
        <w:t>ó</w:t>
      </w:r>
      <w:proofErr w:type="spellEnd"/>
      <w:r w:rsidRPr="00830FB6">
        <w:rPr>
          <w:rFonts w:ascii="Candara" w:hAnsi="Candara" w:cs="Tahoma"/>
          <w:sz w:val="20"/>
          <w:szCs w:val="21"/>
        </w:rPr>
        <w:t xml:space="preserve"> de conformidad al que presente en su propuesta, siempre y cuando sea menor al requerido por </w:t>
      </w:r>
      <w:r w:rsidRPr="00830FB6">
        <w:rPr>
          <w:rFonts w:ascii="Candara" w:hAnsi="Candara" w:cs="Tahoma"/>
          <w:b/>
          <w:sz w:val="20"/>
        </w:rPr>
        <w:t>“LA CONVOCANTE”</w:t>
      </w:r>
      <w:r w:rsidRPr="00830FB6">
        <w:rPr>
          <w:rFonts w:ascii="Candara" w:hAnsi="Candara" w:cs="Tahoma"/>
          <w:sz w:val="20"/>
          <w:szCs w:val="21"/>
        </w:rPr>
        <w:t xml:space="preserve">. A su vez el </w:t>
      </w:r>
      <w:r>
        <w:rPr>
          <w:rFonts w:ascii="Candara" w:hAnsi="Candara" w:cs="Tahoma"/>
          <w:sz w:val="20"/>
          <w:szCs w:val="21"/>
        </w:rPr>
        <w:t>Municipio de Durango</w:t>
      </w:r>
      <w:r w:rsidRPr="00830FB6">
        <w:rPr>
          <w:rFonts w:ascii="Candara" w:hAnsi="Candara" w:cs="Tahoma"/>
          <w:sz w:val="20"/>
          <w:szCs w:val="21"/>
        </w:rPr>
        <w:t xml:space="preserve">, pagará los trabajos objeto del contrato en moneda nacional mediante </w:t>
      </w:r>
      <w:r w:rsidRPr="00830FB6">
        <w:rPr>
          <w:rFonts w:ascii="Candara" w:hAnsi="Candara" w:cs="Tahoma"/>
          <w:b/>
          <w:i/>
          <w:sz w:val="20"/>
          <w:szCs w:val="21"/>
        </w:rPr>
        <w:t>la formulación de las estimaciones que se generen,</w:t>
      </w:r>
      <w:r w:rsidRPr="00830FB6">
        <w:rPr>
          <w:rFonts w:ascii="Candara" w:hAnsi="Candara" w:cs="Tahoma"/>
          <w:sz w:val="20"/>
          <w:szCs w:val="21"/>
        </w:rPr>
        <w:t xml:space="preserve"> las cuales se sujetarán a lo que </w:t>
      </w:r>
      <w:r w:rsidRPr="00AF63E6">
        <w:rPr>
          <w:rFonts w:ascii="Candara" w:hAnsi="Candara" w:cs="Tahoma"/>
          <w:sz w:val="20"/>
          <w:szCs w:val="21"/>
        </w:rPr>
        <w:t>establece el artículo 67 de</w:t>
      </w:r>
      <w:r w:rsidRPr="00830FB6">
        <w:rPr>
          <w:rFonts w:ascii="Candara" w:hAnsi="Candara" w:cs="Tahoma"/>
          <w:sz w:val="20"/>
          <w:szCs w:val="21"/>
        </w:rPr>
        <w:t xml:space="preserve"> la </w:t>
      </w:r>
      <w:r>
        <w:rPr>
          <w:rFonts w:ascii="Candara" w:hAnsi="Candara" w:cs="Tahoma"/>
          <w:sz w:val="20"/>
          <w:szCs w:val="21"/>
        </w:rPr>
        <w:t>Ley de Obras Públicas y Servicios Relacionados con la Misma para el Estado de Durango y sus Municipios</w:t>
      </w:r>
      <w:r w:rsidRPr="00830FB6">
        <w:rPr>
          <w:rFonts w:ascii="Candara" w:hAnsi="Candara" w:cs="Tahoma"/>
          <w:sz w:val="20"/>
          <w:szCs w:val="21"/>
        </w:rPr>
        <w:t xml:space="preserve">; </w:t>
      </w:r>
      <w:r w:rsidRPr="00830FB6">
        <w:rPr>
          <w:rFonts w:ascii="Candara" w:hAnsi="Candara" w:cs="Tahoma"/>
          <w:b/>
          <w:i/>
          <w:sz w:val="20"/>
          <w:szCs w:val="21"/>
        </w:rPr>
        <w:t>Serán presentadas</w:t>
      </w:r>
      <w:r w:rsidRPr="00830FB6">
        <w:rPr>
          <w:rFonts w:ascii="Candara" w:hAnsi="Candara" w:cs="Tahoma"/>
          <w:sz w:val="20"/>
          <w:szCs w:val="21"/>
        </w:rPr>
        <w:t xml:space="preserve"> por el contratista al residente de obra de </w:t>
      </w:r>
      <w:r w:rsidRPr="00830FB6">
        <w:rPr>
          <w:rFonts w:ascii="Candara" w:hAnsi="Candara" w:cs="Tahoma"/>
          <w:b/>
          <w:sz w:val="20"/>
          <w:szCs w:val="21"/>
        </w:rPr>
        <w:t>“LA DEPENDENCIA”</w:t>
      </w:r>
      <w:r w:rsidRPr="00830FB6">
        <w:rPr>
          <w:rFonts w:ascii="Candara" w:hAnsi="Candara" w:cs="Tahoma"/>
          <w:sz w:val="20"/>
          <w:szCs w:val="21"/>
        </w:rPr>
        <w:t xml:space="preserve"> dentro de los seis días naturales siguientes a la fecha de su corte para su pago, </w:t>
      </w:r>
      <w:r w:rsidRPr="00830FB6">
        <w:rPr>
          <w:rFonts w:ascii="Candara" w:hAnsi="Candara" w:cs="Tahoma"/>
          <w:b/>
          <w:i/>
          <w:sz w:val="20"/>
          <w:szCs w:val="21"/>
        </w:rPr>
        <w:t>mediante escrito dirigido al área correspondiente de la residencia de obra;</w:t>
      </w:r>
      <w:r w:rsidRPr="00830FB6">
        <w:rPr>
          <w:rFonts w:ascii="Candara" w:hAnsi="Candara" w:cs="Tahoma"/>
          <w:sz w:val="20"/>
          <w:szCs w:val="21"/>
        </w:rPr>
        <w:t xml:space="preserve"> incluyendo en la mismas las cédulas de avances, los reportes de control de calidad y los números generadores correspondientes; la residencia de obra las revisará y autorizará, en su caso, en un plazo no mayor de 15 (Quince) días naturales siguientes a su presentación. </w:t>
      </w:r>
    </w:p>
    <w:p w14:paraId="20FA7C43" w14:textId="77777777" w:rsidR="007724D8" w:rsidRPr="00830FB6" w:rsidRDefault="007724D8" w:rsidP="00C67A2D">
      <w:pPr>
        <w:pStyle w:val="BodyText21"/>
        <w:ind w:right="0" w:firstLine="709"/>
        <w:rPr>
          <w:rFonts w:ascii="Candara" w:hAnsi="Candara" w:cs="Tahoma"/>
          <w:sz w:val="20"/>
          <w:szCs w:val="21"/>
        </w:rPr>
      </w:pPr>
    </w:p>
    <w:p w14:paraId="447DE829" w14:textId="77777777" w:rsidR="007724D8" w:rsidRPr="00830FB6" w:rsidRDefault="007724D8" w:rsidP="00C67A2D">
      <w:pPr>
        <w:pStyle w:val="BodyText21"/>
        <w:ind w:right="0"/>
        <w:rPr>
          <w:rFonts w:ascii="Candara" w:hAnsi="Candara" w:cs="Tahoma"/>
          <w:sz w:val="20"/>
          <w:szCs w:val="21"/>
        </w:rPr>
      </w:pPr>
      <w:r w:rsidRPr="00830FB6">
        <w:rPr>
          <w:rFonts w:ascii="Candara" w:hAnsi="Candara" w:cs="Tahoma"/>
          <w:sz w:val="20"/>
          <w:szCs w:val="21"/>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2D405439" w14:textId="77777777" w:rsidR="007724D8" w:rsidRDefault="007724D8" w:rsidP="00C67A2D">
      <w:pPr>
        <w:jc w:val="both"/>
        <w:rPr>
          <w:rFonts w:ascii="Candara" w:hAnsi="Candara" w:cs="Tahoma"/>
          <w:szCs w:val="12"/>
        </w:rPr>
      </w:pPr>
    </w:p>
    <w:p w14:paraId="17EBD4B1" w14:textId="77777777" w:rsidR="007724D8" w:rsidRPr="00830FB6" w:rsidRDefault="007724D8" w:rsidP="00C67A2D">
      <w:pPr>
        <w:jc w:val="both"/>
        <w:rPr>
          <w:rFonts w:ascii="Candara" w:hAnsi="Candara" w:cs="Tahoma"/>
          <w:szCs w:val="12"/>
        </w:rPr>
      </w:pPr>
      <w:r w:rsidRPr="00162B39">
        <w:rPr>
          <w:rFonts w:ascii="Candara" w:hAnsi="Candara" w:cs="Tahoma"/>
          <w:szCs w:val="12"/>
        </w:rPr>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4D4B56CD" w14:textId="77777777" w:rsidR="007724D8" w:rsidRDefault="007724D8" w:rsidP="00C67A2D">
      <w:pPr>
        <w:tabs>
          <w:tab w:val="left" w:pos="0"/>
        </w:tabs>
        <w:jc w:val="both"/>
        <w:rPr>
          <w:rFonts w:ascii="Candara" w:hAnsi="Candara" w:cs="Tahoma"/>
          <w:b/>
          <w:bCs/>
        </w:rPr>
      </w:pPr>
    </w:p>
    <w:p w14:paraId="5E4DE1C5" w14:textId="77777777" w:rsidR="007724D8" w:rsidRPr="00830FB6" w:rsidRDefault="007724D8" w:rsidP="00C67A2D">
      <w:pPr>
        <w:tabs>
          <w:tab w:val="left" w:pos="0"/>
        </w:tabs>
        <w:jc w:val="both"/>
        <w:rPr>
          <w:rFonts w:ascii="Candara" w:hAnsi="Candara" w:cs="Tahoma"/>
          <w:szCs w:val="21"/>
        </w:rPr>
      </w:pPr>
      <w:r w:rsidRPr="00830FB6">
        <w:rPr>
          <w:rFonts w:ascii="Candara" w:hAnsi="Candara" w:cs="Tahoma"/>
          <w:b/>
          <w:bCs/>
        </w:rPr>
        <w:t>CUADRAGÉSIMA SÉPTIMA</w:t>
      </w:r>
      <w:r w:rsidRPr="00830FB6">
        <w:rPr>
          <w:rFonts w:ascii="Candara" w:hAnsi="Candara" w:cs="Tahoma"/>
          <w:b/>
          <w:bCs/>
          <w:szCs w:val="21"/>
        </w:rPr>
        <w:t>.</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szCs w:val="21"/>
        </w:rPr>
        <w:t xml:space="preserve">En caso de que la estimación </w:t>
      </w:r>
      <w:proofErr w:type="spellStart"/>
      <w:r w:rsidRPr="00830FB6">
        <w:rPr>
          <w:rFonts w:ascii="Candara" w:hAnsi="Candara" w:cs="Tahoma"/>
          <w:szCs w:val="21"/>
        </w:rPr>
        <w:t>ó</w:t>
      </w:r>
      <w:proofErr w:type="spellEnd"/>
      <w:r w:rsidRPr="00830FB6">
        <w:rPr>
          <w:rFonts w:ascii="Candara" w:hAnsi="Candara" w:cs="Tahoma"/>
          <w:szCs w:val="21"/>
        </w:rPr>
        <w:t xml:space="preserve"> factura presente inconsistencias </w:t>
      </w:r>
      <w:proofErr w:type="spellStart"/>
      <w:r w:rsidRPr="00830FB6">
        <w:rPr>
          <w:rFonts w:ascii="Candara" w:hAnsi="Candara" w:cs="Tahoma"/>
          <w:szCs w:val="21"/>
        </w:rPr>
        <w:t>ó</w:t>
      </w:r>
      <w:proofErr w:type="spellEnd"/>
      <w:r w:rsidRPr="00830FB6">
        <w:rPr>
          <w:rFonts w:ascii="Candara" w:hAnsi="Candara" w:cs="Tahoma"/>
          <w:szCs w:val="21"/>
        </w:rPr>
        <w:t xml:space="preserve"> errores en su formulación e importes, </w:t>
      </w:r>
      <w:r w:rsidRPr="00830FB6">
        <w:rPr>
          <w:rFonts w:ascii="Candara" w:hAnsi="Candara" w:cs="Tahoma"/>
          <w:b/>
          <w:szCs w:val="21"/>
        </w:rPr>
        <w:t>“</w:t>
      </w:r>
      <w:r w:rsidRPr="00830FB6">
        <w:rPr>
          <w:rFonts w:ascii="Candara" w:hAnsi="Candara" w:cs="Tahoma"/>
          <w:b/>
          <w:bCs/>
          <w:szCs w:val="21"/>
        </w:rPr>
        <w:t>LA DEPENDENCIA”</w:t>
      </w:r>
      <w:r w:rsidRPr="00830FB6">
        <w:rPr>
          <w:rFonts w:ascii="Candara" w:hAnsi="Candara" w:cs="Tahoma"/>
          <w:szCs w:val="21"/>
        </w:rPr>
        <w:t xml:space="preserve">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6CDB2099" w14:textId="77777777" w:rsidR="007724D8" w:rsidRPr="00830FB6" w:rsidRDefault="007724D8" w:rsidP="00C67A2D">
      <w:pPr>
        <w:pStyle w:val="BodyText21"/>
        <w:ind w:right="0"/>
        <w:rPr>
          <w:rFonts w:ascii="Candara" w:hAnsi="Candara" w:cs="Tahoma"/>
          <w:b/>
          <w:bCs/>
          <w:sz w:val="12"/>
          <w:szCs w:val="12"/>
        </w:rPr>
      </w:pPr>
      <w:r w:rsidRPr="00830FB6">
        <w:rPr>
          <w:rFonts w:ascii="Candara" w:hAnsi="Candara" w:cs="Tahoma"/>
          <w:b/>
          <w:bCs/>
          <w:sz w:val="12"/>
          <w:szCs w:val="12"/>
        </w:rPr>
        <w:tab/>
      </w:r>
    </w:p>
    <w:p w14:paraId="2D7E8C36" w14:textId="77777777" w:rsidR="007724D8" w:rsidRPr="00830FB6" w:rsidRDefault="007724D8" w:rsidP="00C67A2D">
      <w:pPr>
        <w:pStyle w:val="BodyText21"/>
        <w:ind w:right="0"/>
        <w:rPr>
          <w:rFonts w:ascii="Candara" w:hAnsi="Candara" w:cs="Tahoma"/>
          <w:sz w:val="20"/>
          <w:szCs w:val="21"/>
        </w:rPr>
      </w:pPr>
      <w:r w:rsidRPr="00830FB6">
        <w:rPr>
          <w:rFonts w:ascii="Candara" w:hAnsi="Candara" w:cs="Tahoma"/>
          <w:b/>
          <w:bCs/>
          <w:sz w:val="20"/>
        </w:rPr>
        <w:t>CUADRAGÉSIMA OCTAVA.</w:t>
      </w:r>
      <w:r>
        <w:rPr>
          <w:rFonts w:ascii="Candara" w:hAnsi="Candara" w:cs="Tahoma"/>
          <w:b/>
          <w:bCs/>
          <w:sz w:val="20"/>
        </w:rPr>
        <w:t xml:space="preserve"> </w:t>
      </w:r>
      <w:r w:rsidRPr="00830FB6">
        <w:rPr>
          <w:rFonts w:ascii="Candara" w:hAnsi="Candara" w:cs="Tahoma"/>
          <w:b/>
          <w:bCs/>
          <w:sz w:val="20"/>
        </w:rPr>
        <w:t>-</w:t>
      </w:r>
      <w:r w:rsidRPr="00830FB6">
        <w:rPr>
          <w:rFonts w:ascii="Candara" w:hAnsi="Candara" w:cs="Tahoma"/>
          <w:szCs w:val="21"/>
        </w:rPr>
        <w:t xml:space="preserve"> </w:t>
      </w:r>
      <w:r w:rsidRPr="00830FB6">
        <w:rPr>
          <w:rFonts w:ascii="Candara" w:hAnsi="Candara" w:cs="Tahoma"/>
          <w:sz w:val="20"/>
          <w:szCs w:val="21"/>
        </w:rPr>
        <w:t xml:space="preserve">En el caso de incumplimiento en los pagos de estimaciones por parte de </w:t>
      </w:r>
      <w:r w:rsidRPr="00830FB6">
        <w:rPr>
          <w:rFonts w:ascii="Candara" w:hAnsi="Candara" w:cs="Tahoma"/>
          <w:b/>
          <w:bCs/>
          <w:sz w:val="20"/>
          <w:szCs w:val="21"/>
        </w:rPr>
        <w:t>“LA DEPENDENCIA”</w:t>
      </w:r>
      <w:r w:rsidRPr="00830FB6">
        <w:rPr>
          <w:rFonts w:ascii="Candara" w:hAnsi="Candara" w:cs="Tahoma"/>
          <w:sz w:val="20"/>
          <w:szCs w:val="21"/>
        </w:rPr>
        <w:t xml:space="preserve">, ésta a solicitud del contratista y de </w:t>
      </w:r>
      <w:r w:rsidRPr="00162B39">
        <w:rPr>
          <w:rFonts w:ascii="Candara" w:hAnsi="Candara" w:cs="Tahoma"/>
          <w:sz w:val="20"/>
          <w:szCs w:val="21"/>
        </w:rPr>
        <w:t>conformidad con lo previsto en el artículo 68 de la Ley de Obras Públicas y Servicios Relacionados con la Misma para el Estado</w:t>
      </w:r>
      <w:r>
        <w:rPr>
          <w:rFonts w:ascii="Candara" w:hAnsi="Candara" w:cs="Tahoma"/>
          <w:sz w:val="20"/>
          <w:szCs w:val="21"/>
        </w:rPr>
        <w:t xml:space="preserve"> de Durango y sus Municipios</w:t>
      </w:r>
      <w:r w:rsidRPr="00830FB6">
        <w:rPr>
          <w:rFonts w:ascii="Candara" w:hAnsi="Candara" w:cs="Tahoma"/>
          <w:sz w:val="20"/>
          <w:szCs w:val="21"/>
        </w:rPr>
        <w:t>,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6AD5CC8E" w14:textId="77777777" w:rsidR="007724D8" w:rsidRPr="00830FB6" w:rsidRDefault="007724D8" w:rsidP="00C67A2D">
      <w:pPr>
        <w:jc w:val="both"/>
        <w:rPr>
          <w:rFonts w:ascii="Candara" w:hAnsi="Candara" w:cs="Tahoma"/>
          <w:sz w:val="12"/>
          <w:szCs w:val="12"/>
        </w:rPr>
      </w:pPr>
    </w:p>
    <w:p w14:paraId="271554BB" w14:textId="77777777" w:rsidR="007724D8" w:rsidRPr="00830FB6" w:rsidRDefault="007724D8" w:rsidP="00C67A2D">
      <w:pPr>
        <w:pStyle w:val="BodyText21"/>
        <w:ind w:right="0"/>
        <w:rPr>
          <w:rFonts w:ascii="Candara" w:hAnsi="Candara" w:cs="Tahoma"/>
          <w:sz w:val="20"/>
          <w:szCs w:val="21"/>
        </w:rPr>
      </w:pPr>
      <w:r w:rsidRPr="00830FB6">
        <w:rPr>
          <w:rFonts w:ascii="Candara" w:hAnsi="Candara" w:cs="Tahoma"/>
          <w:b/>
          <w:bCs/>
          <w:sz w:val="20"/>
        </w:rPr>
        <w:t>CUADRAGÉSIMA NOVENA</w:t>
      </w:r>
      <w:r w:rsidRPr="00830FB6">
        <w:rPr>
          <w:rFonts w:ascii="Candara" w:hAnsi="Candara" w:cs="Tahoma"/>
          <w:b/>
          <w:bCs/>
          <w:sz w:val="20"/>
          <w:szCs w:val="21"/>
        </w:rPr>
        <w:t>.</w:t>
      </w:r>
      <w:r>
        <w:rPr>
          <w:rFonts w:ascii="Candara" w:hAnsi="Candara" w:cs="Tahoma"/>
          <w:b/>
          <w:bCs/>
          <w:sz w:val="20"/>
          <w:szCs w:val="21"/>
        </w:rPr>
        <w:t xml:space="preserve"> </w:t>
      </w:r>
      <w:r w:rsidRPr="00830FB6">
        <w:rPr>
          <w:rFonts w:ascii="Candara" w:hAnsi="Candara" w:cs="Tahoma"/>
          <w:b/>
          <w:bCs/>
          <w:sz w:val="20"/>
          <w:szCs w:val="21"/>
        </w:rPr>
        <w:t>-</w:t>
      </w:r>
      <w:r w:rsidRPr="00830FB6">
        <w:rPr>
          <w:rFonts w:ascii="Candara" w:hAnsi="Candara"/>
          <w:b/>
          <w:bCs/>
        </w:rPr>
        <w:t xml:space="preserve"> </w:t>
      </w:r>
      <w:r w:rsidRPr="00830FB6">
        <w:rPr>
          <w:rFonts w:ascii="Candara" w:hAnsi="Candara" w:cs="Tahoma"/>
          <w:sz w:val="20"/>
          <w:szCs w:val="21"/>
        </w:rPr>
        <w:t xml:space="preserve">Tratándose de pagos en exceso que haya recibido el contratista, éste deberá reintegrar a </w:t>
      </w:r>
      <w:r w:rsidRPr="00830FB6">
        <w:rPr>
          <w:rFonts w:ascii="Candara" w:hAnsi="Candara" w:cs="Tahoma"/>
          <w:b/>
          <w:bCs/>
          <w:sz w:val="20"/>
          <w:szCs w:val="21"/>
        </w:rPr>
        <w:t>“LA DEPENDENCIA”</w:t>
      </w:r>
      <w:r w:rsidRPr="00830FB6">
        <w:rPr>
          <w:rFonts w:ascii="Candara" w:hAnsi="Candara" w:cs="Tahoma"/>
          <w:sz w:val="20"/>
          <w:szCs w:val="21"/>
        </w:rPr>
        <w:t xml:space="preserve">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w:t>
      </w:r>
      <w:r w:rsidRPr="00D9183F">
        <w:rPr>
          <w:rFonts w:ascii="Candara" w:hAnsi="Candara" w:cs="Tahoma"/>
          <w:sz w:val="20"/>
          <w:szCs w:val="21"/>
        </w:rPr>
        <w:t>, o en el finiquito, si dicho pago no se hubiera identificado con anterioridad.</w:t>
      </w:r>
    </w:p>
    <w:p w14:paraId="78604832" w14:textId="77777777" w:rsidR="007724D8" w:rsidRDefault="007724D8" w:rsidP="00C67A2D">
      <w:pPr>
        <w:jc w:val="both"/>
        <w:rPr>
          <w:rFonts w:ascii="Candara" w:hAnsi="Candara" w:cs="Tahoma"/>
          <w:bCs/>
          <w:sz w:val="28"/>
          <w:szCs w:val="21"/>
        </w:rPr>
      </w:pPr>
      <w:r w:rsidRPr="00830FB6">
        <w:rPr>
          <w:rFonts w:ascii="Candara" w:hAnsi="Candara" w:cs="Tahoma"/>
          <w:sz w:val="12"/>
          <w:szCs w:val="12"/>
        </w:rPr>
        <w:t xml:space="preserve"> </w:t>
      </w:r>
    </w:p>
    <w:p w14:paraId="20BEA432" w14:textId="77777777" w:rsidR="007724D8" w:rsidRPr="00830FB6" w:rsidRDefault="007724D8" w:rsidP="00FA462C">
      <w:pPr>
        <w:pStyle w:val="Ttulo2"/>
        <w:rPr>
          <w:rFonts w:ascii="Candara" w:hAnsi="Candara" w:cs="Tahoma"/>
          <w:bCs w:val="0"/>
          <w:sz w:val="28"/>
          <w:szCs w:val="21"/>
        </w:rPr>
      </w:pPr>
      <w:r w:rsidRPr="00830FB6">
        <w:rPr>
          <w:rFonts w:ascii="Candara" w:hAnsi="Candara" w:cs="Tahoma"/>
          <w:bCs w:val="0"/>
          <w:sz w:val="28"/>
          <w:szCs w:val="21"/>
        </w:rPr>
        <w:t>CAPÍTULO XVIII</w:t>
      </w:r>
    </w:p>
    <w:p w14:paraId="4CADD9B8" w14:textId="77777777" w:rsidR="007724D8" w:rsidRPr="00830FB6" w:rsidRDefault="007724D8" w:rsidP="00FA462C">
      <w:pPr>
        <w:jc w:val="center"/>
        <w:rPr>
          <w:rFonts w:ascii="Candara" w:hAnsi="Candara" w:cs="Tahoma"/>
          <w:b/>
          <w:bCs/>
          <w:szCs w:val="21"/>
        </w:rPr>
      </w:pPr>
      <w:r w:rsidRPr="00830FB6">
        <w:rPr>
          <w:rFonts w:ascii="Candara" w:hAnsi="Candara" w:cs="Tahoma"/>
          <w:b/>
          <w:bCs/>
          <w:szCs w:val="21"/>
        </w:rPr>
        <w:t>DE LOS PLAZOS DE EJECUCIÓN</w:t>
      </w:r>
    </w:p>
    <w:p w14:paraId="44865397" w14:textId="77777777" w:rsidR="007724D8" w:rsidRDefault="007724D8" w:rsidP="00FA462C">
      <w:pPr>
        <w:tabs>
          <w:tab w:val="left" w:pos="493"/>
          <w:tab w:val="left" w:pos="1185"/>
          <w:tab w:val="left" w:pos="9110"/>
        </w:tabs>
        <w:jc w:val="both"/>
        <w:rPr>
          <w:rFonts w:ascii="Candara" w:hAnsi="Candara" w:cs="Tahoma"/>
          <w:b/>
          <w:bCs/>
          <w:sz w:val="12"/>
          <w:szCs w:val="12"/>
        </w:rPr>
      </w:pPr>
    </w:p>
    <w:p w14:paraId="7041A956" w14:textId="77777777" w:rsidR="007724D8" w:rsidRPr="009063DB" w:rsidRDefault="007724D8" w:rsidP="00C935BF">
      <w:pPr>
        <w:tabs>
          <w:tab w:val="left" w:pos="493"/>
          <w:tab w:val="left" w:pos="1185"/>
          <w:tab w:val="left" w:pos="9110"/>
        </w:tabs>
        <w:jc w:val="both"/>
        <w:rPr>
          <w:rFonts w:ascii="Candara" w:hAnsi="Candara" w:cs="Tahoma"/>
        </w:rPr>
      </w:pPr>
      <w:r w:rsidRPr="00830FB6">
        <w:rPr>
          <w:rFonts w:ascii="Candara" w:hAnsi="Candara" w:cs="Tahoma"/>
          <w:b/>
          <w:bCs/>
          <w:szCs w:val="21"/>
        </w:rPr>
        <w:t>QUINCUAGÉSIMA.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b/>
          <w:bCs/>
        </w:rPr>
        <w:t xml:space="preserve"> </w:t>
      </w:r>
      <w:r w:rsidRPr="00830FB6">
        <w:rPr>
          <w:rFonts w:ascii="Candara" w:hAnsi="Candara" w:cs="Tahoma"/>
        </w:rPr>
        <w:t xml:space="preserve">El plazo máximo para </w:t>
      </w:r>
      <w:r>
        <w:rPr>
          <w:rFonts w:ascii="Candara" w:hAnsi="Candara" w:cs="Tahoma"/>
        </w:rPr>
        <w:t>los trabajos de</w:t>
      </w:r>
      <w:r w:rsidRPr="00830FB6">
        <w:rPr>
          <w:rFonts w:ascii="Candara" w:hAnsi="Candara" w:cs="Tahoma"/>
        </w:rPr>
        <w:t xml:space="preserve"> </w:t>
      </w:r>
      <w:r w:rsidRPr="00D502F3">
        <w:rPr>
          <w:rFonts w:ascii="Candara" w:hAnsi="Candara" w:cs="Tahoma"/>
          <w:b/>
          <w:noProof/>
        </w:rPr>
        <w:t>Construcción de Guarniciones y Banquetas en Varias Calles, Col. San José III</w:t>
      </w:r>
      <w:r w:rsidRPr="00830FB6">
        <w:rPr>
          <w:rFonts w:ascii="Candara" w:hAnsi="Candara" w:cs="Tahoma"/>
          <w:b/>
        </w:rPr>
        <w:t xml:space="preserve">, </w:t>
      </w:r>
      <w:r w:rsidRPr="00D502F3">
        <w:rPr>
          <w:rFonts w:ascii="Candara" w:hAnsi="Candara" w:cs="Tahoma"/>
          <w:b/>
          <w:noProof/>
        </w:rPr>
        <w:t>Col. San José III</w:t>
      </w:r>
      <w:r w:rsidRPr="00830FB6">
        <w:rPr>
          <w:rFonts w:ascii="Candara" w:hAnsi="Candara" w:cs="Tahoma"/>
          <w:b/>
        </w:rPr>
        <w:t>,</w:t>
      </w:r>
      <w:r w:rsidRPr="00830FB6">
        <w:rPr>
          <w:rFonts w:ascii="Candara" w:hAnsi="Candara" w:cs="Tahoma"/>
          <w:bCs/>
        </w:rPr>
        <w:t xml:space="preserve"> </w:t>
      </w:r>
      <w:r w:rsidRPr="00830FB6">
        <w:rPr>
          <w:rFonts w:ascii="Candara" w:hAnsi="Candara" w:cs="Tahoma"/>
        </w:rPr>
        <w:t xml:space="preserve">será de </w:t>
      </w:r>
      <w:r w:rsidRPr="00D502F3">
        <w:rPr>
          <w:rFonts w:ascii="Candara" w:hAnsi="Candara" w:cs="Tahoma"/>
          <w:b/>
          <w:bCs/>
          <w:noProof/>
        </w:rPr>
        <w:t>60</w:t>
      </w:r>
      <w:r w:rsidRPr="00830FB6">
        <w:rPr>
          <w:rFonts w:ascii="Candara" w:hAnsi="Candara" w:cs="Tahoma"/>
          <w:b/>
          <w:bCs/>
        </w:rPr>
        <w:t xml:space="preserve"> días</w:t>
      </w:r>
      <w:r w:rsidRPr="00830FB6">
        <w:rPr>
          <w:rFonts w:ascii="Candara" w:hAnsi="Candara" w:cs="Tahoma"/>
          <w:b/>
        </w:rPr>
        <w:t xml:space="preserve"> calendario</w:t>
      </w:r>
      <w:r>
        <w:rPr>
          <w:rFonts w:ascii="Candara" w:hAnsi="Candara" w:cs="Tahoma"/>
          <w:b/>
        </w:rPr>
        <w:t xml:space="preserve">, </w:t>
      </w:r>
      <w:r w:rsidRPr="009063DB">
        <w:rPr>
          <w:rFonts w:ascii="Candara" w:hAnsi="Candara" w:cs="Tahoma"/>
        </w:rPr>
        <w:t xml:space="preserve">para lo cual </w:t>
      </w:r>
      <w:r w:rsidRPr="009063DB">
        <w:rPr>
          <w:rFonts w:ascii="Candara" w:hAnsi="Candara" w:cs="Tahoma"/>
          <w:b/>
        </w:rPr>
        <w:t>“EL LICITANTE”</w:t>
      </w:r>
      <w:r w:rsidRPr="009063DB">
        <w:rPr>
          <w:rFonts w:ascii="Candara" w:hAnsi="Candara" w:cs="Tahoma"/>
        </w:rPr>
        <w:t xml:space="preserve"> podrá proponer un plazo de ejecución menor al fijado, el cual será evaluado por “LA DEPENDENCIA”, a fin de verificar que en el plazo propuesto sean factibles de realizar dichos trabajos.</w:t>
      </w:r>
    </w:p>
    <w:p w14:paraId="220A2E26" w14:textId="77777777" w:rsidR="007724D8" w:rsidRPr="009063DB" w:rsidRDefault="007724D8" w:rsidP="009063DB">
      <w:pPr>
        <w:jc w:val="both"/>
        <w:rPr>
          <w:rFonts w:ascii="Candara" w:hAnsi="Candara" w:cs="Tahoma"/>
          <w:b/>
          <w:bCs/>
        </w:rPr>
      </w:pPr>
    </w:p>
    <w:p w14:paraId="7B991C7A" w14:textId="77777777" w:rsidR="007724D8" w:rsidRPr="00830FB6" w:rsidRDefault="007724D8" w:rsidP="00C67A2D">
      <w:pPr>
        <w:jc w:val="both"/>
        <w:rPr>
          <w:rFonts w:ascii="Candara" w:hAnsi="Candara" w:cs="Tahoma"/>
          <w:b/>
          <w:bCs/>
        </w:rPr>
      </w:pPr>
      <w:r w:rsidRPr="00830FB6">
        <w:rPr>
          <w:rFonts w:ascii="Candara" w:hAnsi="Candara" w:cs="Tahoma"/>
          <w:b/>
          <w:bCs/>
          <w:szCs w:val="21"/>
        </w:rPr>
        <w:lastRenderedPageBreak/>
        <w:t xml:space="preserve">QUINCUAGÉSIMA </w:t>
      </w:r>
      <w:proofErr w:type="gramStart"/>
      <w:r w:rsidRPr="00830FB6">
        <w:rPr>
          <w:rFonts w:ascii="Candara" w:hAnsi="Candara" w:cs="Tahoma"/>
          <w:b/>
          <w:bCs/>
          <w:szCs w:val="21"/>
        </w:rPr>
        <w:t>PRIMERA</w:t>
      </w:r>
      <w:r w:rsidRPr="00830FB6">
        <w:rPr>
          <w:rFonts w:ascii="Candara" w:hAnsi="Candara" w:cs="Tahoma"/>
          <w:szCs w:val="21"/>
        </w:rPr>
        <w:t>.-</w:t>
      </w:r>
      <w:proofErr w:type="gramEnd"/>
      <w:r w:rsidRPr="00830FB6">
        <w:rPr>
          <w:rFonts w:ascii="Candara" w:hAnsi="Candara" w:cs="Tahoma"/>
          <w:szCs w:val="21"/>
        </w:rPr>
        <w:t xml:space="preserve"> </w:t>
      </w:r>
      <w:r w:rsidRPr="00830FB6">
        <w:rPr>
          <w:rFonts w:ascii="Candara" w:hAnsi="Candara" w:cs="Tahoma"/>
        </w:rPr>
        <w:t xml:space="preserve">Como consecuencia de lo establecido en la cláusula anterior, la fecha estimada para el inicio de la obra será el </w:t>
      </w:r>
      <w:r w:rsidRPr="00830FB6">
        <w:rPr>
          <w:rFonts w:ascii="Candara" w:hAnsi="Candara" w:cs="Tahoma"/>
          <w:bCs/>
        </w:rPr>
        <w:t>día</w:t>
      </w:r>
      <w:r w:rsidRPr="00830FB6">
        <w:rPr>
          <w:rFonts w:ascii="Candara" w:hAnsi="Candara" w:cs="Tahoma"/>
          <w:b/>
          <w:bCs/>
        </w:rPr>
        <w:t xml:space="preserve"> </w:t>
      </w:r>
      <w:r>
        <w:rPr>
          <w:rFonts w:ascii="Candara" w:hAnsi="Candara" w:cs="Tahoma"/>
          <w:b/>
          <w:bCs/>
          <w:noProof/>
        </w:rPr>
        <w:t>26 de octubre de 2026</w:t>
      </w:r>
      <w:r w:rsidRPr="00830FB6">
        <w:rPr>
          <w:rFonts w:ascii="Candara" w:hAnsi="Candara" w:cs="Tahoma"/>
        </w:rPr>
        <w:t xml:space="preserve"> y el plazo para su conclusión estimado será el </w:t>
      </w:r>
      <w:r w:rsidRPr="00830FB6">
        <w:rPr>
          <w:rFonts w:ascii="Candara" w:hAnsi="Candara" w:cs="Tahoma"/>
          <w:bCs/>
        </w:rPr>
        <w:t xml:space="preserve">día </w:t>
      </w:r>
      <w:r>
        <w:rPr>
          <w:rFonts w:ascii="Candara" w:hAnsi="Candara" w:cs="Tahoma"/>
          <w:b/>
          <w:bCs/>
          <w:noProof/>
        </w:rPr>
        <w:t>24 de diciembre de 2026</w:t>
      </w:r>
      <w:r w:rsidRPr="00830FB6">
        <w:rPr>
          <w:rFonts w:ascii="Candara" w:hAnsi="Candara" w:cs="Tahoma"/>
          <w:b/>
          <w:bCs/>
        </w:rPr>
        <w:t>.</w:t>
      </w:r>
    </w:p>
    <w:p w14:paraId="3BE668C2" w14:textId="77777777" w:rsidR="007724D8" w:rsidRPr="00830FB6" w:rsidRDefault="007724D8" w:rsidP="00FA462C">
      <w:pPr>
        <w:ind w:firstLine="567"/>
        <w:jc w:val="both"/>
        <w:rPr>
          <w:rFonts w:ascii="Candara" w:hAnsi="Candara" w:cs="Tahoma"/>
          <w:b/>
          <w:bCs/>
          <w:sz w:val="12"/>
          <w:szCs w:val="12"/>
        </w:rPr>
      </w:pPr>
    </w:p>
    <w:p w14:paraId="114DBECF" w14:textId="77777777" w:rsidR="007724D8" w:rsidRDefault="007724D8" w:rsidP="00FA462C">
      <w:pPr>
        <w:jc w:val="center"/>
        <w:rPr>
          <w:rFonts w:ascii="Candara" w:hAnsi="Candara" w:cs="Tahoma"/>
          <w:b/>
          <w:bCs/>
          <w:sz w:val="28"/>
          <w:szCs w:val="21"/>
        </w:rPr>
      </w:pPr>
    </w:p>
    <w:p w14:paraId="6E9DC6FD" w14:textId="77777777" w:rsidR="007724D8" w:rsidRPr="00830FB6" w:rsidRDefault="007724D8" w:rsidP="00FA462C">
      <w:pPr>
        <w:jc w:val="center"/>
        <w:rPr>
          <w:rFonts w:ascii="Candara" w:hAnsi="Candara" w:cs="Tahoma"/>
          <w:b/>
          <w:bCs/>
          <w:szCs w:val="21"/>
        </w:rPr>
      </w:pPr>
      <w:r w:rsidRPr="00830FB6">
        <w:rPr>
          <w:rFonts w:ascii="Candara" w:hAnsi="Candara" w:cs="Tahoma"/>
          <w:b/>
          <w:bCs/>
          <w:sz w:val="28"/>
          <w:szCs w:val="21"/>
        </w:rPr>
        <w:t>CAPÍTULO XIX</w:t>
      </w:r>
    </w:p>
    <w:p w14:paraId="35E7D62A" w14:textId="77777777" w:rsidR="007724D8" w:rsidRPr="00830FB6" w:rsidRDefault="007724D8" w:rsidP="00FA462C">
      <w:pPr>
        <w:jc w:val="center"/>
        <w:rPr>
          <w:rFonts w:ascii="Candara" w:hAnsi="Candara" w:cs="Tahoma"/>
          <w:b/>
          <w:bCs/>
          <w:szCs w:val="21"/>
        </w:rPr>
      </w:pPr>
      <w:r w:rsidRPr="00830FB6">
        <w:rPr>
          <w:rFonts w:ascii="Candara" w:hAnsi="Candara" w:cs="Tahoma"/>
          <w:b/>
          <w:bCs/>
          <w:szCs w:val="21"/>
        </w:rPr>
        <w:t>DECLARACIÓN DE LICITACIÓN DESIERTA</w:t>
      </w:r>
    </w:p>
    <w:p w14:paraId="1A0FE5A6" w14:textId="77777777" w:rsidR="007724D8" w:rsidRPr="00830FB6" w:rsidRDefault="007724D8" w:rsidP="00FA462C">
      <w:pPr>
        <w:jc w:val="center"/>
        <w:rPr>
          <w:rFonts w:ascii="Candara" w:hAnsi="Candara" w:cs="Tahoma"/>
          <w:sz w:val="12"/>
          <w:szCs w:val="12"/>
        </w:rPr>
      </w:pPr>
    </w:p>
    <w:p w14:paraId="6EE9C35B" w14:textId="77777777" w:rsidR="007724D8" w:rsidRPr="00830FB6" w:rsidRDefault="007724D8" w:rsidP="00FA462C">
      <w:pPr>
        <w:pStyle w:val="Lista2"/>
        <w:ind w:left="0" w:firstLine="0"/>
        <w:jc w:val="both"/>
        <w:rPr>
          <w:rFonts w:ascii="Candara" w:hAnsi="Candara" w:cs="Tahoma"/>
          <w:szCs w:val="21"/>
          <w:lang w:val="es-MX"/>
        </w:rPr>
      </w:pPr>
      <w:r w:rsidRPr="00830FB6">
        <w:rPr>
          <w:rFonts w:ascii="Candara" w:hAnsi="Candara" w:cs="Tahoma"/>
          <w:b/>
          <w:bCs/>
          <w:szCs w:val="21"/>
        </w:rPr>
        <w:t>QUINCUAGÉSIMA SEGUNDA</w:t>
      </w:r>
      <w:r w:rsidRPr="00830FB6">
        <w:rPr>
          <w:rFonts w:ascii="Candara" w:hAnsi="Candara" w:cs="Tahoma"/>
          <w:szCs w:val="21"/>
        </w:rPr>
        <w:t>.</w:t>
      </w:r>
      <w:r>
        <w:rPr>
          <w:rFonts w:ascii="Candara" w:hAnsi="Candara" w:cs="Tahoma"/>
          <w:szCs w:val="21"/>
        </w:rPr>
        <w:t xml:space="preserve"> </w:t>
      </w:r>
      <w:r w:rsidRPr="00830FB6">
        <w:rPr>
          <w:rFonts w:ascii="Candara" w:hAnsi="Candara" w:cs="Tahoma"/>
          <w:szCs w:val="21"/>
        </w:rPr>
        <w:t xml:space="preserve">- </w:t>
      </w:r>
      <w:r w:rsidRPr="00830FB6">
        <w:rPr>
          <w:rFonts w:ascii="Candara" w:hAnsi="Candara" w:cs="Tahoma"/>
          <w:b/>
          <w:bCs/>
          <w:szCs w:val="21"/>
          <w:lang w:val="es-MX"/>
        </w:rPr>
        <w:t>“LA CONVOCANTE”</w:t>
      </w:r>
      <w:r w:rsidRPr="00830FB6">
        <w:rPr>
          <w:rFonts w:ascii="Candara" w:hAnsi="Candara" w:cs="Tahoma"/>
          <w:szCs w:val="21"/>
          <w:lang w:val="es-MX"/>
        </w:rPr>
        <w:t xml:space="preserve"> de acuerdo a lo que establece el </w:t>
      </w:r>
      <w:r w:rsidRPr="005D5676">
        <w:rPr>
          <w:rFonts w:ascii="Candara" w:hAnsi="Candara" w:cs="Tahoma"/>
          <w:szCs w:val="21"/>
          <w:lang w:val="es-MX"/>
        </w:rPr>
        <w:t>artículo 48</w:t>
      </w:r>
      <w:r w:rsidRPr="00830FB6">
        <w:rPr>
          <w:rFonts w:ascii="Candara" w:hAnsi="Candara" w:cs="Tahoma"/>
          <w:szCs w:val="21"/>
          <w:lang w:val="es-MX"/>
        </w:rPr>
        <w:t xml:space="preserve"> de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podrá declararse desierta esta licitación cuando se presenten las siguientes circunstancias:</w:t>
      </w:r>
    </w:p>
    <w:p w14:paraId="18F860CA" w14:textId="77777777" w:rsidR="007724D8" w:rsidRPr="00830FB6" w:rsidRDefault="007724D8" w:rsidP="00FA462C">
      <w:pPr>
        <w:pStyle w:val="Lista2"/>
        <w:ind w:left="0" w:firstLine="0"/>
        <w:jc w:val="both"/>
        <w:rPr>
          <w:rFonts w:ascii="Candara" w:hAnsi="Candara" w:cs="Tahoma"/>
          <w:sz w:val="12"/>
          <w:szCs w:val="12"/>
          <w:lang w:val="es-MX"/>
        </w:rPr>
      </w:pPr>
    </w:p>
    <w:p w14:paraId="0BA5DA10" w14:textId="77777777" w:rsidR="007724D8" w:rsidRPr="00830FB6" w:rsidRDefault="007724D8"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Ninguna empresa adquiera las bases de licitación.</w:t>
      </w:r>
    </w:p>
    <w:p w14:paraId="74AB3F86" w14:textId="77777777" w:rsidR="007724D8" w:rsidRPr="00830FB6" w:rsidRDefault="007724D8"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Ningún contratista se registre para participar en el acto de apertura de propuestas.</w:t>
      </w:r>
    </w:p>
    <w:p w14:paraId="68B0DBDB" w14:textId="77777777" w:rsidR="007724D8" w:rsidRPr="00830FB6" w:rsidRDefault="007724D8" w:rsidP="00E24AA1">
      <w:pPr>
        <w:pStyle w:val="Lista2"/>
        <w:numPr>
          <w:ilvl w:val="0"/>
          <w:numId w:val="3"/>
        </w:numPr>
        <w:tabs>
          <w:tab w:val="left" w:pos="1074"/>
          <w:tab w:val="left" w:pos="10114"/>
        </w:tabs>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No se cuente con un mínimo de tres </w:t>
      </w:r>
      <w:r w:rsidRPr="005D5676">
        <w:rPr>
          <w:rFonts w:ascii="Candara" w:hAnsi="Candara" w:cs="Tahoma"/>
          <w:szCs w:val="21"/>
          <w:lang w:val="es-MX"/>
        </w:rPr>
        <w:t>proposiciones susceptibles de análisis</w:t>
      </w:r>
      <w:r w:rsidRPr="00830FB6">
        <w:rPr>
          <w:rFonts w:ascii="Candara" w:hAnsi="Candara" w:cs="Tahoma"/>
          <w:szCs w:val="21"/>
          <w:lang w:val="es-MX"/>
        </w:rPr>
        <w:t xml:space="preserve">. </w:t>
      </w:r>
    </w:p>
    <w:p w14:paraId="63EF5B37" w14:textId="77777777" w:rsidR="007724D8" w:rsidRDefault="007724D8" w:rsidP="00E24AA1">
      <w:pPr>
        <w:pStyle w:val="Lista2"/>
        <w:numPr>
          <w:ilvl w:val="0"/>
          <w:numId w:val="3"/>
        </w:numPr>
        <w:tabs>
          <w:tab w:val="left" w:pos="1074"/>
          <w:tab w:val="left" w:pos="10114"/>
        </w:tabs>
        <w:jc w:val="both"/>
        <w:rPr>
          <w:rFonts w:ascii="Candara" w:hAnsi="Candara" w:cs="Tahoma"/>
          <w:szCs w:val="21"/>
          <w:lang w:val="es-MX"/>
        </w:rPr>
      </w:pPr>
      <w:r w:rsidRPr="00830FB6">
        <w:rPr>
          <w:rFonts w:ascii="Candara" w:hAnsi="Candara" w:cs="Tahoma"/>
          <w:szCs w:val="21"/>
          <w:lang w:val="es-MX"/>
        </w:rPr>
        <w:t xml:space="preserve">Ninguna de las propuestas presentadas reúna los requisitos de las bases de licitación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sus precios no fueren aceptables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en su caso se rebase el importe total del presupuesto base de </w:t>
      </w:r>
      <w:r w:rsidRPr="00830FB6">
        <w:rPr>
          <w:rFonts w:ascii="Candara" w:hAnsi="Candara" w:cs="Tahoma"/>
          <w:b/>
          <w:szCs w:val="21"/>
          <w:lang w:val="es-MX"/>
        </w:rPr>
        <w:t>“LA CONVOCANTE”</w:t>
      </w:r>
      <w:r w:rsidRPr="00830FB6">
        <w:rPr>
          <w:rFonts w:ascii="Candara" w:hAnsi="Candara" w:cs="Tahoma"/>
          <w:szCs w:val="21"/>
          <w:lang w:val="es-MX"/>
        </w:rPr>
        <w:t xml:space="preserve">. </w:t>
      </w:r>
    </w:p>
    <w:p w14:paraId="708B3414" w14:textId="77777777" w:rsidR="007724D8" w:rsidRDefault="007724D8" w:rsidP="00AA6D38">
      <w:pPr>
        <w:pStyle w:val="Lista2"/>
        <w:tabs>
          <w:tab w:val="left" w:pos="1074"/>
          <w:tab w:val="left" w:pos="10114"/>
        </w:tabs>
        <w:jc w:val="both"/>
        <w:rPr>
          <w:rFonts w:ascii="Candara" w:hAnsi="Candara" w:cs="Tahoma"/>
          <w:szCs w:val="21"/>
          <w:lang w:val="es-MX"/>
        </w:rPr>
      </w:pPr>
    </w:p>
    <w:p w14:paraId="2759E112" w14:textId="77777777" w:rsidR="007724D8" w:rsidRPr="00830FB6" w:rsidRDefault="007724D8" w:rsidP="00682FEF">
      <w:pPr>
        <w:autoSpaceDE w:val="0"/>
        <w:autoSpaceDN w:val="0"/>
        <w:adjustRightInd w:val="0"/>
        <w:jc w:val="both"/>
        <w:rPr>
          <w:rFonts w:ascii="Candara" w:hAnsi="Candara" w:cs="Tahoma"/>
          <w:szCs w:val="21"/>
          <w:lang w:val="es-MX"/>
        </w:rPr>
      </w:pPr>
      <w:r w:rsidRPr="00830FB6">
        <w:rPr>
          <w:rFonts w:ascii="Candara" w:hAnsi="Candara" w:cs="Tahoma"/>
          <w:b/>
          <w:bCs/>
          <w:szCs w:val="21"/>
        </w:rPr>
        <w:t>QUINCUAGÉSIMA TERCERA</w:t>
      </w:r>
      <w:r w:rsidRPr="00830FB6">
        <w:rPr>
          <w:rFonts w:ascii="Candara" w:hAnsi="Candara" w:cs="Tahoma"/>
          <w:szCs w:val="21"/>
        </w:rPr>
        <w:t xml:space="preserve">. </w:t>
      </w:r>
      <w:r w:rsidRPr="00B3302A">
        <w:rPr>
          <w:rFonts w:ascii="Candara" w:hAnsi="Candara" w:cs="Tahoma"/>
          <w:szCs w:val="21"/>
        </w:rPr>
        <w:t xml:space="preserve">- </w:t>
      </w:r>
      <w:r w:rsidRPr="00B3302A">
        <w:rPr>
          <w:rFonts w:ascii="Candara" w:hAnsi="Candara" w:cs="Tahoma"/>
          <w:szCs w:val="21"/>
          <w:lang w:val="es-MX"/>
        </w:rPr>
        <w:t>En el supuesto de que un procedimiento de invitación a cuando menos tres personas haya sido declarado desierto, el titular del área responsable de la contratación del Ente Público podrá adjudicar directamente el contrato, siempre que no se modifiquen los requisitos establecidos en dichas invitaciones (Artículo 54 de la Ley de Obras Públicas y Servicios Relacionados con la Misma para el Estado de Durango y sus Municipios).</w:t>
      </w:r>
    </w:p>
    <w:p w14:paraId="3E1C487B" w14:textId="77777777" w:rsidR="007724D8" w:rsidRPr="00830FB6" w:rsidRDefault="007724D8" w:rsidP="00FA462C">
      <w:pPr>
        <w:autoSpaceDE w:val="0"/>
        <w:autoSpaceDN w:val="0"/>
        <w:adjustRightInd w:val="0"/>
        <w:ind w:firstLine="709"/>
        <w:jc w:val="both"/>
        <w:rPr>
          <w:rFonts w:ascii="Candara" w:hAnsi="Candara" w:cs="Tahoma"/>
          <w:szCs w:val="21"/>
        </w:rPr>
      </w:pPr>
    </w:p>
    <w:p w14:paraId="5E156176" w14:textId="77777777" w:rsidR="007724D8" w:rsidRPr="00830FB6" w:rsidRDefault="007724D8" w:rsidP="00FA462C">
      <w:pPr>
        <w:jc w:val="center"/>
        <w:rPr>
          <w:rFonts w:ascii="Candara" w:hAnsi="Candara" w:cs="Tahoma"/>
          <w:b/>
          <w:bCs/>
          <w:sz w:val="28"/>
          <w:szCs w:val="21"/>
        </w:rPr>
      </w:pPr>
      <w:r w:rsidRPr="00830FB6">
        <w:rPr>
          <w:rFonts w:ascii="Candara" w:hAnsi="Candara" w:cs="Tahoma"/>
          <w:b/>
          <w:bCs/>
          <w:sz w:val="28"/>
          <w:szCs w:val="21"/>
        </w:rPr>
        <w:t>CAPÍTULO XX</w:t>
      </w:r>
    </w:p>
    <w:p w14:paraId="7548D058" w14:textId="77777777" w:rsidR="007724D8" w:rsidRPr="00830FB6" w:rsidRDefault="007724D8" w:rsidP="00FA462C">
      <w:pPr>
        <w:pStyle w:val="Ttulo9"/>
        <w:tabs>
          <w:tab w:val="left" w:pos="1063"/>
          <w:tab w:val="left" w:pos="9001"/>
        </w:tabs>
        <w:jc w:val="center"/>
        <w:rPr>
          <w:rFonts w:ascii="Candara" w:hAnsi="Candara" w:cs="Tahoma"/>
          <w:sz w:val="20"/>
        </w:rPr>
      </w:pPr>
      <w:r w:rsidRPr="00830FB6">
        <w:rPr>
          <w:rFonts w:ascii="Candara" w:hAnsi="Candara" w:cs="Tahoma"/>
          <w:sz w:val="20"/>
        </w:rPr>
        <w:t xml:space="preserve">SUSPENSIÓN TEMPORAL DE </w:t>
      </w:r>
      <w:smartTag w:uri="urn:schemas-microsoft-com:office:smarttags" w:element="PersonName">
        <w:smartTagPr>
          <w:attr w:name="ProductID" w:val="LA LICITACIￓN"/>
        </w:smartTagPr>
        <w:r w:rsidRPr="00830FB6">
          <w:rPr>
            <w:rFonts w:ascii="Candara" w:hAnsi="Candara" w:cs="Tahoma"/>
            <w:sz w:val="20"/>
          </w:rPr>
          <w:t>LA LICITACIÓN</w:t>
        </w:r>
      </w:smartTag>
    </w:p>
    <w:p w14:paraId="056DB011" w14:textId="77777777" w:rsidR="007724D8" w:rsidRPr="00830FB6" w:rsidRDefault="007724D8" w:rsidP="00FA462C">
      <w:pPr>
        <w:jc w:val="both"/>
        <w:rPr>
          <w:rFonts w:ascii="Candara" w:hAnsi="Candara" w:cs="Tahoma"/>
          <w:sz w:val="12"/>
          <w:szCs w:val="12"/>
        </w:rPr>
      </w:pPr>
    </w:p>
    <w:p w14:paraId="5C082576" w14:textId="77777777" w:rsidR="007724D8" w:rsidRPr="00830FB6" w:rsidRDefault="007724D8" w:rsidP="00682FEF">
      <w:pPr>
        <w:jc w:val="both"/>
        <w:rPr>
          <w:rFonts w:ascii="Candara" w:hAnsi="Candara" w:cs="Tahoma"/>
          <w:szCs w:val="21"/>
        </w:rPr>
      </w:pPr>
      <w:r w:rsidRPr="00830FB6">
        <w:rPr>
          <w:rFonts w:ascii="Candara" w:hAnsi="Candara" w:cs="Tahoma"/>
          <w:b/>
          <w:bCs/>
          <w:szCs w:val="21"/>
        </w:rPr>
        <w:t xml:space="preserve">QUINCUAGÉSIMA CUARTA. - </w:t>
      </w:r>
      <w:r w:rsidRPr="00830FB6">
        <w:rPr>
          <w:rFonts w:ascii="Candara" w:hAnsi="Candara" w:cs="Tahoma"/>
          <w:b/>
          <w:bCs/>
          <w:szCs w:val="21"/>
          <w:lang w:val="es-MX"/>
        </w:rPr>
        <w:t>“LA CONVOCANTE”</w:t>
      </w:r>
      <w:r w:rsidRPr="00830FB6">
        <w:rPr>
          <w:rFonts w:ascii="Candara" w:hAnsi="Candara" w:cs="Tahoma"/>
          <w:szCs w:val="21"/>
          <w:lang w:val="es-MX"/>
        </w:rPr>
        <w:t xml:space="preserve"> </w:t>
      </w:r>
      <w:r w:rsidRPr="00830FB6">
        <w:rPr>
          <w:rFonts w:ascii="Candara" w:hAnsi="Candara" w:cs="Tahoma"/>
          <w:szCs w:val="21"/>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3F91FCEE" w14:textId="77777777" w:rsidR="007724D8" w:rsidRDefault="007724D8" w:rsidP="00FA462C">
      <w:pPr>
        <w:jc w:val="center"/>
        <w:rPr>
          <w:rFonts w:ascii="Candara" w:hAnsi="Candara" w:cs="Tahoma"/>
          <w:b/>
          <w:bCs/>
          <w:sz w:val="28"/>
          <w:szCs w:val="21"/>
        </w:rPr>
      </w:pPr>
    </w:p>
    <w:p w14:paraId="5EA100DD" w14:textId="77777777" w:rsidR="007724D8" w:rsidRPr="00830FB6" w:rsidRDefault="007724D8" w:rsidP="00FA462C">
      <w:pPr>
        <w:jc w:val="center"/>
        <w:rPr>
          <w:rFonts w:ascii="Candara" w:hAnsi="Candara" w:cs="Tahoma"/>
          <w:b/>
          <w:bCs/>
          <w:sz w:val="28"/>
          <w:szCs w:val="21"/>
        </w:rPr>
      </w:pPr>
      <w:r w:rsidRPr="00830FB6">
        <w:rPr>
          <w:rFonts w:ascii="Candara" w:hAnsi="Candara" w:cs="Tahoma"/>
          <w:b/>
          <w:bCs/>
          <w:sz w:val="28"/>
          <w:szCs w:val="21"/>
        </w:rPr>
        <w:t>CAPÍTULO XXI</w:t>
      </w:r>
    </w:p>
    <w:p w14:paraId="61AB0649" w14:textId="77777777" w:rsidR="007724D8" w:rsidRPr="00830FB6" w:rsidRDefault="007724D8" w:rsidP="00FA462C">
      <w:pPr>
        <w:jc w:val="center"/>
        <w:rPr>
          <w:rFonts w:ascii="Candara" w:hAnsi="Candara" w:cs="Tahoma"/>
          <w:szCs w:val="21"/>
        </w:rPr>
      </w:pPr>
      <w:r w:rsidRPr="00830FB6">
        <w:rPr>
          <w:rFonts w:ascii="Candara" w:hAnsi="Candara" w:cs="Tahoma"/>
          <w:b/>
          <w:bCs/>
          <w:szCs w:val="21"/>
        </w:rPr>
        <w:t>CANCELACIÓN DE LA LICITACIÓN</w:t>
      </w:r>
    </w:p>
    <w:p w14:paraId="791CFCDA" w14:textId="77777777" w:rsidR="007724D8" w:rsidRPr="00830FB6" w:rsidRDefault="007724D8" w:rsidP="00FA462C">
      <w:pPr>
        <w:jc w:val="both"/>
        <w:rPr>
          <w:rFonts w:ascii="Candara" w:hAnsi="Candara" w:cs="Tahoma"/>
          <w:sz w:val="12"/>
          <w:szCs w:val="12"/>
        </w:rPr>
      </w:pPr>
    </w:p>
    <w:p w14:paraId="681D2B55" w14:textId="77777777" w:rsidR="007724D8" w:rsidRDefault="007724D8" w:rsidP="00B8140B">
      <w:pPr>
        <w:autoSpaceDE w:val="0"/>
        <w:autoSpaceDN w:val="0"/>
        <w:adjustRightInd w:val="0"/>
        <w:jc w:val="both"/>
        <w:rPr>
          <w:rFonts w:ascii="Candara" w:hAnsi="Candara" w:cs="ArialMT"/>
          <w:lang w:val="es-ES"/>
        </w:rPr>
      </w:pPr>
      <w:r w:rsidRPr="00830FB6">
        <w:rPr>
          <w:rFonts w:ascii="Candara" w:hAnsi="Candara" w:cs="Tahoma"/>
          <w:b/>
          <w:bCs/>
          <w:szCs w:val="21"/>
        </w:rPr>
        <w:t>QUINCUAGÉSIMA QUINTA</w:t>
      </w:r>
      <w:r w:rsidRPr="00830FB6">
        <w:rPr>
          <w:rFonts w:ascii="Candara" w:hAnsi="Candara" w:cs="Tahoma"/>
          <w:szCs w:val="21"/>
        </w:rPr>
        <w:t>. - D</w:t>
      </w:r>
      <w:proofErr w:type="spellStart"/>
      <w:r w:rsidRPr="00830FB6">
        <w:rPr>
          <w:rFonts w:ascii="Candara" w:hAnsi="Candara" w:cs="Tahoma"/>
          <w:szCs w:val="21"/>
          <w:lang w:val="es-MX"/>
        </w:rPr>
        <w:t>e</w:t>
      </w:r>
      <w:proofErr w:type="spellEnd"/>
      <w:r w:rsidRPr="00830FB6">
        <w:rPr>
          <w:rFonts w:ascii="Candara" w:hAnsi="Candara" w:cs="Tahoma"/>
          <w:szCs w:val="21"/>
          <w:lang w:val="es-MX"/>
        </w:rPr>
        <w:t xml:space="preserve"> acuerdo a lo que </w:t>
      </w:r>
      <w:r w:rsidRPr="00A5781D">
        <w:rPr>
          <w:rFonts w:ascii="Candara" w:hAnsi="Candara" w:cs="Tahoma"/>
          <w:szCs w:val="21"/>
          <w:lang w:val="es-MX"/>
        </w:rPr>
        <w:t>establece el artículo 48 de</w:t>
      </w:r>
      <w:r w:rsidRPr="00830FB6">
        <w:rPr>
          <w:rFonts w:ascii="Candara" w:hAnsi="Candara" w:cs="Tahoma"/>
          <w:szCs w:val="21"/>
          <w:lang w:val="es-MX"/>
        </w:rPr>
        <w:t xml:space="preserv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l</w:t>
      </w:r>
      <w:proofErr w:type="spellStart"/>
      <w:r w:rsidRPr="00830FB6">
        <w:rPr>
          <w:rFonts w:ascii="Candara" w:hAnsi="Candara" w:cs="ArialMT"/>
          <w:lang w:val="es-ES"/>
        </w:rPr>
        <w:t>as</w:t>
      </w:r>
      <w:proofErr w:type="spellEnd"/>
      <w:r w:rsidRPr="00830FB6">
        <w:rPr>
          <w:rFonts w:ascii="Candara" w:hAnsi="Candara" w:cs="ArialMT"/>
          <w:lang w:val="es-ES"/>
        </w:rPr>
        <w:t xml:space="preserve">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w:t>
      </w:r>
      <w:r w:rsidRPr="00A71C15">
        <w:rPr>
          <w:rFonts w:ascii="Candara" w:hAnsi="Candara" w:cs="ArialMT"/>
          <w:lang w:val="es-ES"/>
        </w:rPr>
        <w:t>acontecimiento que motiva la decisión, la cual se hará del conocimiento de los licitantes y no será procedente contra ella recurso alguno, sin embargo, podrán interponer la inconformidad en términos del Título Octavo, Capítulo I de esta Ley.</w:t>
      </w:r>
      <w:r w:rsidRPr="00830FB6">
        <w:rPr>
          <w:rFonts w:ascii="Candara" w:hAnsi="Candara" w:cs="ArialMT"/>
          <w:lang w:val="es-ES"/>
        </w:rPr>
        <w:t xml:space="preserve"> </w:t>
      </w:r>
    </w:p>
    <w:p w14:paraId="42144AB3" w14:textId="77777777" w:rsidR="007724D8" w:rsidRDefault="007724D8" w:rsidP="00B8140B">
      <w:pPr>
        <w:autoSpaceDE w:val="0"/>
        <w:autoSpaceDN w:val="0"/>
        <w:adjustRightInd w:val="0"/>
        <w:jc w:val="both"/>
        <w:rPr>
          <w:rFonts w:ascii="Candara" w:hAnsi="Candara" w:cs="ArialMT"/>
          <w:lang w:val="es-ES"/>
        </w:rPr>
      </w:pPr>
    </w:p>
    <w:p w14:paraId="1F82814F" w14:textId="77777777" w:rsidR="007724D8" w:rsidRPr="00D07A38" w:rsidRDefault="007724D8" w:rsidP="00B8140B">
      <w:pPr>
        <w:autoSpaceDE w:val="0"/>
        <w:autoSpaceDN w:val="0"/>
        <w:adjustRightInd w:val="0"/>
        <w:jc w:val="both"/>
        <w:rPr>
          <w:rFonts w:ascii="Candara" w:hAnsi="Candara" w:cs="Tahoma"/>
          <w:szCs w:val="21"/>
          <w:lang w:val="es-MX"/>
        </w:rPr>
      </w:pPr>
      <w:r w:rsidRPr="00830FB6">
        <w:rPr>
          <w:rFonts w:ascii="Candara" w:hAnsi="Candara" w:cs="ArialMT"/>
          <w:lang w:val="es-ES"/>
        </w:rPr>
        <w:t>Salvo en las cancelaciones por caso fortuito y fuerza mayor, la dependencia o entidad cubrirá a los licitantes los gastos no recuperables que, en su caso, procedan en términos de lo dispuesto por el Reglamento de esta Ley.</w:t>
      </w:r>
    </w:p>
    <w:p w14:paraId="6CA763BA" w14:textId="77777777" w:rsidR="007724D8" w:rsidRDefault="007724D8" w:rsidP="00FA462C">
      <w:pPr>
        <w:tabs>
          <w:tab w:val="left" w:pos="496"/>
          <w:tab w:val="left" w:pos="1063"/>
          <w:tab w:val="left" w:pos="1771"/>
          <w:tab w:val="left" w:pos="9001"/>
        </w:tabs>
        <w:jc w:val="both"/>
        <w:rPr>
          <w:rFonts w:ascii="Candara" w:hAnsi="Candara" w:cs="Tahoma"/>
          <w:sz w:val="12"/>
          <w:szCs w:val="12"/>
        </w:rPr>
      </w:pPr>
    </w:p>
    <w:p w14:paraId="6CA9C0F7" w14:textId="77777777" w:rsidR="007724D8" w:rsidRPr="00830FB6" w:rsidRDefault="007724D8" w:rsidP="00FA462C">
      <w:pPr>
        <w:tabs>
          <w:tab w:val="left" w:pos="496"/>
          <w:tab w:val="left" w:pos="1063"/>
          <w:tab w:val="left" w:pos="1771"/>
          <w:tab w:val="left" w:pos="9001"/>
        </w:tabs>
        <w:jc w:val="both"/>
        <w:rPr>
          <w:rFonts w:ascii="Candara" w:hAnsi="Candara" w:cs="Tahoma"/>
        </w:rPr>
      </w:pPr>
      <w:r w:rsidRPr="00830FB6">
        <w:rPr>
          <w:rFonts w:ascii="Candara" w:hAnsi="Candara" w:cs="Tahoma"/>
          <w:b/>
          <w:bCs/>
          <w:szCs w:val="21"/>
        </w:rPr>
        <w:t>QUINCUAGÉSIMA SEXTA. -</w:t>
      </w:r>
      <w:r w:rsidRPr="00830FB6">
        <w:rPr>
          <w:rFonts w:ascii="Candara" w:hAnsi="Candara" w:cs="Tahoma"/>
          <w:szCs w:val="21"/>
        </w:rPr>
        <w:t xml:space="preserve"> </w:t>
      </w:r>
      <w:r w:rsidRPr="00830FB6">
        <w:rPr>
          <w:rFonts w:ascii="Candara" w:hAnsi="Candara" w:cs="Tahoma"/>
        </w:rPr>
        <w:t>Si se comprueba la existencia de casos de arreglos entre licitantes para elevar los precios, o si se comprueba la existencia de otras irregularidades graves, siempre y cuando no quede por lo menos un licitante que no se hubiese descalificado.</w:t>
      </w:r>
    </w:p>
    <w:p w14:paraId="475CC13C" w14:textId="77777777" w:rsidR="007724D8" w:rsidRDefault="007724D8" w:rsidP="00682FEF">
      <w:pPr>
        <w:jc w:val="both"/>
        <w:rPr>
          <w:rFonts w:ascii="Candara" w:hAnsi="Candara" w:cs="Tahoma"/>
          <w:b/>
          <w:bCs/>
          <w:color w:val="000000" w:themeColor="text1"/>
          <w:sz w:val="28"/>
          <w:szCs w:val="21"/>
        </w:rPr>
      </w:pPr>
      <w:r w:rsidRPr="00830FB6">
        <w:rPr>
          <w:rFonts w:ascii="Candara" w:hAnsi="Candara" w:cs="Tahoma"/>
          <w:sz w:val="12"/>
          <w:szCs w:val="12"/>
        </w:rPr>
        <w:lastRenderedPageBreak/>
        <w:tab/>
      </w:r>
    </w:p>
    <w:p w14:paraId="4C6DFE3A" w14:textId="77777777" w:rsidR="007724D8" w:rsidRPr="00830FB6" w:rsidRDefault="007724D8" w:rsidP="00FA462C">
      <w:pPr>
        <w:jc w:val="center"/>
        <w:rPr>
          <w:rFonts w:ascii="Candara" w:hAnsi="Candara" w:cs="Tahoma"/>
          <w:b/>
          <w:bCs/>
          <w:color w:val="000000" w:themeColor="text1"/>
          <w:sz w:val="28"/>
          <w:szCs w:val="21"/>
        </w:rPr>
      </w:pPr>
      <w:r w:rsidRPr="00830FB6">
        <w:rPr>
          <w:rFonts w:ascii="Candara" w:hAnsi="Candara" w:cs="Tahoma"/>
          <w:b/>
          <w:bCs/>
          <w:color w:val="000000" w:themeColor="text1"/>
          <w:sz w:val="28"/>
          <w:szCs w:val="21"/>
        </w:rPr>
        <w:t>CAPITULO XXII</w:t>
      </w:r>
    </w:p>
    <w:p w14:paraId="32BED256" w14:textId="77777777" w:rsidR="007724D8" w:rsidRPr="00830FB6" w:rsidRDefault="007724D8" w:rsidP="00FA462C">
      <w:pPr>
        <w:jc w:val="center"/>
        <w:rPr>
          <w:rFonts w:ascii="Candara" w:hAnsi="Candara" w:cs="Tahoma"/>
          <w:b/>
          <w:bCs/>
          <w:color w:val="000000" w:themeColor="text1"/>
          <w:szCs w:val="21"/>
        </w:rPr>
      </w:pPr>
      <w:r w:rsidRPr="00830FB6">
        <w:rPr>
          <w:rFonts w:ascii="Candara" w:hAnsi="Candara" w:cs="Tahoma"/>
          <w:b/>
          <w:bCs/>
          <w:color w:val="000000" w:themeColor="text1"/>
          <w:szCs w:val="21"/>
        </w:rPr>
        <w:t>DE LAS INCONFORMIDADES</w:t>
      </w:r>
    </w:p>
    <w:p w14:paraId="5D97E9DC" w14:textId="77777777" w:rsidR="007724D8" w:rsidRPr="00830FB6" w:rsidRDefault="007724D8" w:rsidP="00FA462C">
      <w:pPr>
        <w:jc w:val="both"/>
        <w:rPr>
          <w:rFonts w:ascii="Candara" w:hAnsi="Candara" w:cs="Tahoma"/>
          <w:color w:val="000000" w:themeColor="text1"/>
          <w:sz w:val="12"/>
          <w:szCs w:val="12"/>
        </w:rPr>
      </w:pPr>
    </w:p>
    <w:p w14:paraId="27F374BD" w14:textId="77777777" w:rsidR="007724D8" w:rsidRPr="00F527E7" w:rsidRDefault="007724D8" w:rsidP="00721186">
      <w:pPr>
        <w:pStyle w:val="Sangra2detindependiente"/>
        <w:ind w:left="0" w:firstLine="0"/>
        <w:rPr>
          <w:rFonts w:ascii="Candara" w:hAnsi="Candara" w:cs="ArialMT"/>
          <w:sz w:val="20"/>
          <w:lang w:val="es-ES"/>
        </w:rPr>
      </w:pPr>
      <w:r w:rsidRPr="00737610">
        <w:rPr>
          <w:rFonts w:ascii="Candara" w:hAnsi="Candara" w:cs="Tahoma"/>
          <w:b/>
          <w:bCs/>
          <w:sz w:val="20"/>
          <w:szCs w:val="21"/>
        </w:rPr>
        <w:t xml:space="preserve">QUINCUAGÉSIMA SÉPTIMA. </w:t>
      </w:r>
      <w:r>
        <w:rPr>
          <w:rFonts w:ascii="Candara" w:hAnsi="Candara" w:cs="Tahoma"/>
          <w:b/>
          <w:bCs/>
          <w:sz w:val="20"/>
          <w:szCs w:val="21"/>
        </w:rPr>
        <w:t xml:space="preserve">- </w:t>
      </w:r>
      <w:r w:rsidRPr="00F527E7">
        <w:rPr>
          <w:rFonts w:ascii="Candara" w:hAnsi="Candara" w:cs="ArialMT"/>
          <w:sz w:val="20"/>
          <w:lang w:val="es-ES"/>
        </w:rPr>
        <w:t xml:space="preserve">De conformidad a lo establecido en el Artículo 106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 los licitantes podrán inconformarse ante la Secretaría de la Contraloría, con domicilio en Calle Pino Suarez No. 1000 Zona Centro C.P. 34000 de la Ciudad de Durango, </w:t>
      </w:r>
      <w:proofErr w:type="spellStart"/>
      <w:r w:rsidRPr="00F527E7">
        <w:rPr>
          <w:rFonts w:ascii="Candara" w:hAnsi="Candara" w:cs="ArialMT"/>
          <w:sz w:val="20"/>
          <w:lang w:val="es-ES"/>
        </w:rPr>
        <w:t>Dgo</w:t>
      </w:r>
      <w:proofErr w:type="spellEnd"/>
      <w:r w:rsidRPr="00F527E7">
        <w:rPr>
          <w:rFonts w:ascii="Candara" w:hAnsi="Candara" w:cs="ArialMT"/>
          <w:sz w:val="20"/>
          <w:lang w:val="es-ES"/>
        </w:rPr>
        <w:t xml:space="preserve">.,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41D24C01" w14:textId="77777777" w:rsidR="007724D8" w:rsidRPr="00F527E7" w:rsidRDefault="007724D8" w:rsidP="00721186">
      <w:pPr>
        <w:pStyle w:val="Sangra2detindependiente"/>
        <w:ind w:left="0" w:firstLine="0"/>
        <w:rPr>
          <w:rFonts w:ascii="Candara" w:hAnsi="Candara" w:cs="ArialMT"/>
          <w:sz w:val="20"/>
          <w:lang w:val="es-ES"/>
        </w:rPr>
      </w:pPr>
    </w:p>
    <w:p w14:paraId="3BBA97EF" w14:textId="77777777" w:rsidR="007724D8" w:rsidRPr="00F527E7" w:rsidRDefault="007724D8"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OCTAVA. -</w:t>
      </w:r>
      <w:r w:rsidRPr="00F527E7">
        <w:rPr>
          <w:rFonts w:ascii="Candara" w:hAnsi="Candara" w:cs="Tahoma"/>
          <w:color w:val="000000" w:themeColor="text1"/>
          <w:szCs w:val="21"/>
        </w:rPr>
        <w:t xml:space="preserve"> </w:t>
      </w:r>
      <w:r w:rsidRPr="00F527E7">
        <w:rPr>
          <w:rFonts w:ascii="Candara" w:hAnsi="Candara" w:cs="ArialMT"/>
          <w:sz w:val="20"/>
          <w:lang w:val="es-ES"/>
        </w:rPr>
        <w:t xml:space="preserve">Para la solución de controversias, se estará sujeto a lo establecido en el Título Octavo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00636FF0" w14:textId="77777777" w:rsidR="007724D8" w:rsidRPr="00F527E7" w:rsidRDefault="007724D8" w:rsidP="00737610">
      <w:pPr>
        <w:pStyle w:val="Sangra2detindependiente"/>
        <w:ind w:left="0" w:firstLine="0"/>
        <w:rPr>
          <w:rFonts w:ascii="Candara" w:hAnsi="Candara" w:cs="ArialMT"/>
          <w:sz w:val="20"/>
          <w:lang w:val="es-ES"/>
        </w:rPr>
      </w:pPr>
    </w:p>
    <w:p w14:paraId="01CA01F0" w14:textId="77777777" w:rsidR="007724D8" w:rsidRPr="00737610" w:rsidRDefault="007724D8"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NOVENA</w:t>
      </w:r>
      <w:r>
        <w:rPr>
          <w:rFonts w:ascii="Candara" w:hAnsi="Candara" w:cs="Tahoma"/>
          <w:b/>
          <w:bCs/>
          <w:sz w:val="20"/>
          <w:szCs w:val="21"/>
        </w:rPr>
        <w:t xml:space="preserve">. - </w:t>
      </w:r>
      <w:r w:rsidRPr="00F527E7">
        <w:rPr>
          <w:rFonts w:ascii="Candara" w:hAnsi="Candara" w:cs="ArialMT"/>
          <w:sz w:val="20"/>
          <w:lang w:val="es-ES"/>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3DB90D0F" w14:textId="77777777" w:rsidR="007724D8" w:rsidRPr="00737610" w:rsidRDefault="007724D8" w:rsidP="00FA462C">
      <w:pPr>
        <w:jc w:val="center"/>
        <w:rPr>
          <w:rFonts w:ascii="Candara" w:hAnsi="Candara" w:cs="ArialMT"/>
          <w:lang w:val="es-ES"/>
        </w:rPr>
      </w:pPr>
    </w:p>
    <w:p w14:paraId="7F36DB7D" w14:textId="77777777" w:rsidR="007724D8" w:rsidRPr="00830FB6" w:rsidRDefault="007724D8" w:rsidP="00B95CFE">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XXIII</w:t>
      </w:r>
    </w:p>
    <w:p w14:paraId="768F4FA1" w14:textId="77777777" w:rsidR="007724D8" w:rsidRDefault="007724D8" w:rsidP="00A45669">
      <w:pPr>
        <w:jc w:val="center"/>
        <w:rPr>
          <w:rFonts w:ascii="Candara" w:hAnsi="Candara" w:cs="Tahoma"/>
          <w:b/>
          <w:szCs w:val="21"/>
        </w:rPr>
      </w:pPr>
      <w:r w:rsidRPr="00B95CFE">
        <w:rPr>
          <w:rFonts w:ascii="Candara" w:hAnsi="Candara" w:cs="Tahoma"/>
          <w:b/>
          <w:szCs w:val="21"/>
        </w:rPr>
        <w:t>AJUSTE DE COSTOS</w:t>
      </w:r>
    </w:p>
    <w:p w14:paraId="72EED230" w14:textId="77777777" w:rsidR="007724D8" w:rsidRPr="00B95CFE" w:rsidRDefault="007724D8" w:rsidP="00A45669">
      <w:pPr>
        <w:jc w:val="center"/>
        <w:rPr>
          <w:rFonts w:ascii="Candara" w:hAnsi="Candara" w:cs="Tahoma"/>
          <w:b/>
          <w:szCs w:val="21"/>
        </w:rPr>
      </w:pPr>
    </w:p>
    <w:p w14:paraId="4F0281A2" w14:textId="77777777" w:rsidR="007724D8" w:rsidRPr="00742E8E" w:rsidRDefault="007724D8" w:rsidP="00A45669">
      <w:pPr>
        <w:jc w:val="both"/>
        <w:rPr>
          <w:rFonts w:ascii="Candara" w:hAnsi="Candara" w:cs="ArialMT"/>
          <w:lang w:val="es-ES"/>
        </w:rPr>
      </w:pPr>
      <w:r w:rsidRPr="00830FB6">
        <w:rPr>
          <w:rFonts w:ascii="Candara" w:hAnsi="Candara" w:cs="Tahoma"/>
          <w:b/>
          <w:bCs/>
          <w:color w:val="000000" w:themeColor="text1"/>
          <w:szCs w:val="21"/>
        </w:rPr>
        <w:t>SEXAGÉSIMA</w:t>
      </w:r>
      <w:r w:rsidRPr="00830FB6">
        <w:rPr>
          <w:rFonts w:ascii="Candara" w:hAnsi="Candara" w:cs="Tahoma"/>
          <w:color w:val="000000" w:themeColor="text1"/>
          <w:szCs w:val="21"/>
        </w:rPr>
        <w:t xml:space="preserve">. - </w:t>
      </w:r>
      <w:r w:rsidRPr="00742E8E">
        <w:rPr>
          <w:rFonts w:ascii="Candara" w:hAnsi="Candara" w:cs="ArialMT"/>
          <w:lang w:val="es-ES"/>
        </w:rPr>
        <w:t xml:space="preserve">Los precios unitarios que cotice el licitante, serán ajustados según lo establecido en los artículos 70 y 71 de la </w:t>
      </w:r>
      <w:r>
        <w:rPr>
          <w:rFonts w:ascii="Candara" w:hAnsi="Candara" w:cs="ArialMT"/>
          <w:lang w:val="es-ES"/>
        </w:rPr>
        <w:t>Ley de Obras Públicas y Servicios Relacionados con la Misma para el Estado de Durango y sus Municipios</w:t>
      </w:r>
      <w:r w:rsidRPr="00742E8E">
        <w:rPr>
          <w:rFonts w:ascii="Candara" w:hAnsi="Candara" w:cs="ArialMT"/>
          <w:lang w:val="es-ES"/>
        </w:rPr>
        <w:t xml:space="preserve"> para el Estado de Durango y sus Municipios. El ajuste de costos directos podrá llevarse a cabo mediante cualesquiera de los siguientes procedimientos:</w:t>
      </w:r>
    </w:p>
    <w:p w14:paraId="2E3409FB" w14:textId="77777777" w:rsidR="007724D8" w:rsidRPr="00742E8E" w:rsidRDefault="007724D8" w:rsidP="00A45669">
      <w:pPr>
        <w:jc w:val="both"/>
        <w:rPr>
          <w:rFonts w:ascii="Candara" w:hAnsi="Candara" w:cs="ArialMT"/>
          <w:lang w:val="es-ES"/>
        </w:rPr>
      </w:pPr>
    </w:p>
    <w:p w14:paraId="1D6FABC4" w14:textId="77777777" w:rsidR="007724D8" w:rsidRPr="00771923" w:rsidRDefault="007724D8" w:rsidP="00771923">
      <w:pPr>
        <w:jc w:val="both"/>
        <w:rPr>
          <w:rFonts w:ascii="Candara" w:hAnsi="Candara" w:cs="Tahoma"/>
          <w:color w:val="000000" w:themeColor="text1"/>
        </w:rPr>
      </w:pPr>
      <w:r w:rsidRPr="00771923">
        <w:rPr>
          <w:rFonts w:ascii="Candara" w:hAnsi="Candara" w:cs="Tahoma"/>
          <w:color w:val="000000" w:themeColor="text1"/>
        </w:rPr>
        <w:t>I.</w:t>
      </w:r>
      <w:r>
        <w:rPr>
          <w:rFonts w:ascii="Candara" w:hAnsi="Candara" w:cs="Tahoma"/>
          <w:color w:val="000000" w:themeColor="text1"/>
        </w:rPr>
        <w:t xml:space="preserve"> </w:t>
      </w:r>
      <w:r w:rsidRPr="00771923">
        <w:rPr>
          <w:rFonts w:ascii="Candara" w:hAnsi="Candara" w:cs="Tahoma"/>
          <w:color w:val="000000" w:themeColor="text1"/>
        </w:rPr>
        <w:t>La revisión de cada uno de los precios unitarios del contrato para obtener el ajuste; (Artículo 70 de la Ley)</w:t>
      </w:r>
      <w:r>
        <w:rPr>
          <w:rFonts w:ascii="Candara" w:hAnsi="Candara" w:cs="Tahoma"/>
          <w:color w:val="000000" w:themeColor="text1"/>
        </w:rPr>
        <w:t>.</w:t>
      </w:r>
    </w:p>
    <w:p w14:paraId="601D3FEA" w14:textId="77777777" w:rsidR="007724D8" w:rsidRPr="00A45669" w:rsidRDefault="007724D8" w:rsidP="00A45669">
      <w:pPr>
        <w:jc w:val="both"/>
        <w:rPr>
          <w:rFonts w:ascii="Candara" w:hAnsi="Candara" w:cs="Tahoma"/>
          <w:color w:val="000000" w:themeColor="text1"/>
        </w:rPr>
      </w:pPr>
      <w:r w:rsidRPr="00A45669">
        <w:rPr>
          <w:rFonts w:ascii="Candara" w:hAnsi="Candara" w:cs="Tahoma"/>
          <w:color w:val="000000" w:themeColor="text1"/>
        </w:rPr>
        <w:t>II.</w:t>
      </w:r>
      <w:r>
        <w:rPr>
          <w:rFonts w:ascii="Candara" w:hAnsi="Candara" w:cs="Tahoma"/>
          <w:color w:val="000000" w:themeColor="text1"/>
        </w:rPr>
        <w:t xml:space="preserve"> </w:t>
      </w:r>
      <w:r w:rsidRPr="00A45669">
        <w:rPr>
          <w:rFonts w:ascii="Candara" w:hAnsi="Candara" w:cs="Tahoma"/>
          <w:color w:val="000000" w:themeColor="text1"/>
        </w:rPr>
        <w:t>La revisión de un grupo de precios unitarios que, multiplicados por sus correspondientes cantidades de trabajo por ejecutar, representen aproximadamente el ochenta por ciento del importe total del contrato, y</w:t>
      </w:r>
    </w:p>
    <w:p w14:paraId="5D29D94F" w14:textId="77777777" w:rsidR="007724D8" w:rsidRDefault="007724D8" w:rsidP="00A45669">
      <w:pPr>
        <w:jc w:val="both"/>
        <w:rPr>
          <w:rFonts w:ascii="Candara" w:hAnsi="Candara" w:cs="Tahoma"/>
          <w:color w:val="000000" w:themeColor="text1"/>
        </w:rPr>
      </w:pPr>
      <w:r w:rsidRPr="00A45669">
        <w:rPr>
          <w:rFonts w:ascii="Candara" w:hAnsi="Candara" w:cs="Tahoma"/>
          <w:color w:val="000000" w:themeColor="text1"/>
        </w:rPr>
        <w:t>III.</w:t>
      </w:r>
      <w:r>
        <w:rPr>
          <w:rFonts w:ascii="Candara" w:hAnsi="Candara" w:cs="Tahoma"/>
          <w:color w:val="000000" w:themeColor="text1"/>
        </w:rPr>
        <w:t xml:space="preserve"> </w:t>
      </w:r>
      <w:r w:rsidRPr="00A45669">
        <w:rPr>
          <w:rFonts w:ascii="Candara" w:hAnsi="Candara" w:cs="Tahoma"/>
          <w:color w:val="000000" w:themeColor="text1"/>
        </w:rPr>
        <w:t>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29829BB8" w14:textId="77777777" w:rsidR="007724D8" w:rsidRPr="00A45669" w:rsidRDefault="007724D8" w:rsidP="00A45669">
      <w:pPr>
        <w:jc w:val="both"/>
        <w:rPr>
          <w:rFonts w:ascii="Candara" w:hAnsi="Candara" w:cs="Tahoma"/>
          <w:color w:val="000000" w:themeColor="text1"/>
        </w:rPr>
      </w:pPr>
    </w:p>
    <w:p w14:paraId="129CAA87" w14:textId="77777777" w:rsidR="007724D8" w:rsidRDefault="007724D8" w:rsidP="00A45669">
      <w:pPr>
        <w:jc w:val="both"/>
        <w:rPr>
          <w:rFonts w:ascii="Candara" w:hAnsi="Candara" w:cs="Tahoma"/>
          <w:color w:val="000000" w:themeColor="text1"/>
        </w:rPr>
      </w:pPr>
      <w:r w:rsidRPr="00A45669">
        <w:rPr>
          <w:rFonts w:ascii="Candara" w:hAnsi="Candara" w:cs="Tahoma"/>
          <w:color w:val="000000" w:themeColor="text1"/>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1F46B7DD" w14:textId="77777777" w:rsidR="007724D8" w:rsidRPr="00A45669" w:rsidRDefault="007724D8" w:rsidP="00A45669">
      <w:pPr>
        <w:jc w:val="both"/>
        <w:rPr>
          <w:rFonts w:ascii="Candara" w:hAnsi="Candara" w:cs="Tahoma"/>
          <w:color w:val="000000" w:themeColor="text1"/>
        </w:rPr>
      </w:pPr>
    </w:p>
    <w:p w14:paraId="77086350" w14:textId="77777777" w:rsidR="007724D8" w:rsidRDefault="007724D8" w:rsidP="00A45669">
      <w:pPr>
        <w:jc w:val="both"/>
        <w:rPr>
          <w:rFonts w:ascii="Candara" w:hAnsi="Candara" w:cs="Tahoma"/>
          <w:color w:val="000000" w:themeColor="text1"/>
        </w:rPr>
      </w:pPr>
      <w:r w:rsidRPr="00A45669">
        <w:rPr>
          <w:rFonts w:ascii="Candara" w:hAnsi="Candara" w:cs="Tahoma"/>
          <w:color w:val="000000" w:themeColor="text1"/>
        </w:rPr>
        <w:t>La aplicación de los procedimientos de ajuste de costos directos a que se refiere el artículo anterior se sujetará a lo siguiente: (Artículo 71 de la Ley)</w:t>
      </w:r>
    </w:p>
    <w:p w14:paraId="17D6DF96" w14:textId="77777777" w:rsidR="007724D8" w:rsidRPr="00A45669" w:rsidRDefault="007724D8" w:rsidP="00A45669">
      <w:pPr>
        <w:jc w:val="both"/>
        <w:rPr>
          <w:rFonts w:ascii="Candara" w:hAnsi="Candara" w:cs="Tahoma"/>
          <w:color w:val="000000" w:themeColor="text1"/>
        </w:rPr>
      </w:pPr>
    </w:p>
    <w:p w14:paraId="294C4A25" w14:textId="77777777" w:rsidR="007724D8" w:rsidRDefault="007724D8" w:rsidP="00E03161">
      <w:pPr>
        <w:pStyle w:val="Prrafodelista"/>
        <w:numPr>
          <w:ilvl w:val="0"/>
          <w:numId w:val="39"/>
        </w:numPr>
        <w:ind w:left="284" w:hanging="284"/>
        <w:jc w:val="both"/>
        <w:rPr>
          <w:rFonts w:ascii="Candara" w:hAnsi="Candara" w:cs="Tahoma"/>
          <w:color w:val="000000" w:themeColor="text1"/>
        </w:rPr>
      </w:pPr>
      <w:r w:rsidRPr="00771923">
        <w:rPr>
          <w:rFonts w:ascii="Candara" w:hAnsi="Candara" w:cs="Tahoma"/>
          <w:color w:val="000000" w:themeColor="text1"/>
        </w:rPr>
        <w:lastRenderedPageBreak/>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6EC5404F" w14:textId="77777777" w:rsidR="007724D8" w:rsidRDefault="007724D8" w:rsidP="000E703C">
      <w:pPr>
        <w:pStyle w:val="Prrafodelista"/>
        <w:ind w:left="284"/>
        <w:jc w:val="both"/>
        <w:rPr>
          <w:rFonts w:ascii="Candara" w:hAnsi="Candara" w:cs="Tahoma"/>
          <w:color w:val="000000" w:themeColor="text1"/>
        </w:rPr>
      </w:pPr>
    </w:p>
    <w:p w14:paraId="204112DC" w14:textId="77777777" w:rsidR="007724D8" w:rsidRDefault="007724D8" w:rsidP="000E703C">
      <w:pPr>
        <w:pStyle w:val="Prrafodelista"/>
        <w:ind w:left="284"/>
        <w:jc w:val="both"/>
        <w:rPr>
          <w:rFonts w:ascii="Candara" w:hAnsi="Candara" w:cs="Tahoma"/>
          <w:color w:val="000000" w:themeColor="text1"/>
        </w:rPr>
      </w:pPr>
      <w:r w:rsidRPr="00771923">
        <w:rPr>
          <w:rFonts w:ascii="Candara" w:hAnsi="Candara" w:cs="Tahoma"/>
          <w:color w:val="000000" w:themeColor="text1"/>
        </w:rPr>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7B7D34A5" w14:textId="77777777" w:rsidR="007724D8" w:rsidRDefault="007724D8" w:rsidP="000E703C">
      <w:pPr>
        <w:pStyle w:val="Prrafodelista"/>
        <w:ind w:left="284"/>
        <w:jc w:val="both"/>
        <w:rPr>
          <w:rFonts w:ascii="Candara" w:hAnsi="Candara" w:cs="Tahoma"/>
          <w:color w:val="000000" w:themeColor="text1"/>
        </w:rPr>
      </w:pPr>
    </w:p>
    <w:p w14:paraId="0D599D06" w14:textId="77777777" w:rsidR="007724D8" w:rsidRDefault="007724D8" w:rsidP="000E703C">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conforme a los precios que investiguen, por mercadeo directo o en publicaciones especializadas nacionales considerando al menos tres fuentes distintas;</w:t>
      </w:r>
    </w:p>
    <w:p w14:paraId="41E9A50E" w14:textId="77777777" w:rsidR="007724D8" w:rsidRDefault="007724D8" w:rsidP="000E703C">
      <w:pPr>
        <w:pStyle w:val="Prrafodelista"/>
        <w:ind w:left="284"/>
        <w:jc w:val="both"/>
        <w:rPr>
          <w:rFonts w:ascii="Candara" w:hAnsi="Candara" w:cs="Tahoma"/>
          <w:color w:val="000000" w:themeColor="text1"/>
        </w:rPr>
      </w:pPr>
    </w:p>
    <w:p w14:paraId="3B6DD491" w14:textId="77777777" w:rsidR="007724D8" w:rsidRDefault="007724D8"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7F808747" w14:textId="77777777" w:rsidR="007724D8" w:rsidRPr="000E703C" w:rsidRDefault="007724D8" w:rsidP="000E703C">
      <w:pPr>
        <w:pStyle w:val="Prrafodelista"/>
        <w:rPr>
          <w:rFonts w:ascii="Candara" w:hAnsi="Candara" w:cs="Tahoma"/>
          <w:color w:val="000000" w:themeColor="text1"/>
        </w:rPr>
      </w:pPr>
    </w:p>
    <w:p w14:paraId="00D2AF60" w14:textId="77777777" w:rsidR="007724D8" w:rsidRPr="000E703C" w:rsidRDefault="007724D8"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A los demás lineamientos que para tal efecto emita la Contraloría.</w:t>
      </w:r>
    </w:p>
    <w:p w14:paraId="2D9E9DAA" w14:textId="77777777" w:rsidR="007724D8" w:rsidRPr="00A45669" w:rsidRDefault="007724D8" w:rsidP="00A45669">
      <w:pPr>
        <w:jc w:val="both"/>
        <w:rPr>
          <w:rFonts w:ascii="Candara" w:hAnsi="Candara" w:cs="Tahoma"/>
          <w:color w:val="000000" w:themeColor="text1"/>
        </w:rPr>
      </w:pPr>
    </w:p>
    <w:p w14:paraId="3913478B" w14:textId="77777777" w:rsidR="007724D8" w:rsidRDefault="007724D8" w:rsidP="00A45669">
      <w:pPr>
        <w:jc w:val="both"/>
        <w:rPr>
          <w:rFonts w:ascii="Candara" w:hAnsi="Candara" w:cs="Tahoma"/>
          <w:color w:val="000000" w:themeColor="text1"/>
        </w:rPr>
      </w:pPr>
      <w:r w:rsidRPr="00A45669">
        <w:rPr>
          <w:rFonts w:ascii="Candara" w:hAnsi="Candara" w:cs="Tahoma"/>
          <w:color w:val="000000" w:themeColor="text1"/>
        </w:rPr>
        <w:t>Una vez aplicado el procedimiento respectivo y determinados los factores de ajuste, éstos se aplicarán al importe de las estimaciones generadas, sin que resulte necesario modificar la garantía de cumplimiento del contrato inicialmente otorgada.</w:t>
      </w:r>
    </w:p>
    <w:p w14:paraId="33AC7B19" w14:textId="77777777" w:rsidR="007724D8" w:rsidRPr="00A45669" w:rsidRDefault="007724D8" w:rsidP="00A45669">
      <w:pPr>
        <w:jc w:val="both"/>
        <w:rPr>
          <w:rFonts w:ascii="Candara" w:hAnsi="Candara" w:cs="Tahoma"/>
          <w:color w:val="000000" w:themeColor="text1"/>
        </w:rPr>
      </w:pPr>
    </w:p>
    <w:p w14:paraId="7AFB36E9" w14:textId="77777777" w:rsidR="007724D8" w:rsidRPr="00A45669" w:rsidRDefault="007724D8" w:rsidP="00A45669">
      <w:pPr>
        <w:jc w:val="both"/>
        <w:rPr>
          <w:rFonts w:ascii="Candara" w:hAnsi="Candara" w:cs="Tahoma"/>
          <w:color w:val="000000" w:themeColor="text1"/>
        </w:rPr>
      </w:pPr>
      <w:r w:rsidRPr="00A45669">
        <w:rPr>
          <w:rFonts w:ascii="Candara" w:hAnsi="Candara" w:cs="Tahoma"/>
          <w:color w:val="000000" w:themeColor="text1"/>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127677C4" w14:textId="77777777" w:rsidR="007724D8" w:rsidRDefault="007724D8" w:rsidP="00FA462C">
      <w:pPr>
        <w:jc w:val="center"/>
        <w:rPr>
          <w:rFonts w:ascii="Candara" w:hAnsi="Candara" w:cs="Tahoma"/>
          <w:b/>
          <w:color w:val="000000" w:themeColor="text1"/>
          <w:sz w:val="28"/>
          <w:szCs w:val="21"/>
        </w:rPr>
      </w:pPr>
    </w:p>
    <w:p w14:paraId="65DD5C10" w14:textId="77777777" w:rsidR="007724D8" w:rsidRPr="00830FB6" w:rsidRDefault="007724D8" w:rsidP="00FA462C">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w:t>
      </w:r>
      <w:r>
        <w:rPr>
          <w:rFonts w:ascii="Candara" w:hAnsi="Candara" w:cs="Tahoma"/>
          <w:b/>
          <w:color w:val="000000" w:themeColor="text1"/>
          <w:sz w:val="28"/>
          <w:szCs w:val="21"/>
        </w:rPr>
        <w:t>V</w:t>
      </w:r>
    </w:p>
    <w:p w14:paraId="7821C50D" w14:textId="77777777" w:rsidR="007724D8" w:rsidRPr="00830FB6" w:rsidRDefault="007724D8" w:rsidP="00FA462C">
      <w:pPr>
        <w:jc w:val="center"/>
        <w:rPr>
          <w:rFonts w:ascii="Candara" w:hAnsi="Candara" w:cs="Tahoma"/>
          <w:b/>
          <w:szCs w:val="23"/>
        </w:rPr>
      </w:pPr>
      <w:r w:rsidRPr="00830FB6">
        <w:rPr>
          <w:rFonts w:ascii="Candara" w:hAnsi="Candara" w:cs="Tahoma"/>
          <w:b/>
          <w:szCs w:val="21"/>
        </w:rPr>
        <w:t>DE LAS SANCIONES Y PENAS CONVENCIONALES</w:t>
      </w:r>
    </w:p>
    <w:p w14:paraId="42916B80" w14:textId="77777777" w:rsidR="007724D8" w:rsidRPr="00830FB6" w:rsidRDefault="007724D8" w:rsidP="00FA462C">
      <w:pPr>
        <w:jc w:val="both"/>
        <w:rPr>
          <w:rFonts w:ascii="Candara" w:hAnsi="Candara" w:cs="Tahoma"/>
          <w:b/>
          <w:sz w:val="12"/>
          <w:szCs w:val="12"/>
        </w:rPr>
      </w:pPr>
    </w:p>
    <w:p w14:paraId="5FD5D701" w14:textId="77777777" w:rsidR="007724D8" w:rsidRPr="00830FB6" w:rsidRDefault="007724D8" w:rsidP="003C0AAA">
      <w:pPr>
        <w:jc w:val="both"/>
        <w:rPr>
          <w:rFonts w:ascii="Candara" w:hAnsi="Candara" w:cs="Tahoma"/>
        </w:rPr>
      </w:pPr>
      <w:r w:rsidRPr="00830FB6">
        <w:rPr>
          <w:rFonts w:ascii="Candara" w:hAnsi="Candara" w:cs="Tahoma"/>
          <w:b/>
          <w:bCs/>
          <w:szCs w:val="21"/>
        </w:rPr>
        <w:t>SEXAGÉSIMA PRIMERA</w:t>
      </w:r>
      <w:r>
        <w:rPr>
          <w:rFonts w:ascii="Candara" w:hAnsi="Candara" w:cs="Tahoma"/>
          <w:b/>
          <w:bCs/>
          <w:szCs w:val="21"/>
        </w:rPr>
        <w:t>. -</w:t>
      </w:r>
      <w:r w:rsidRPr="00830FB6">
        <w:rPr>
          <w:rFonts w:ascii="Candara" w:hAnsi="Candara" w:cs="Tahoma"/>
          <w:b/>
          <w:bCs/>
          <w:szCs w:val="21"/>
        </w:rPr>
        <w:t xml:space="preserve"> DE LAS SANCIONES</w:t>
      </w:r>
      <w:r w:rsidRPr="00830FB6">
        <w:rPr>
          <w:rFonts w:ascii="Candara" w:hAnsi="Candara" w:cs="Tahoma"/>
          <w:szCs w:val="21"/>
        </w:rPr>
        <w:t xml:space="preserve">: </w:t>
      </w:r>
      <w:r w:rsidRPr="00830FB6">
        <w:rPr>
          <w:rFonts w:ascii="Candara" w:hAnsi="Candara" w:cs="Tahoma"/>
        </w:rPr>
        <w:t xml:space="preserve">Las sanciones que se aplicarán con motivo del incumplimiento de las obligaciones derivadas de las bases </w:t>
      </w:r>
      <w:proofErr w:type="spellStart"/>
      <w:r w:rsidRPr="00830FB6">
        <w:rPr>
          <w:rFonts w:ascii="Candara" w:hAnsi="Candara" w:cs="Tahoma"/>
        </w:rPr>
        <w:t>ó</w:t>
      </w:r>
      <w:proofErr w:type="spellEnd"/>
      <w:r w:rsidRPr="00830FB6">
        <w:rPr>
          <w:rFonts w:ascii="Candara" w:hAnsi="Candara" w:cs="Tahoma"/>
        </w:rPr>
        <w:t xml:space="preserve"> de los contratos respectivos de esta licitación son los siguientes:</w:t>
      </w:r>
    </w:p>
    <w:p w14:paraId="29A62279" w14:textId="77777777" w:rsidR="007724D8" w:rsidRPr="00830FB6" w:rsidRDefault="007724D8" w:rsidP="00FA462C">
      <w:pPr>
        <w:jc w:val="both"/>
        <w:rPr>
          <w:rFonts w:ascii="Candara" w:hAnsi="Candara" w:cs="Tahoma"/>
          <w:sz w:val="12"/>
          <w:szCs w:val="12"/>
        </w:rPr>
      </w:pPr>
    </w:p>
    <w:p w14:paraId="65853F04" w14:textId="77777777" w:rsidR="007724D8" w:rsidRPr="00830FB6" w:rsidRDefault="007724D8" w:rsidP="00FA462C">
      <w:pPr>
        <w:jc w:val="both"/>
        <w:rPr>
          <w:rFonts w:ascii="Candara" w:hAnsi="Candara" w:cs="Tahoma"/>
          <w:sz w:val="12"/>
          <w:szCs w:val="12"/>
        </w:rPr>
      </w:pPr>
    </w:p>
    <w:p w14:paraId="43CF6C19" w14:textId="77777777" w:rsidR="007724D8" w:rsidRPr="00830FB6" w:rsidRDefault="007724D8"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licitantes que injustificadamente y por causas imputables a los mismos no formalicen el contrato adjudicado por la convocante.</w:t>
      </w:r>
    </w:p>
    <w:p w14:paraId="0772C74A" w14:textId="77777777" w:rsidR="007724D8" w:rsidRPr="00830FB6" w:rsidRDefault="007724D8"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contratistas a los que se les haya rescindido administrativamente un contrato en dos o más dependencias o entidades en un plazo de tres años.</w:t>
      </w:r>
    </w:p>
    <w:p w14:paraId="59540AF1" w14:textId="77777777" w:rsidR="007724D8" w:rsidRPr="00830FB6" w:rsidRDefault="007724D8"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no cumplan con sus obligaciones contractuales por causas imputables a ellos y que, como consecuencia, causen daños o perjuicios graves a la dependencia y/o entidad. </w:t>
      </w:r>
    </w:p>
    <w:p w14:paraId="0834AE13" w14:textId="77777777" w:rsidR="007724D8" w:rsidRPr="00830FB6" w:rsidRDefault="007724D8"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lastRenderedPageBreak/>
        <w:t>Las que proporcionen información falsa o que actúen con dolo o mala fe en algún procedimiento de contratación, en la celebración del contrato o durante su vigencia, o bien, en la presentación o desahogo de una solicitud de conciliación o de una inconformidad.</w:t>
      </w:r>
    </w:p>
    <w:p w14:paraId="6806BF4E" w14:textId="77777777" w:rsidR="007724D8" w:rsidRPr="005A2674" w:rsidRDefault="007724D8"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se encuentren en el supuesto de la </w:t>
      </w:r>
      <w:r w:rsidRPr="005A2674">
        <w:rPr>
          <w:rFonts w:ascii="Candara" w:hAnsi="Candara" w:cs="Tahoma"/>
        </w:rPr>
        <w:t>fracción X del artículo 63 de la Ley.</w:t>
      </w:r>
    </w:p>
    <w:p w14:paraId="65E5FA36" w14:textId="77777777" w:rsidR="007724D8" w:rsidRPr="005A2674" w:rsidRDefault="007724D8" w:rsidP="00E24AA1">
      <w:pPr>
        <w:numPr>
          <w:ilvl w:val="0"/>
          <w:numId w:val="4"/>
        </w:numPr>
        <w:tabs>
          <w:tab w:val="left" w:pos="496"/>
          <w:tab w:val="left" w:pos="1063"/>
          <w:tab w:val="left" w:pos="9001"/>
        </w:tabs>
        <w:jc w:val="both"/>
        <w:rPr>
          <w:rFonts w:ascii="Candara" w:hAnsi="Candara" w:cs="Tahoma"/>
        </w:rPr>
      </w:pPr>
      <w:r w:rsidRPr="005A2674">
        <w:rPr>
          <w:rFonts w:ascii="Candara" w:hAnsi="Candara" w:cs="Tahoma"/>
        </w:rPr>
        <w:t>Aquéllas que se encuentren en el supuesto del segundo párrafo del artículo 114 de la Ley.</w:t>
      </w:r>
    </w:p>
    <w:p w14:paraId="42BCD284" w14:textId="77777777" w:rsidR="007724D8" w:rsidRPr="005A2674" w:rsidRDefault="007724D8"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Además de las sanciones anteriormente mencionadas, serán aplicables las distintas sanciones que estipulen las disposiciones legales vigentes en la materia.</w:t>
      </w:r>
    </w:p>
    <w:p w14:paraId="60E4F72E" w14:textId="77777777" w:rsidR="007724D8" w:rsidRPr="005A2674" w:rsidRDefault="007724D8"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consideran costos estimados apegados a las condiciones del mercado, en caso contrario, se sancionará al licitante conforme al Título Séptimo de la Ley.</w:t>
      </w:r>
    </w:p>
    <w:p w14:paraId="4AEB88C3" w14:textId="77777777" w:rsidR="007724D8" w:rsidRPr="00FF2998" w:rsidRDefault="007724D8" w:rsidP="00FF2998">
      <w:pPr>
        <w:jc w:val="both"/>
        <w:rPr>
          <w:rFonts w:ascii="Candara" w:hAnsi="Candara" w:cs="Tahoma"/>
        </w:rPr>
      </w:pPr>
    </w:p>
    <w:p w14:paraId="48EA6DA4" w14:textId="77777777" w:rsidR="007724D8" w:rsidRPr="00830FB6" w:rsidRDefault="007724D8" w:rsidP="003C0AAA">
      <w:pPr>
        <w:jc w:val="both"/>
        <w:rPr>
          <w:rFonts w:ascii="Candara" w:hAnsi="Candara" w:cs="Tahoma"/>
          <w:szCs w:val="21"/>
        </w:rPr>
      </w:pPr>
      <w:r w:rsidRPr="00830FB6">
        <w:rPr>
          <w:rFonts w:ascii="Candara" w:hAnsi="Candara" w:cs="Tahoma"/>
          <w:b/>
          <w:bCs/>
          <w:szCs w:val="21"/>
        </w:rPr>
        <w:t xml:space="preserve">SEXAGÉSIMA </w:t>
      </w:r>
      <w:r>
        <w:rPr>
          <w:rFonts w:ascii="Candara" w:hAnsi="Candara" w:cs="Tahoma"/>
          <w:b/>
          <w:bCs/>
          <w:szCs w:val="21"/>
        </w:rPr>
        <w:t>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DE LAS PENAS CONVENCIONALES:</w:t>
      </w:r>
      <w:r w:rsidRPr="00830FB6">
        <w:rPr>
          <w:rFonts w:ascii="Candara" w:hAnsi="Candara" w:cs="Tahoma"/>
          <w:szCs w:val="21"/>
        </w:rPr>
        <w:t xml:space="preserve"> Se aplicarán penas convencionales a los licitantes cuando:</w:t>
      </w:r>
    </w:p>
    <w:p w14:paraId="647D0D62" w14:textId="77777777" w:rsidR="007724D8" w:rsidRPr="00830FB6" w:rsidRDefault="007724D8" w:rsidP="00FA462C">
      <w:pPr>
        <w:jc w:val="both"/>
        <w:rPr>
          <w:rFonts w:ascii="Candara" w:hAnsi="Candara" w:cs="Tahoma"/>
          <w:sz w:val="12"/>
          <w:szCs w:val="12"/>
        </w:rPr>
      </w:pPr>
    </w:p>
    <w:p w14:paraId="2C775C84" w14:textId="77777777" w:rsidR="007724D8" w:rsidRPr="005A2674" w:rsidRDefault="007724D8" w:rsidP="00E24AA1">
      <w:pPr>
        <w:numPr>
          <w:ilvl w:val="0"/>
          <w:numId w:val="5"/>
        </w:numPr>
        <w:jc w:val="both"/>
        <w:rPr>
          <w:rFonts w:ascii="Candara" w:hAnsi="Candara" w:cs="Tahoma"/>
        </w:rPr>
      </w:pPr>
      <w:r w:rsidRPr="00830FB6">
        <w:rPr>
          <w:rFonts w:ascii="Candara" w:hAnsi="Candara" w:cs="Tahoma"/>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rPr>
        <w:t>10</w:t>
      </w:r>
      <w:r w:rsidRPr="00830FB6">
        <w:rPr>
          <w:rFonts w:ascii="Candara" w:hAnsi="Candara" w:cs="Tahoma"/>
        </w:rPr>
        <w:t>.00 % (</w:t>
      </w:r>
      <w:r>
        <w:rPr>
          <w:rFonts w:ascii="Candara" w:hAnsi="Candara" w:cs="Tahoma"/>
        </w:rPr>
        <w:t>Diez</w:t>
      </w:r>
      <w:r w:rsidRPr="00830FB6">
        <w:rPr>
          <w:rFonts w:ascii="Candara" w:hAnsi="Candara" w:cs="Tahoma"/>
        </w:rPr>
        <w:t xml:space="preserve"> por ciento) de las diferencias de dichos importes, multiplicado por el número de meses transcurridos desde la fecha programada para el inicio de las actividades </w:t>
      </w:r>
      <w:proofErr w:type="spellStart"/>
      <w:r w:rsidRPr="00830FB6">
        <w:rPr>
          <w:rFonts w:ascii="Candara" w:hAnsi="Candara" w:cs="Tahoma"/>
        </w:rPr>
        <w:t>ó</w:t>
      </w:r>
      <w:proofErr w:type="spellEnd"/>
      <w:r w:rsidRPr="00830FB6">
        <w:rPr>
          <w:rFonts w:ascii="Candara" w:hAnsi="Candara" w:cs="Tahoma"/>
        </w:rPr>
        <w:t xml:space="preserve"> trabajos que se encuentren atrasados, hasta la fecha de revisión, por lo tanto, mensualmente se hará la retención en cada una de las estimaciones presentadas a fin de que la retención total sea la indicada, de acuerdo a lo que </w:t>
      </w:r>
      <w:r w:rsidRPr="005A2674">
        <w:rPr>
          <w:rFonts w:ascii="Candara" w:hAnsi="Candara" w:cs="Tahoma"/>
        </w:rPr>
        <w:t>establece el artículo 58 de la Ley de Obras Públicas y Servicios Relacionados con la Misma para el Estado de Durango y sus Municipios.</w:t>
      </w:r>
    </w:p>
    <w:p w14:paraId="7A250DB7" w14:textId="77777777" w:rsidR="007724D8" w:rsidRPr="00830FB6" w:rsidRDefault="007724D8" w:rsidP="00FA462C">
      <w:pPr>
        <w:ind w:firstLine="708"/>
        <w:jc w:val="both"/>
        <w:rPr>
          <w:rFonts w:ascii="Candara" w:hAnsi="Candara" w:cs="Tahoma"/>
          <w:sz w:val="12"/>
          <w:szCs w:val="12"/>
        </w:rPr>
      </w:pPr>
    </w:p>
    <w:p w14:paraId="7A8C168B" w14:textId="77777777" w:rsidR="007724D8" w:rsidRPr="00830FB6" w:rsidRDefault="007724D8" w:rsidP="00E24AA1">
      <w:pPr>
        <w:numPr>
          <w:ilvl w:val="0"/>
          <w:numId w:val="5"/>
        </w:numPr>
        <w:jc w:val="both"/>
        <w:rPr>
          <w:rFonts w:ascii="Candara" w:hAnsi="Candara" w:cs="Tahoma"/>
        </w:rPr>
      </w:pPr>
      <w:r w:rsidRPr="00830FB6">
        <w:rPr>
          <w:rFonts w:ascii="Candara" w:hAnsi="Candara" w:cs="Tahoma"/>
        </w:rPr>
        <w:t>Si los conceptos ejecutados de la obra objeto del contrato son de mala calidad y no satisface las especificaciones técnicas establecidas, la sanción será en efectivo por el importe de los conceptos de obra rechazados.</w:t>
      </w:r>
    </w:p>
    <w:p w14:paraId="6B49D671" w14:textId="77777777" w:rsidR="007724D8" w:rsidRPr="00830FB6" w:rsidRDefault="007724D8" w:rsidP="00FA462C">
      <w:pPr>
        <w:tabs>
          <w:tab w:val="left" w:pos="9001"/>
        </w:tabs>
        <w:ind w:firstLine="709"/>
        <w:jc w:val="both"/>
        <w:rPr>
          <w:rFonts w:ascii="Candara" w:hAnsi="Candara" w:cs="Tahoma"/>
          <w:bCs/>
          <w:sz w:val="12"/>
          <w:szCs w:val="12"/>
        </w:rPr>
      </w:pPr>
    </w:p>
    <w:p w14:paraId="0AB4A850" w14:textId="77777777" w:rsidR="007724D8" w:rsidRDefault="007724D8" w:rsidP="003C0AAA">
      <w:pPr>
        <w:jc w:val="center"/>
        <w:rPr>
          <w:rFonts w:ascii="Candara" w:hAnsi="Candara" w:cs="Tahoma"/>
          <w:b/>
          <w:bCs/>
        </w:rPr>
      </w:pPr>
    </w:p>
    <w:p w14:paraId="4FA9B0E5" w14:textId="77777777" w:rsidR="007724D8" w:rsidRDefault="007724D8" w:rsidP="003C0AAA">
      <w:pPr>
        <w:tabs>
          <w:tab w:val="left" w:pos="9001"/>
        </w:tabs>
        <w:jc w:val="both"/>
        <w:rPr>
          <w:rFonts w:ascii="Candara" w:hAnsi="Candara" w:cs="Tahoma"/>
        </w:rPr>
      </w:pPr>
      <w:r w:rsidRPr="00053019">
        <w:rPr>
          <w:rFonts w:ascii="Candara" w:hAnsi="Candara" w:cs="Tahoma"/>
        </w:rPr>
        <w:t>Será responsabilidad del licitante tener conocimiento cabal de las disposiciones legales de los Estados Unidos Mexicanos, especialmente en los aspectos laborales, tributarios, administrativos y de legislación sobre la obra pública.</w:t>
      </w:r>
    </w:p>
    <w:p w14:paraId="3BF424FF" w14:textId="77777777" w:rsidR="007724D8" w:rsidRDefault="007724D8" w:rsidP="003C0AAA">
      <w:pPr>
        <w:tabs>
          <w:tab w:val="left" w:pos="9001"/>
        </w:tabs>
        <w:jc w:val="both"/>
        <w:rPr>
          <w:rFonts w:ascii="Candara" w:hAnsi="Candara" w:cs="Tahoma"/>
        </w:rPr>
      </w:pPr>
    </w:p>
    <w:p w14:paraId="203C2261" w14:textId="77777777" w:rsidR="007724D8" w:rsidRDefault="007724D8" w:rsidP="003C0AAA">
      <w:pPr>
        <w:tabs>
          <w:tab w:val="left" w:pos="9001"/>
        </w:tabs>
        <w:jc w:val="both"/>
        <w:rPr>
          <w:rFonts w:ascii="Candara" w:hAnsi="Candara" w:cs="Tahoma"/>
        </w:rPr>
      </w:pPr>
      <w:r w:rsidRPr="00830FB6">
        <w:rPr>
          <w:rFonts w:ascii="Candara" w:hAnsi="Candara" w:cs="Tahoma"/>
        </w:rPr>
        <w:t>Una vez leído el contenido de estas bases de licitación, el interesado manifiesta estar de acuerdo todas las instrucciones que se establecen en las mismas, así como sujetarse a su tenor durante los procesos del concurso</w:t>
      </w:r>
      <w:r>
        <w:rPr>
          <w:rFonts w:ascii="Candara" w:hAnsi="Candara" w:cs="Tahoma"/>
        </w:rPr>
        <w:t>.</w:t>
      </w:r>
    </w:p>
    <w:p w14:paraId="600E7C4E" w14:textId="77777777" w:rsidR="007724D8" w:rsidRPr="00830FB6" w:rsidRDefault="007724D8" w:rsidP="00FA462C">
      <w:pPr>
        <w:jc w:val="center"/>
        <w:rPr>
          <w:rFonts w:ascii="Candara" w:hAnsi="Candara" w:cs="Tahoma"/>
          <w:b/>
          <w:bCs/>
        </w:rPr>
      </w:pPr>
    </w:p>
    <w:p w14:paraId="26C39DF8" w14:textId="77777777" w:rsidR="007724D8" w:rsidRPr="00830FB6" w:rsidRDefault="007724D8" w:rsidP="00FA462C">
      <w:pPr>
        <w:jc w:val="center"/>
        <w:rPr>
          <w:rFonts w:ascii="Candara" w:hAnsi="Candara" w:cs="Tahoma"/>
          <w:b/>
          <w:bCs/>
        </w:rPr>
      </w:pPr>
      <w:r w:rsidRPr="00830FB6">
        <w:rPr>
          <w:rFonts w:ascii="Candara" w:hAnsi="Candara" w:cs="Tahoma"/>
          <w:b/>
          <w:bCs/>
        </w:rPr>
        <w:t>A T E N T A M E N T E</w:t>
      </w:r>
    </w:p>
    <w:p w14:paraId="39900092" w14:textId="77777777" w:rsidR="007724D8" w:rsidRPr="00830FB6" w:rsidRDefault="007724D8" w:rsidP="00FA462C">
      <w:pPr>
        <w:jc w:val="center"/>
        <w:rPr>
          <w:rFonts w:ascii="Candara" w:hAnsi="Candara" w:cs="Tahoma"/>
          <w:b/>
          <w:bCs/>
        </w:rPr>
      </w:pPr>
      <w:r w:rsidRPr="00830FB6">
        <w:rPr>
          <w:rFonts w:ascii="Candara" w:hAnsi="Candara" w:cs="Tahoma"/>
          <w:b/>
          <w:bCs/>
        </w:rPr>
        <w:t xml:space="preserve">Victoria de Durango, </w:t>
      </w:r>
      <w:proofErr w:type="spellStart"/>
      <w:r w:rsidRPr="00830FB6">
        <w:rPr>
          <w:rFonts w:ascii="Candara" w:hAnsi="Candara" w:cs="Tahoma"/>
          <w:b/>
          <w:bCs/>
        </w:rPr>
        <w:t>Dgo</w:t>
      </w:r>
      <w:proofErr w:type="spellEnd"/>
      <w:r w:rsidRPr="00830FB6">
        <w:rPr>
          <w:rFonts w:ascii="Candara" w:hAnsi="Candara" w:cs="Tahoma"/>
          <w:b/>
          <w:bCs/>
        </w:rPr>
        <w:t xml:space="preserve">., </w:t>
      </w:r>
      <w:r>
        <w:rPr>
          <w:rFonts w:ascii="Candara" w:hAnsi="Candara" w:cs="Tahoma"/>
          <w:b/>
          <w:bCs/>
          <w:noProof/>
        </w:rPr>
        <w:t>06 de octubre de 2026</w:t>
      </w:r>
      <w:r w:rsidRPr="00830FB6">
        <w:rPr>
          <w:rFonts w:ascii="Candara" w:hAnsi="Candara" w:cs="Tahoma"/>
          <w:b/>
          <w:bCs/>
        </w:rPr>
        <w:t>.</w:t>
      </w:r>
    </w:p>
    <w:p w14:paraId="1F69E792" w14:textId="77777777" w:rsidR="007724D8" w:rsidRDefault="007724D8" w:rsidP="00FA462C">
      <w:pPr>
        <w:rPr>
          <w:rFonts w:ascii="Candara" w:hAnsi="Candara" w:cs="Tahoma"/>
          <w:b/>
          <w:bCs/>
        </w:rPr>
      </w:pPr>
    </w:p>
    <w:p w14:paraId="3CE582D0" w14:textId="77777777" w:rsidR="007724D8" w:rsidRDefault="007724D8" w:rsidP="00FA462C">
      <w:pPr>
        <w:rPr>
          <w:rFonts w:ascii="Candara" w:hAnsi="Candara" w:cs="Tahoma"/>
          <w:b/>
          <w:bCs/>
        </w:rPr>
      </w:pPr>
    </w:p>
    <w:p w14:paraId="4BD836EF" w14:textId="77777777" w:rsidR="007724D8" w:rsidRPr="00830FB6" w:rsidRDefault="007724D8" w:rsidP="00FA462C">
      <w:pPr>
        <w:rPr>
          <w:rFonts w:ascii="Candara" w:hAnsi="Candara" w:cs="Tahoma"/>
          <w:b/>
          <w:bCs/>
        </w:rPr>
      </w:pPr>
    </w:p>
    <w:tbl>
      <w:tblPr>
        <w:tblW w:w="0" w:type="auto"/>
        <w:jc w:val="center"/>
        <w:tblLook w:val="01E0" w:firstRow="1" w:lastRow="1" w:firstColumn="1" w:lastColumn="1" w:noHBand="0" w:noVBand="0"/>
      </w:tblPr>
      <w:tblGrid>
        <w:gridCol w:w="2376"/>
        <w:gridCol w:w="4962"/>
        <w:gridCol w:w="2583"/>
      </w:tblGrid>
      <w:tr w:rsidR="007724D8" w:rsidRPr="00830FB6" w14:paraId="2CFCC2EF" w14:textId="77777777" w:rsidTr="00591BE4">
        <w:trPr>
          <w:jc w:val="center"/>
        </w:trPr>
        <w:tc>
          <w:tcPr>
            <w:tcW w:w="2376" w:type="dxa"/>
          </w:tcPr>
          <w:p w14:paraId="40C052B4" w14:textId="77777777" w:rsidR="007724D8" w:rsidRPr="00830FB6" w:rsidRDefault="007724D8" w:rsidP="00591BE4">
            <w:pPr>
              <w:rPr>
                <w:rFonts w:ascii="Candara" w:hAnsi="Candara" w:cs="Tahoma"/>
                <w:b/>
                <w:bCs/>
              </w:rPr>
            </w:pPr>
          </w:p>
        </w:tc>
        <w:tc>
          <w:tcPr>
            <w:tcW w:w="4962" w:type="dxa"/>
          </w:tcPr>
          <w:p w14:paraId="2D31A21A" w14:textId="77777777" w:rsidR="007724D8" w:rsidRPr="00BE64C8" w:rsidRDefault="007724D8" w:rsidP="00591BE4">
            <w:pPr>
              <w:jc w:val="center"/>
              <w:rPr>
                <w:rFonts w:ascii="Candara" w:hAnsi="Candara" w:cs="Tahoma"/>
                <w:b/>
                <w:bCs/>
                <w:lang w:val="es-ES"/>
              </w:rPr>
            </w:pPr>
            <w:r>
              <w:rPr>
                <w:rFonts w:ascii="Candara" w:hAnsi="Candara" w:cs="Tahoma"/>
                <w:b/>
                <w:bCs/>
                <w:lang w:val="es-ES"/>
              </w:rPr>
              <w:t>C. ING. JOSÉ JAVIER CHÁVEZ CIBRIÁN</w:t>
            </w:r>
          </w:p>
          <w:p w14:paraId="642489B3" w14:textId="77777777" w:rsidR="007724D8" w:rsidRPr="00830FB6" w:rsidRDefault="007724D8" w:rsidP="00591BE4">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68C37217" w14:textId="77777777" w:rsidR="007724D8" w:rsidRPr="00830FB6" w:rsidRDefault="007724D8" w:rsidP="00591BE4">
            <w:pPr>
              <w:rPr>
                <w:rFonts w:ascii="Candara" w:hAnsi="Candara" w:cs="Tahoma"/>
                <w:b/>
                <w:bCs/>
              </w:rPr>
            </w:pPr>
          </w:p>
        </w:tc>
      </w:tr>
    </w:tbl>
    <w:p w14:paraId="23483148" w14:textId="77777777" w:rsidR="007724D8" w:rsidRPr="00830FB6" w:rsidRDefault="007724D8" w:rsidP="00FA462C">
      <w:pPr>
        <w:rPr>
          <w:rFonts w:ascii="Candara" w:hAnsi="Candara" w:cs="Tahoma"/>
        </w:rPr>
        <w:sectPr w:rsidR="007724D8" w:rsidRPr="00830FB6" w:rsidSect="0075589C">
          <w:headerReference w:type="default" r:id="rId9"/>
          <w:footerReference w:type="even" r:id="rId10"/>
          <w:headerReference w:type="first" r:id="rId11"/>
          <w:pgSz w:w="12240" w:h="15840" w:code="1"/>
          <w:pgMar w:top="2694" w:right="1183" w:bottom="1701" w:left="1134" w:header="856" w:footer="171" w:gutter="0"/>
          <w:pgNumType w:start="1"/>
          <w:cols w:space="720" w:equalWidth="0">
            <w:col w:w="10064"/>
          </w:cols>
          <w:titlePg/>
        </w:sectPr>
      </w:pPr>
    </w:p>
    <w:p w14:paraId="00F119AE" w14:textId="77777777" w:rsidR="007724D8" w:rsidRDefault="007724D8" w:rsidP="00A53A20">
      <w:pPr>
        <w:rPr>
          <w:rFonts w:ascii="Candara" w:hAnsi="Candara" w:cs="Tahoma"/>
        </w:rPr>
      </w:pPr>
    </w:p>
    <w:sectPr w:rsidR="007724D8" w:rsidSect="007724D8">
      <w:type w:val="continuous"/>
      <w:pgSz w:w="12240" w:h="15840" w:code="1"/>
      <w:pgMar w:top="907" w:right="1325" w:bottom="1276" w:left="1276" w:header="856" w:footer="720" w:gutter="0"/>
      <w:cols w:space="720" w:equalWidth="0">
        <w:col w:w="963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595C9" w14:textId="77777777" w:rsidR="00BA38A3" w:rsidRDefault="00BA38A3">
      <w:r>
        <w:separator/>
      </w:r>
    </w:p>
  </w:endnote>
  <w:endnote w:type="continuationSeparator" w:id="0">
    <w:p w14:paraId="6BDDE1E7" w14:textId="77777777" w:rsidR="00BA38A3" w:rsidRDefault="00BA3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6589D" w14:textId="77777777" w:rsidR="007724D8" w:rsidRDefault="007724D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2D726ED4" w14:textId="77777777" w:rsidR="007724D8" w:rsidRDefault="007724D8">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D35EA" w14:textId="77777777" w:rsidR="00BA38A3" w:rsidRDefault="00BA38A3">
      <w:r>
        <w:separator/>
      </w:r>
    </w:p>
  </w:footnote>
  <w:footnote w:type="continuationSeparator" w:id="0">
    <w:p w14:paraId="616CE2B6" w14:textId="77777777" w:rsidR="00BA38A3" w:rsidRDefault="00BA3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2ABD8" w14:textId="77777777" w:rsidR="007724D8" w:rsidRPr="00010B31" w:rsidRDefault="007724D8" w:rsidP="00591BE4">
    <w:pPr>
      <w:pStyle w:val="Encabezado"/>
      <w:rPr>
        <w:rFonts w:ascii="Candara" w:hAnsi="Candara"/>
        <w:lang w:val="es-MX"/>
      </w:rPr>
    </w:pPr>
    <w:r w:rsidRPr="00010B31">
      <w:rPr>
        <w:rFonts w:ascii="Candara" w:hAnsi="Candara"/>
        <w:b/>
        <w:bCs/>
        <w:lang w:val="es-MX"/>
      </w:rPr>
      <w:t xml:space="preserve">  </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7724D8" w:rsidRPr="00010B31" w14:paraId="273150CA" w14:textId="77777777" w:rsidTr="00CF7904">
      <w:trPr>
        <w:cantSplit/>
        <w:trHeight w:val="1275"/>
      </w:trPr>
      <w:tc>
        <w:tcPr>
          <w:tcW w:w="10135" w:type="dxa"/>
          <w:tcBorders>
            <w:top w:val="nil"/>
            <w:left w:val="nil"/>
            <w:bottom w:val="nil"/>
            <w:right w:val="nil"/>
          </w:tcBorders>
        </w:tcPr>
        <w:p w14:paraId="23774D7F" w14:textId="77777777" w:rsidR="007724D8" w:rsidRPr="00010B31" w:rsidRDefault="007724D8" w:rsidP="00591BE4">
          <w:pPr>
            <w:pStyle w:val="Encabezado"/>
            <w:tabs>
              <w:tab w:val="clear" w:pos="8838"/>
              <w:tab w:val="right" w:pos="8647"/>
            </w:tabs>
            <w:ind w:left="568" w:hanging="568"/>
            <w:rPr>
              <w:rFonts w:ascii="Candara" w:hAnsi="Candara" w:cs="Tahoma"/>
              <w:bCs/>
            </w:rPr>
          </w:pPr>
          <w:r>
            <w:rPr>
              <w:noProof/>
            </w:rPr>
            <mc:AlternateContent>
              <mc:Choice Requires="wps">
                <w:drawing>
                  <wp:anchor distT="152400" distB="152400" distL="152400" distR="152400" simplePos="0" relativeHeight="251660288" behindDoc="1" locked="0" layoutInCell="1" allowOverlap="1" wp14:anchorId="0EC74FF8" wp14:editId="0F53A361">
                    <wp:simplePos x="0" y="0"/>
                    <wp:positionH relativeFrom="page">
                      <wp:posOffset>-511175</wp:posOffset>
                    </wp:positionH>
                    <wp:positionV relativeFrom="page">
                      <wp:posOffset>-542925</wp:posOffset>
                    </wp:positionV>
                    <wp:extent cx="7439025" cy="9753600"/>
                    <wp:effectExtent l="0" t="0" r="9525" b="0"/>
                    <wp:wrapNone/>
                    <wp:docPr id="1"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03F3CF4E" id="officeArt object" o:spid="_x0000_s1026" alt="Rectángulo" style="position:absolute;margin-left:-40.25pt;margin-top:-42.75pt;width:585.75pt;height:768pt;z-index:-251656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CB/8/e/cDoedAFHH+e9967ttuKZRu4DgnMDXEsKFCzpRnI2Lqu7d3bEaME4wTEIX+M&#10;GmIENfz3z4LCMIYYSRaXiDMgIYTerZtlSxrmgmIGCGzoGGwMNLPGYdZtrL1738ff0+7qGWVs0N+v&#10;ve5zhN177733+z3vp39y9+3zvi8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CEfcX+AABAAElEQVR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kdZoD3K84wjQIAAAQIECBAgQIAAAQIECBAg8KQX2Lx5&#10;87rTTz/5adUQw+qF9hEgQIAAAQIECBAgQIAAAQIECBA40QVOO23Dlqad2lV9PwfVC+0jQ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wzLN1pIgAABAgQIECBAgAABAgQIECBA4AQXOPfcc7vBYHiw+m6KfdXi9hEg&#10;QIAAAQIECBAgQIAAAQIECJzwAl03aONOzlTfUQ/jrR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kMk+YaS4AAAQIECBAgQIAAAQIECBAgQOBJK3DOOecs&#10;DqeHd1UDiH3V4vYRIECAAAECBAgQIECAAAECBAic8ALDNcPpQTM4p/qOehhv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gQCBJQOxLgjWWAAECBAgQIECAAAECBAgQIECAQLWA2Fctbh8BAgQI&#10;ECBAgAABAgQIECBAgACBJAGxLwnWWAIECBAgQIAAAQIECBAgQIAAAQLVAmJf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" stroked="f" strokeweight="1pt">
                    <v:fill r:id="rId2" o:title="Rectángulo" recolor="t" rotate="t" type="frame"/>
                    <v:stroke miterlimit="4" joinstyle="miter"/>
                    <w10:wrap anchorx="page" anchory="page"/>
                  </v:roundrect>
                </w:pict>
              </mc:Fallback>
            </mc:AlternateContent>
          </w:r>
        </w:p>
        <w:p w14:paraId="32E4C2B3" w14:textId="77777777" w:rsidR="007724D8" w:rsidRPr="00447289" w:rsidRDefault="007724D8" w:rsidP="00CF7904">
          <w:pPr>
            <w:pStyle w:val="Encabezado"/>
            <w:tabs>
              <w:tab w:val="clear" w:pos="8838"/>
              <w:tab w:val="right" w:pos="8647"/>
            </w:tabs>
            <w:jc w:val="right"/>
            <w:rPr>
              <w:rFonts w:ascii="Candara" w:hAnsi="Candara" w:cs="Tahoma"/>
              <w:b/>
              <w:bCs/>
            </w:rPr>
          </w:pPr>
          <w:r w:rsidRPr="00447289">
            <w:rPr>
              <w:rFonts w:ascii="Candara" w:hAnsi="Candara" w:cs="Tahoma"/>
              <w:b/>
              <w:bCs/>
            </w:rPr>
            <w:t xml:space="preserve">LICITACIÓN </w:t>
          </w:r>
          <w:r w:rsidRPr="001A105E">
            <w:rPr>
              <w:rFonts w:ascii="Candara" w:hAnsi="Candara" w:cs="Tahoma"/>
              <w:b/>
              <w:bCs/>
            </w:rPr>
            <w:t xml:space="preserve">NACIONAL </w:t>
          </w:r>
          <w:r>
            <w:rPr>
              <w:rFonts w:ascii="Candara" w:hAnsi="Candara" w:cs="Tahoma"/>
              <w:b/>
              <w:bCs/>
            </w:rPr>
            <w:t xml:space="preserve">POR </w:t>
          </w:r>
          <w:r w:rsidRPr="00D502F3">
            <w:rPr>
              <w:rFonts w:ascii="Candara" w:hAnsi="Candara" w:cs="Tahoma"/>
              <w:b/>
              <w:bCs/>
              <w:noProof/>
            </w:rPr>
            <w:t>INVITACIÓN A CUANDO MENOS TRES PERSONAS</w:t>
          </w:r>
        </w:p>
        <w:p w14:paraId="0D0E2466" w14:textId="77777777" w:rsidR="007724D8" w:rsidRPr="00447289" w:rsidRDefault="007724D8" w:rsidP="00CF7904">
          <w:pPr>
            <w:pStyle w:val="Encabezado"/>
            <w:tabs>
              <w:tab w:val="clear" w:pos="8838"/>
              <w:tab w:val="right" w:pos="8647"/>
            </w:tabs>
            <w:jc w:val="right"/>
            <w:rPr>
              <w:rFonts w:ascii="Candara" w:hAnsi="Candara" w:cs="Tahoma"/>
              <w:bCs/>
              <w:lang w:val="es-MX"/>
            </w:rPr>
          </w:pPr>
          <w:r w:rsidRPr="00447289">
            <w:rPr>
              <w:rFonts w:ascii="Candara" w:hAnsi="Candara" w:cs="Tahoma"/>
              <w:b/>
              <w:bCs/>
            </w:rPr>
            <w:t xml:space="preserve">No. </w:t>
          </w:r>
          <w:r w:rsidRPr="00D502F3">
            <w:rPr>
              <w:rFonts w:ascii="Candara" w:hAnsi="Candara" w:cs="Tahoma"/>
              <w:b/>
              <w:bCs/>
              <w:noProof/>
            </w:rPr>
            <w:t>HAYTO - DGO - DMOP - 079 - 26</w:t>
          </w:r>
        </w:p>
        <w:p w14:paraId="72970896" w14:textId="77777777" w:rsidR="007724D8" w:rsidRPr="00010B31" w:rsidRDefault="007724D8" w:rsidP="00CF7904">
          <w:pPr>
            <w:pStyle w:val="Encabezado"/>
            <w:jc w:val="right"/>
            <w:rPr>
              <w:rFonts w:ascii="Candara" w:hAnsi="Candara"/>
              <w:bCs/>
              <w:lang w:val="es-MX"/>
            </w:rPr>
          </w:pPr>
          <w:r w:rsidRPr="00242EB5">
            <w:rPr>
              <w:rFonts w:ascii="Candara" w:hAnsi="Candara"/>
              <w:bCs/>
              <w:lang w:val="es-MX"/>
            </w:rPr>
            <w:t>MECANISMO DE EVALUACIÓN BINARIO</w:t>
          </w:r>
        </w:p>
      </w:tc>
    </w:tr>
  </w:tbl>
  <w:p w14:paraId="29F5173F" w14:textId="77777777" w:rsidR="007724D8" w:rsidRPr="00010B31" w:rsidRDefault="007724D8" w:rsidP="00591BE4">
    <w:pPr>
      <w:pStyle w:val="Encabezado"/>
      <w:rPr>
        <w:rFonts w:ascii="Candara" w:hAnsi="Candar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0E6B6" w14:textId="77777777" w:rsidR="007724D8" w:rsidRDefault="007724D8">
    <w:pPr>
      <w:pStyle w:val="Encabezado"/>
    </w:pPr>
    <w:r>
      <w:rPr>
        <w:noProof/>
      </w:rPr>
      <mc:AlternateContent>
        <mc:Choice Requires="wps">
          <w:drawing>
            <wp:anchor distT="152400" distB="152400" distL="152400" distR="152400" simplePos="0" relativeHeight="251659264" behindDoc="1" locked="0" layoutInCell="1" allowOverlap="1" wp14:anchorId="16AF8241" wp14:editId="6624AC10">
              <wp:simplePos x="0" y="0"/>
              <wp:positionH relativeFrom="page">
                <wp:posOffset>133349</wp:posOffset>
              </wp:positionH>
              <wp:positionV relativeFrom="page">
                <wp:posOffset>66675</wp:posOffset>
              </wp:positionV>
              <wp:extent cx="7439025" cy="9753600"/>
              <wp:effectExtent l="0" t="0" r="9525" b="0"/>
              <wp:wrapNone/>
              <wp:docPr id="1073741825"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52DE5CF8" id="officeArt object" o:spid="_x0000_s1026" alt="Rectángulo" style="position:absolute;margin-left:10.5pt;margin-top:5.25pt;width:585.75pt;height:768pt;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IH/z979wOh50AUcf5733ru224plG7gOCcwNcSwoULOlGcjYuq7t3dsR&#10;owTjBMQhf4waYgQ1/PfPgsIwhhhJFpeIMyAhhN6tm2VLGuaCYgYIbOgYbAw0s8Zh1m2svXvfx9/T&#10;7uoZZWzQ36+97nOE3Xvvvff7Pe+nf3L37fO+Lw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IR9xf4AAEAASURBV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R1mgPcrzjCNAgAABAgQIECBAgAABAgQI&#10;ECDwpBfYvHnzutNPP/lp1RDD6oX2ESBAgAABAgQIECBAgAABAgQIEDjRBU47bcOWpp3aVX0/B9UL&#10;7SNA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DMs3WkiAAAECBAgQIECAAAECBAgQIEDgBBc499xzu8FgeLD6&#10;bop91eL2ESBAgAABAgQIECBAgAABAgQInPACXTdo407OVN9RD+Ot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QyT5hpLgAABAgQIECBAgAABAgQIECBA&#10;4EkrcM455ywOp4d3VQOIfdXi9hEgQIAAAQIECBAgQIAAAQIECJzwAsM1w+lBMzin+o56GG+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CBAIElA7EuCNZYAAQIECBAgQIAAAQIECBAgQIBAtYDY&#10;Vy1uHwECBAgQIECAAAECBAgQIECAAIEkAbEvCdZYAgQIECBAgAABAgQIECBAgAABAtUCYl+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" stroked="f" strokeweight="1pt">
              <v:fill r:id="rId2" o:title="Rectángulo"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3"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0"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7"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8"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3"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8"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1"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2"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3"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6"/>
  </w:num>
  <w:num w:numId="2">
    <w:abstractNumId w:val="28"/>
  </w:num>
  <w:num w:numId="3">
    <w:abstractNumId w:val="21"/>
  </w:num>
  <w:num w:numId="4">
    <w:abstractNumId w:val="37"/>
  </w:num>
  <w:num w:numId="5">
    <w:abstractNumId w:val="24"/>
  </w:num>
  <w:num w:numId="6">
    <w:abstractNumId w:val="34"/>
  </w:num>
  <w:num w:numId="7">
    <w:abstractNumId w:val="23"/>
  </w:num>
  <w:num w:numId="8">
    <w:abstractNumId w:val="35"/>
  </w:num>
  <w:num w:numId="9">
    <w:abstractNumId w:val="1"/>
  </w:num>
  <w:num w:numId="10">
    <w:abstractNumId w:val="16"/>
  </w:num>
  <w:num w:numId="11">
    <w:abstractNumId w:val="16"/>
    <w:lvlOverride w:ilvl="0">
      <w:lvl w:ilvl="0">
        <w:start w:val="1"/>
        <w:numFmt w:val="decimal"/>
        <w:lvlText w:val="%1."/>
        <w:legacy w:legacy="1" w:legacySpace="0" w:legacyIndent="283"/>
        <w:lvlJc w:val="left"/>
        <w:pPr>
          <w:ind w:left="283" w:hanging="283"/>
        </w:pPr>
      </w:lvl>
    </w:lvlOverride>
  </w:num>
  <w:num w:numId="12">
    <w:abstractNumId w:val="9"/>
  </w:num>
  <w:num w:numId="13">
    <w:abstractNumId w:val="26"/>
  </w:num>
  <w:num w:numId="14">
    <w:abstractNumId w:val="29"/>
  </w:num>
  <w:num w:numId="15">
    <w:abstractNumId w:val="27"/>
  </w:num>
  <w:num w:numId="16">
    <w:abstractNumId w:val="2"/>
  </w:num>
  <w:num w:numId="17">
    <w:abstractNumId w:val="32"/>
  </w:num>
  <w:num w:numId="18">
    <w:abstractNumId w:val="38"/>
  </w:num>
  <w:num w:numId="19">
    <w:abstractNumId w:val="7"/>
  </w:num>
  <w:num w:numId="20">
    <w:abstractNumId w:val="3"/>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5"/>
  </w:num>
  <w:num w:numId="25">
    <w:abstractNumId w:val="18"/>
  </w:num>
  <w:num w:numId="26">
    <w:abstractNumId w:val="33"/>
  </w:num>
  <w:num w:numId="27">
    <w:abstractNumId w:val="14"/>
  </w:num>
  <w:num w:numId="28">
    <w:abstractNumId w:val="4"/>
  </w:num>
  <w:num w:numId="29">
    <w:abstractNumId w:val="25"/>
  </w:num>
  <w:num w:numId="30">
    <w:abstractNumId w:val="13"/>
  </w:num>
  <w:num w:numId="31">
    <w:abstractNumId w:val="17"/>
  </w:num>
  <w:num w:numId="32">
    <w:abstractNumId w:val="11"/>
  </w:num>
  <w:num w:numId="33">
    <w:abstractNumId w:val="31"/>
  </w:num>
  <w:num w:numId="34">
    <w:abstractNumId w:val="12"/>
  </w:num>
  <w:num w:numId="35">
    <w:abstractNumId w:val="19"/>
  </w:num>
  <w:num w:numId="36">
    <w:abstractNumId w:val="5"/>
  </w:num>
  <w:num w:numId="37">
    <w:abstractNumId w:val="36"/>
  </w:num>
  <w:num w:numId="38">
    <w:abstractNumId w:val="0"/>
  </w:num>
  <w:num w:numId="39">
    <w:abstractNumId w:val="30"/>
  </w:num>
  <w:num w:numId="40">
    <w:abstractNumId w:val="10"/>
  </w:num>
  <w:num w:numId="41">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09C"/>
    <w:rsid w:val="0000621F"/>
    <w:rsid w:val="00016938"/>
    <w:rsid w:val="00023FFD"/>
    <w:rsid w:val="000274D2"/>
    <w:rsid w:val="00032E91"/>
    <w:rsid w:val="00033632"/>
    <w:rsid w:val="000355AD"/>
    <w:rsid w:val="0003776A"/>
    <w:rsid w:val="0004624D"/>
    <w:rsid w:val="00046B47"/>
    <w:rsid w:val="00046E58"/>
    <w:rsid w:val="00053019"/>
    <w:rsid w:val="00063B3C"/>
    <w:rsid w:val="00064283"/>
    <w:rsid w:val="00070F07"/>
    <w:rsid w:val="00076DC3"/>
    <w:rsid w:val="00080DAC"/>
    <w:rsid w:val="00080E3F"/>
    <w:rsid w:val="000846DE"/>
    <w:rsid w:val="00086D4C"/>
    <w:rsid w:val="00090AC3"/>
    <w:rsid w:val="000912D6"/>
    <w:rsid w:val="00095712"/>
    <w:rsid w:val="00096A2E"/>
    <w:rsid w:val="000A0B48"/>
    <w:rsid w:val="000A1846"/>
    <w:rsid w:val="000A396E"/>
    <w:rsid w:val="000B429F"/>
    <w:rsid w:val="000C0F3B"/>
    <w:rsid w:val="000C2422"/>
    <w:rsid w:val="000C266D"/>
    <w:rsid w:val="000C283E"/>
    <w:rsid w:val="000E42F1"/>
    <w:rsid w:val="000E5327"/>
    <w:rsid w:val="000E703C"/>
    <w:rsid w:val="000F505C"/>
    <w:rsid w:val="001017A0"/>
    <w:rsid w:val="001052DE"/>
    <w:rsid w:val="00106AC9"/>
    <w:rsid w:val="00110AFA"/>
    <w:rsid w:val="00110E28"/>
    <w:rsid w:val="001214FF"/>
    <w:rsid w:val="00126900"/>
    <w:rsid w:val="00130843"/>
    <w:rsid w:val="00133EA3"/>
    <w:rsid w:val="001432A2"/>
    <w:rsid w:val="00145133"/>
    <w:rsid w:val="00150D3E"/>
    <w:rsid w:val="00153299"/>
    <w:rsid w:val="001534B7"/>
    <w:rsid w:val="00153E2C"/>
    <w:rsid w:val="00154950"/>
    <w:rsid w:val="0016069B"/>
    <w:rsid w:val="00161231"/>
    <w:rsid w:val="00162B39"/>
    <w:rsid w:val="00165856"/>
    <w:rsid w:val="0017011C"/>
    <w:rsid w:val="00171F20"/>
    <w:rsid w:val="001720B3"/>
    <w:rsid w:val="00174A9E"/>
    <w:rsid w:val="00175111"/>
    <w:rsid w:val="001776FE"/>
    <w:rsid w:val="001779C0"/>
    <w:rsid w:val="00181883"/>
    <w:rsid w:val="00192F67"/>
    <w:rsid w:val="0019376F"/>
    <w:rsid w:val="001A0232"/>
    <w:rsid w:val="001A105E"/>
    <w:rsid w:val="001A15FF"/>
    <w:rsid w:val="001A1984"/>
    <w:rsid w:val="001A39A9"/>
    <w:rsid w:val="001B49FC"/>
    <w:rsid w:val="001B55BA"/>
    <w:rsid w:val="001B5EE9"/>
    <w:rsid w:val="001C4B20"/>
    <w:rsid w:val="001D40FF"/>
    <w:rsid w:val="001D4E8F"/>
    <w:rsid w:val="001D5954"/>
    <w:rsid w:val="001D629F"/>
    <w:rsid w:val="001D7358"/>
    <w:rsid w:val="001E01FE"/>
    <w:rsid w:val="001E5E25"/>
    <w:rsid w:val="001E7E5D"/>
    <w:rsid w:val="001F03B7"/>
    <w:rsid w:val="001F14E3"/>
    <w:rsid w:val="001F3494"/>
    <w:rsid w:val="00201E38"/>
    <w:rsid w:val="00207789"/>
    <w:rsid w:val="00211C73"/>
    <w:rsid w:val="0021399F"/>
    <w:rsid w:val="00216C64"/>
    <w:rsid w:val="00222119"/>
    <w:rsid w:val="002308D9"/>
    <w:rsid w:val="00232957"/>
    <w:rsid w:val="00232D88"/>
    <w:rsid w:val="00233D39"/>
    <w:rsid w:val="002418F2"/>
    <w:rsid w:val="00242EB5"/>
    <w:rsid w:val="00245953"/>
    <w:rsid w:val="0024621A"/>
    <w:rsid w:val="00252D81"/>
    <w:rsid w:val="00252D9F"/>
    <w:rsid w:val="00253307"/>
    <w:rsid w:val="002608E1"/>
    <w:rsid w:val="00263B33"/>
    <w:rsid w:val="002658DF"/>
    <w:rsid w:val="00272047"/>
    <w:rsid w:val="00276097"/>
    <w:rsid w:val="00280E30"/>
    <w:rsid w:val="00282A02"/>
    <w:rsid w:val="00283FB7"/>
    <w:rsid w:val="00286486"/>
    <w:rsid w:val="00293016"/>
    <w:rsid w:val="00295AE2"/>
    <w:rsid w:val="0029615E"/>
    <w:rsid w:val="00296AF2"/>
    <w:rsid w:val="002A064E"/>
    <w:rsid w:val="002A1C3C"/>
    <w:rsid w:val="002A60BF"/>
    <w:rsid w:val="002A7646"/>
    <w:rsid w:val="002B4A35"/>
    <w:rsid w:val="002C03FD"/>
    <w:rsid w:val="002C3DDC"/>
    <w:rsid w:val="002C7EDB"/>
    <w:rsid w:val="002D39C5"/>
    <w:rsid w:val="002D3C0A"/>
    <w:rsid w:val="002E0866"/>
    <w:rsid w:val="002E726B"/>
    <w:rsid w:val="002F0530"/>
    <w:rsid w:val="002F17A7"/>
    <w:rsid w:val="002F3BC1"/>
    <w:rsid w:val="002F4740"/>
    <w:rsid w:val="002F6223"/>
    <w:rsid w:val="00301577"/>
    <w:rsid w:val="00301DEE"/>
    <w:rsid w:val="00302B5E"/>
    <w:rsid w:val="00303AD4"/>
    <w:rsid w:val="003052E3"/>
    <w:rsid w:val="00316548"/>
    <w:rsid w:val="00316CFF"/>
    <w:rsid w:val="0032318C"/>
    <w:rsid w:val="00325247"/>
    <w:rsid w:val="0034016B"/>
    <w:rsid w:val="00344734"/>
    <w:rsid w:val="003459EB"/>
    <w:rsid w:val="003501D4"/>
    <w:rsid w:val="003575C0"/>
    <w:rsid w:val="003650BD"/>
    <w:rsid w:val="003715FD"/>
    <w:rsid w:val="003720C2"/>
    <w:rsid w:val="00373354"/>
    <w:rsid w:val="00374148"/>
    <w:rsid w:val="003828A6"/>
    <w:rsid w:val="003856DF"/>
    <w:rsid w:val="003926FE"/>
    <w:rsid w:val="003933F0"/>
    <w:rsid w:val="00395E33"/>
    <w:rsid w:val="00395F19"/>
    <w:rsid w:val="003A269F"/>
    <w:rsid w:val="003A31D3"/>
    <w:rsid w:val="003A3C4D"/>
    <w:rsid w:val="003B4157"/>
    <w:rsid w:val="003B51DC"/>
    <w:rsid w:val="003C0AAA"/>
    <w:rsid w:val="003C15F1"/>
    <w:rsid w:val="003C1A35"/>
    <w:rsid w:val="003C7A42"/>
    <w:rsid w:val="003D2614"/>
    <w:rsid w:val="003D4631"/>
    <w:rsid w:val="003D5321"/>
    <w:rsid w:val="003E51D6"/>
    <w:rsid w:val="003F6906"/>
    <w:rsid w:val="00403AC3"/>
    <w:rsid w:val="004041EF"/>
    <w:rsid w:val="004044C3"/>
    <w:rsid w:val="004114C9"/>
    <w:rsid w:val="0041502F"/>
    <w:rsid w:val="00415DD3"/>
    <w:rsid w:val="00420A42"/>
    <w:rsid w:val="004249CE"/>
    <w:rsid w:val="00427988"/>
    <w:rsid w:val="00435409"/>
    <w:rsid w:val="00447056"/>
    <w:rsid w:val="00447289"/>
    <w:rsid w:val="004511F3"/>
    <w:rsid w:val="004536E2"/>
    <w:rsid w:val="00460E63"/>
    <w:rsid w:val="0046668C"/>
    <w:rsid w:val="00475D8B"/>
    <w:rsid w:val="00475F00"/>
    <w:rsid w:val="0047743D"/>
    <w:rsid w:val="00481B3B"/>
    <w:rsid w:val="004906EB"/>
    <w:rsid w:val="00490E45"/>
    <w:rsid w:val="0049160C"/>
    <w:rsid w:val="0049201B"/>
    <w:rsid w:val="004944BF"/>
    <w:rsid w:val="00497555"/>
    <w:rsid w:val="004A0073"/>
    <w:rsid w:val="004A0431"/>
    <w:rsid w:val="004A328E"/>
    <w:rsid w:val="004A3F75"/>
    <w:rsid w:val="004A4EAD"/>
    <w:rsid w:val="004A5A4E"/>
    <w:rsid w:val="004A60C1"/>
    <w:rsid w:val="004B0E23"/>
    <w:rsid w:val="004B69C1"/>
    <w:rsid w:val="004B6C7E"/>
    <w:rsid w:val="004C1884"/>
    <w:rsid w:val="004C3876"/>
    <w:rsid w:val="004C3F41"/>
    <w:rsid w:val="004C758E"/>
    <w:rsid w:val="004D0B1F"/>
    <w:rsid w:val="004D6308"/>
    <w:rsid w:val="004D6892"/>
    <w:rsid w:val="004D7C7D"/>
    <w:rsid w:val="004E534D"/>
    <w:rsid w:val="004E53F1"/>
    <w:rsid w:val="004F02BF"/>
    <w:rsid w:val="004F0D00"/>
    <w:rsid w:val="004F4C51"/>
    <w:rsid w:val="004F4FFA"/>
    <w:rsid w:val="005022A8"/>
    <w:rsid w:val="005033B4"/>
    <w:rsid w:val="0050411A"/>
    <w:rsid w:val="00523697"/>
    <w:rsid w:val="0052760A"/>
    <w:rsid w:val="005312C9"/>
    <w:rsid w:val="00533731"/>
    <w:rsid w:val="005353B9"/>
    <w:rsid w:val="00540E0B"/>
    <w:rsid w:val="005416BB"/>
    <w:rsid w:val="005469BF"/>
    <w:rsid w:val="005505B6"/>
    <w:rsid w:val="005512CF"/>
    <w:rsid w:val="005514F5"/>
    <w:rsid w:val="0055740A"/>
    <w:rsid w:val="00557AB9"/>
    <w:rsid w:val="005719D4"/>
    <w:rsid w:val="005723A5"/>
    <w:rsid w:val="005746FD"/>
    <w:rsid w:val="00586595"/>
    <w:rsid w:val="00587C6F"/>
    <w:rsid w:val="00590FFB"/>
    <w:rsid w:val="005919B7"/>
    <w:rsid w:val="00591BE4"/>
    <w:rsid w:val="00594091"/>
    <w:rsid w:val="0059696A"/>
    <w:rsid w:val="00597C8A"/>
    <w:rsid w:val="005A0BF8"/>
    <w:rsid w:val="005A17EC"/>
    <w:rsid w:val="005A2674"/>
    <w:rsid w:val="005A4978"/>
    <w:rsid w:val="005A5D94"/>
    <w:rsid w:val="005B268A"/>
    <w:rsid w:val="005B2D79"/>
    <w:rsid w:val="005B4830"/>
    <w:rsid w:val="005B7450"/>
    <w:rsid w:val="005D29F9"/>
    <w:rsid w:val="005D488C"/>
    <w:rsid w:val="005D5676"/>
    <w:rsid w:val="005E2ABD"/>
    <w:rsid w:val="005E2EBC"/>
    <w:rsid w:val="005E553E"/>
    <w:rsid w:val="005E7974"/>
    <w:rsid w:val="005E7AA5"/>
    <w:rsid w:val="005F3EC0"/>
    <w:rsid w:val="00600AD3"/>
    <w:rsid w:val="00604810"/>
    <w:rsid w:val="00611B2F"/>
    <w:rsid w:val="00613CE6"/>
    <w:rsid w:val="0061753E"/>
    <w:rsid w:val="00620730"/>
    <w:rsid w:val="006343F9"/>
    <w:rsid w:val="00635A63"/>
    <w:rsid w:val="00636AEB"/>
    <w:rsid w:val="006370A0"/>
    <w:rsid w:val="00637A9F"/>
    <w:rsid w:val="00643CA1"/>
    <w:rsid w:val="006519BA"/>
    <w:rsid w:val="00651CCC"/>
    <w:rsid w:val="00652FC2"/>
    <w:rsid w:val="00655315"/>
    <w:rsid w:val="006557A8"/>
    <w:rsid w:val="00660789"/>
    <w:rsid w:val="0067481F"/>
    <w:rsid w:val="006752A2"/>
    <w:rsid w:val="00677BCF"/>
    <w:rsid w:val="00682FEF"/>
    <w:rsid w:val="00685DE0"/>
    <w:rsid w:val="00687F6C"/>
    <w:rsid w:val="00692753"/>
    <w:rsid w:val="006944F3"/>
    <w:rsid w:val="00695B32"/>
    <w:rsid w:val="006A0A32"/>
    <w:rsid w:val="006A0CC2"/>
    <w:rsid w:val="006A167C"/>
    <w:rsid w:val="006A62F3"/>
    <w:rsid w:val="006B579D"/>
    <w:rsid w:val="006B7C26"/>
    <w:rsid w:val="006C4414"/>
    <w:rsid w:val="006C6525"/>
    <w:rsid w:val="006D4291"/>
    <w:rsid w:val="006E04A5"/>
    <w:rsid w:val="006E1996"/>
    <w:rsid w:val="006F1517"/>
    <w:rsid w:val="006F1E33"/>
    <w:rsid w:val="006F42CA"/>
    <w:rsid w:val="006F6548"/>
    <w:rsid w:val="00710BBF"/>
    <w:rsid w:val="00717E7B"/>
    <w:rsid w:val="007200EA"/>
    <w:rsid w:val="00721186"/>
    <w:rsid w:val="007229AF"/>
    <w:rsid w:val="00727140"/>
    <w:rsid w:val="00733172"/>
    <w:rsid w:val="00733CF7"/>
    <w:rsid w:val="0073550B"/>
    <w:rsid w:val="00735A77"/>
    <w:rsid w:val="00737086"/>
    <w:rsid w:val="00737610"/>
    <w:rsid w:val="00742E8E"/>
    <w:rsid w:val="00744953"/>
    <w:rsid w:val="0074756A"/>
    <w:rsid w:val="00752098"/>
    <w:rsid w:val="007540CF"/>
    <w:rsid w:val="007546DB"/>
    <w:rsid w:val="0075589C"/>
    <w:rsid w:val="0075686D"/>
    <w:rsid w:val="0076361E"/>
    <w:rsid w:val="00767D0A"/>
    <w:rsid w:val="00771923"/>
    <w:rsid w:val="007724D8"/>
    <w:rsid w:val="00775E68"/>
    <w:rsid w:val="00782883"/>
    <w:rsid w:val="00782B0C"/>
    <w:rsid w:val="007841DF"/>
    <w:rsid w:val="00791B54"/>
    <w:rsid w:val="00795DAF"/>
    <w:rsid w:val="007A273D"/>
    <w:rsid w:val="007A475B"/>
    <w:rsid w:val="007A519A"/>
    <w:rsid w:val="007A69DF"/>
    <w:rsid w:val="007B1920"/>
    <w:rsid w:val="007C0794"/>
    <w:rsid w:val="007C1199"/>
    <w:rsid w:val="007C30FA"/>
    <w:rsid w:val="007C39FE"/>
    <w:rsid w:val="007C5209"/>
    <w:rsid w:val="007C6460"/>
    <w:rsid w:val="007E16B4"/>
    <w:rsid w:val="007E53FC"/>
    <w:rsid w:val="007E5ED7"/>
    <w:rsid w:val="007E6CFD"/>
    <w:rsid w:val="007E74ED"/>
    <w:rsid w:val="007F024D"/>
    <w:rsid w:val="007F3BF5"/>
    <w:rsid w:val="007F6953"/>
    <w:rsid w:val="00802753"/>
    <w:rsid w:val="00803FAD"/>
    <w:rsid w:val="00806503"/>
    <w:rsid w:val="0081393B"/>
    <w:rsid w:val="00816FDC"/>
    <w:rsid w:val="008259D2"/>
    <w:rsid w:val="008270DD"/>
    <w:rsid w:val="00830D36"/>
    <w:rsid w:val="0083170F"/>
    <w:rsid w:val="00834052"/>
    <w:rsid w:val="00845785"/>
    <w:rsid w:val="00850D2A"/>
    <w:rsid w:val="00857028"/>
    <w:rsid w:val="00857A58"/>
    <w:rsid w:val="00862788"/>
    <w:rsid w:val="00873ACE"/>
    <w:rsid w:val="00877199"/>
    <w:rsid w:val="00882BB2"/>
    <w:rsid w:val="00883CBA"/>
    <w:rsid w:val="00885033"/>
    <w:rsid w:val="00885CC9"/>
    <w:rsid w:val="00886C2E"/>
    <w:rsid w:val="008936F0"/>
    <w:rsid w:val="00895129"/>
    <w:rsid w:val="008A1303"/>
    <w:rsid w:val="008A7CFC"/>
    <w:rsid w:val="008A7F1A"/>
    <w:rsid w:val="008B13CD"/>
    <w:rsid w:val="008B6EB3"/>
    <w:rsid w:val="008B7C8D"/>
    <w:rsid w:val="008C017B"/>
    <w:rsid w:val="008C05ED"/>
    <w:rsid w:val="008C5E4F"/>
    <w:rsid w:val="008D5045"/>
    <w:rsid w:val="008E3233"/>
    <w:rsid w:val="008E5EA2"/>
    <w:rsid w:val="008F123D"/>
    <w:rsid w:val="008F7F52"/>
    <w:rsid w:val="00901999"/>
    <w:rsid w:val="009025DC"/>
    <w:rsid w:val="009031E0"/>
    <w:rsid w:val="00904479"/>
    <w:rsid w:val="009053A1"/>
    <w:rsid w:val="009063DB"/>
    <w:rsid w:val="00914694"/>
    <w:rsid w:val="009150C3"/>
    <w:rsid w:val="00916762"/>
    <w:rsid w:val="009202AE"/>
    <w:rsid w:val="00922CDF"/>
    <w:rsid w:val="009275C1"/>
    <w:rsid w:val="00930A45"/>
    <w:rsid w:val="00932D71"/>
    <w:rsid w:val="00934F1A"/>
    <w:rsid w:val="00941FB1"/>
    <w:rsid w:val="00944603"/>
    <w:rsid w:val="00946A65"/>
    <w:rsid w:val="00950FB1"/>
    <w:rsid w:val="0095205D"/>
    <w:rsid w:val="009559B5"/>
    <w:rsid w:val="00972222"/>
    <w:rsid w:val="0097611A"/>
    <w:rsid w:val="00976876"/>
    <w:rsid w:val="00976C1E"/>
    <w:rsid w:val="00977314"/>
    <w:rsid w:val="009778E3"/>
    <w:rsid w:val="00987CC8"/>
    <w:rsid w:val="009919D8"/>
    <w:rsid w:val="0099530B"/>
    <w:rsid w:val="009A4C3D"/>
    <w:rsid w:val="009A4CF2"/>
    <w:rsid w:val="009B0716"/>
    <w:rsid w:val="009B6A47"/>
    <w:rsid w:val="009D1C44"/>
    <w:rsid w:val="009D3DCF"/>
    <w:rsid w:val="009D6ECB"/>
    <w:rsid w:val="009E5D21"/>
    <w:rsid w:val="009E759E"/>
    <w:rsid w:val="009F0B93"/>
    <w:rsid w:val="009F0E9A"/>
    <w:rsid w:val="009F381D"/>
    <w:rsid w:val="00A00DE4"/>
    <w:rsid w:val="00A06DAC"/>
    <w:rsid w:val="00A10FD1"/>
    <w:rsid w:val="00A11BC8"/>
    <w:rsid w:val="00A1234E"/>
    <w:rsid w:val="00A1267D"/>
    <w:rsid w:val="00A17867"/>
    <w:rsid w:val="00A20899"/>
    <w:rsid w:val="00A210DF"/>
    <w:rsid w:val="00A27D36"/>
    <w:rsid w:val="00A346AA"/>
    <w:rsid w:val="00A359B5"/>
    <w:rsid w:val="00A447C9"/>
    <w:rsid w:val="00A45669"/>
    <w:rsid w:val="00A529BC"/>
    <w:rsid w:val="00A5387E"/>
    <w:rsid w:val="00A53A20"/>
    <w:rsid w:val="00A5781D"/>
    <w:rsid w:val="00A61F3C"/>
    <w:rsid w:val="00A6497D"/>
    <w:rsid w:val="00A658E9"/>
    <w:rsid w:val="00A6745D"/>
    <w:rsid w:val="00A71C15"/>
    <w:rsid w:val="00AA6D38"/>
    <w:rsid w:val="00AB31E8"/>
    <w:rsid w:val="00AB587D"/>
    <w:rsid w:val="00AB5B06"/>
    <w:rsid w:val="00AB6551"/>
    <w:rsid w:val="00AB7E70"/>
    <w:rsid w:val="00AC6787"/>
    <w:rsid w:val="00AD0EB7"/>
    <w:rsid w:val="00AD54E4"/>
    <w:rsid w:val="00AD6095"/>
    <w:rsid w:val="00AD6E79"/>
    <w:rsid w:val="00AD7862"/>
    <w:rsid w:val="00AE0E4C"/>
    <w:rsid w:val="00AE0EA4"/>
    <w:rsid w:val="00AE18EA"/>
    <w:rsid w:val="00AE20E6"/>
    <w:rsid w:val="00AE6987"/>
    <w:rsid w:val="00AF2C3C"/>
    <w:rsid w:val="00AF56AE"/>
    <w:rsid w:val="00AF63E6"/>
    <w:rsid w:val="00B0292C"/>
    <w:rsid w:val="00B04AC4"/>
    <w:rsid w:val="00B107D5"/>
    <w:rsid w:val="00B14DA1"/>
    <w:rsid w:val="00B15725"/>
    <w:rsid w:val="00B159B5"/>
    <w:rsid w:val="00B16366"/>
    <w:rsid w:val="00B17302"/>
    <w:rsid w:val="00B1778B"/>
    <w:rsid w:val="00B17D1A"/>
    <w:rsid w:val="00B22074"/>
    <w:rsid w:val="00B24D95"/>
    <w:rsid w:val="00B2782C"/>
    <w:rsid w:val="00B3302A"/>
    <w:rsid w:val="00B40DA9"/>
    <w:rsid w:val="00B41299"/>
    <w:rsid w:val="00B43B1A"/>
    <w:rsid w:val="00B445A4"/>
    <w:rsid w:val="00B50119"/>
    <w:rsid w:val="00B51C17"/>
    <w:rsid w:val="00B52237"/>
    <w:rsid w:val="00B55388"/>
    <w:rsid w:val="00B65F41"/>
    <w:rsid w:val="00B70DD9"/>
    <w:rsid w:val="00B74F9F"/>
    <w:rsid w:val="00B756CF"/>
    <w:rsid w:val="00B8140B"/>
    <w:rsid w:val="00B822D9"/>
    <w:rsid w:val="00B95CFE"/>
    <w:rsid w:val="00BA2B39"/>
    <w:rsid w:val="00BA38A3"/>
    <w:rsid w:val="00BA6076"/>
    <w:rsid w:val="00BA6836"/>
    <w:rsid w:val="00BA72C2"/>
    <w:rsid w:val="00BA7D3D"/>
    <w:rsid w:val="00BB2A0C"/>
    <w:rsid w:val="00BB4ABA"/>
    <w:rsid w:val="00BB79F1"/>
    <w:rsid w:val="00BC000C"/>
    <w:rsid w:val="00BC195C"/>
    <w:rsid w:val="00BC5E4D"/>
    <w:rsid w:val="00BD0771"/>
    <w:rsid w:val="00BD2793"/>
    <w:rsid w:val="00BE1750"/>
    <w:rsid w:val="00BE22D1"/>
    <w:rsid w:val="00BE5865"/>
    <w:rsid w:val="00BF213C"/>
    <w:rsid w:val="00BF2176"/>
    <w:rsid w:val="00BF48BF"/>
    <w:rsid w:val="00BF7062"/>
    <w:rsid w:val="00C018E7"/>
    <w:rsid w:val="00C02468"/>
    <w:rsid w:val="00C03593"/>
    <w:rsid w:val="00C073A6"/>
    <w:rsid w:val="00C07BAC"/>
    <w:rsid w:val="00C1143F"/>
    <w:rsid w:val="00C11759"/>
    <w:rsid w:val="00C11FA9"/>
    <w:rsid w:val="00C15D7B"/>
    <w:rsid w:val="00C176B9"/>
    <w:rsid w:val="00C20A6A"/>
    <w:rsid w:val="00C220BB"/>
    <w:rsid w:val="00C220F3"/>
    <w:rsid w:val="00C2434A"/>
    <w:rsid w:val="00C24A83"/>
    <w:rsid w:val="00C32C16"/>
    <w:rsid w:val="00C3749F"/>
    <w:rsid w:val="00C44615"/>
    <w:rsid w:val="00C459BB"/>
    <w:rsid w:val="00C5444A"/>
    <w:rsid w:val="00C56032"/>
    <w:rsid w:val="00C563F4"/>
    <w:rsid w:val="00C569AE"/>
    <w:rsid w:val="00C570C7"/>
    <w:rsid w:val="00C6155A"/>
    <w:rsid w:val="00C616FC"/>
    <w:rsid w:val="00C67A2D"/>
    <w:rsid w:val="00C67ED5"/>
    <w:rsid w:val="00C71CD0"/>
    <w:rsid w:val="00C74AA0"/>
    <w:rsid w:val="00C77089"/>
    <w:rsid w:val="00C77588"/>
    <w:rsid w:val="00C8136D"/>
    <w:rsid w:val="00C83326"/>
    <w:rsid w:val="00C86CF8"/>
    <w:rsid w:val="00C87706"/>
    <w:rsid w:val="00C9116D"/>
    <w:rsid w:val="00C935BF"/>
    <w:rsid w:val="00C94016"/>
    <w:rsid w:val="00C94667"/>
    <w:rsid w:val="00CA5A65"/>
    <w:rsid w:val="00CA62F7"/>
    <w:rsid w:val="00CA6917"/>
    <w:rsid w:val="00CA700B"/>
    <w:rsid w:val="00CB4945"/>
    <w:rsid w:val="00CB67E7"/>
    <w:rsid w:val="00CB6942"/>
    <w:rsid w:val="00CC0EA3"/>
    <w:rsid w:val="00CC227D"/>
    <w:rsid w:val="00CC6A52"/>
    <w:rsid w:val="00CC6DF1"/>
    <w:rsid w:val="00CC7791"/>
    <w:rsid w:val="00CD4C13"/>
    <w:rsid w:val="00CE0F7C"/>
    <w:rsid w:val="00CE21E8"/>
    <w:rsid w:val="00CF68E4"/>
    <w:rsid w:val="00CF7814"/>
    <w:rsid w:val="00CF7904"/>
    <w:rsid w:val="00D0189A"/>
    <w:rsid w:val="00D0517F"/>
    <w:rsid w:val="00D06CA6"/>
    <w:rsid w:val="00D07A38"/>
    <w:rsid w:val="00D1254F"/>
    <w:rsid w:val="00D12BF2"/>
    <w:rsid w:val="00D13310"/>
    <w:rsid w:val="00D152D8"/>
    <w:rsid w:val="00D2444F"/>
    <w:rsid w:val="00D262FE"/>
    <w:rsid w:val="00D268A2"/>
    <w:rsid w:val="00D328D4"/>
    <w:rsid w:val="00D34273"/>
    <w:rsid w:val="00D349C2"/>
    <w:rsid w:val="00D353F0"/>
    <w:rsid w:val="00D3642F"/>
    <w:rsid w:val="00D372C9"/>
    <w:rsid w:val="00D4104B"/>
    <w:rsid w:val="00D42A11"/>
    <w:rsid w:val="00D46316"/>
    <w:rsid w:val="00D57E02"/>
    <w:rsid w:val="00D6164F"/>
    <w:rsid w:val="00D62424"/>
    <w:rsid w:val="00D63BAD"/>
    <w:rsid w:val="00D64330"/>
    <w:rsid w:val="00D643E0"/>
    <w:rsid w:val="00D668D1"/>
    <w:rsid w:val="00D66A5A"/>
    <w:rsid w:val="00D70A92"/>
    <w:rsid w:val="00D7272F"/>
    <w:rsid w:val="00D73D12"/>
    <w:rsid w:val="00D74804"/>
    <w:rsid w:val="00D76AFF"/>
    <w:rsid w:val="00D80C46"/>
    <w:rsid w:val="00D8508E"/>
    <w:rsid w:val="00D90603"/>
    <w:rsid w:val="00D9183F"/>
    <w:rsid w:val="00DA064E"/>
    <w:rsid w:val="00DA50D9"/>
    <w:rsid w:val="00DA52D1"/>
    <w:rsid w:val="00DB3861"/>
    <w:rsid w:val="00DB6917"/>
    <w:rsid w:val="00DC336E"/>
    <w:rsid w:val="00DC4A8E"/>
    <w:rsid w:val="00DD1452"/>
    <w:rsid w:val="00DD31A4"/>
    <w:rsid w:val="00DD3410"/>
    <w:rsid w:val="00DD3A41"/>
    <w:rsid w:val="00DE407C"/>
    <w:rsid w:val="00DE40CB"/>
    <w:rsid w:val="00DE4856"/>
    <w:rsid w:val="00DF0143"/>
    <w:rsid w:val="00E017D9"/>
    <w:rsid w:val="00E03161"/>
    <w:rsid w:val="00E07371"/>
    <w:rsid w:val="00E07C8A"/>
    <w:rsid w:val="00E240CA"/>
    <w:rsid w:val="00E244E6"/>
    <w:rsid w:val="00E24AA1"/>
    <w:rsid w:val="00E25C50"/>
    <w:rsid w:val="00E26C43"/>
    <w:rsid w:val="00E3017E"/>
    <w:rsid w:val="00E33D3B"/>
    <w:rsid w:val="00E34A8F"/>
    <w:rsid w:val="00E40361"/>
    <w:rsid w:val="00E4500A"/>
    <w:rsid w:val="00E45216"/>
    <w:rsid w:val="00E45A58"/>
    <w:rsid w:val="00E54A84"/>
    <w:rsid w:val="00E56BF9"/>
    <w:rsid w:val="00E61DD6"/>
    <w:rsid w:val="00E7410C"/>
    <w:rsid w:val="00E77E47"/>
    <w:rsid w:val="00E8164B"/>
    <w:rsid w:val="00E83388"/>
    <w:rsid w:val="00E94F74"/>
    <w:rsid w:val="00E9766B"/>
    <w:rsid w:val="00EA6E5D"/>
    <w:rsid w:val="00EB0171"/>
    <w:rsid w:val="00EB0E9F"/>
    <w:rsid w:val="00EC0E5F"/>
    <w:rsid w:val="00EC1102"/>
    <w:rsid w:val="00EC2E0A"/>
    <w:rsid w:val="00EC6EF9"/>
    <w:rsid w:val="00EC70C1"/>
    <w:rsid w:val="00EC7D44"/>
    <w:rsid w:val="00ED2F27"/>
    <w:rsid w:val="00ED3A7F"/>
    <w:rsid w:val="00ED443B"/>
    <w:rsid w:val="00ED69AD"/>
    <w:rsid w:val="00EE274A"/>
    <w:rsid w:val="00EE5FCE"/>
    <w:rsid w:val="00EF4E31"/>
    <w:rsid w:val="00EF624D"/>
    <w:rsid w:val="00F04325"/>
    <w:rsid w:val="00F06B3E"/>
    <w:rsid w:val="00F112A8"/>
    <w:rsid w:val="00F235F9"/>
    <w:rsid w:val="00F23E00"/>
    <w:rsid w:val="00F2651E"/>
    <w:rsid w:val="00F45430"/>
    <w:rsid w:val="00F47788"/>
    <w:rsid w:val="00F527E7"/>
    <w:rsid w:val="00F539A8"/>
    <w:rsid w:val="00F546A1"/>
    <w:rsid w:val="00F56B6D"/>
    <w:rsid w:val="00F614A4"/>
    <w:rsid w:val="00F6791C"/>
    <w:rsid w:val="00F7762B"/>
    <w:rsid w:val="00F776E1"/>
    <w:rsid w:val="00F81599"/>
    <w:rsid w:val="00F86CFA"/>
    <w:rsid w:val="00F93F73"/>
    <w:rsid w:val="00F94A71"/>
    <w:rsid w:val="00F957FE"/>
    <w:rsid w:val="00F96480"/>
    <w:rsid w:val="00FA372B"/>
    <w:rsid w:val="00FA462C"/>
    <w:rsid w:val="00FB10AF"/>
    <w:rsid w:val="00FB212C"/>
    <w:rsid w:val="00FB5482"/>
    <w:rsid w:val="00FB77AB"/>
    <w:rsid w:val="00FC2A08"/>
    <w:rsid w:val="00FD173F"/>
    <w:rsid w:val="00FD224C"/>
    <w:rsid w:val="00FD4FE7"/>
    <w:rsid w:val="00FD7393"/>
    <w:rsid w:val="00FD7466"/>
    <w:rsid w:val="00FF094D"/>
    <w:rsid w:val="00FF2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4DAB3D83"/>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FE21-43B7-452F-B06C-C60748AC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22</Pages>
  <Words>10653</Words>
  <Characters>58593</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69108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2</cp:revision>
  <cp:lastPrinted>2023-04-13T19:23:00Z</cp:lastPrinted>
  <dcterms:created xsi:type="dcterms:W3CDTF">2026-10-02T17:21:00Z</dcterms:created>
  <dcterms:modified xsi:type="dcterms:W3CDTF">2026-10-02T17:30:00Z</dcterms:modified>
</cp:coreProperties>
</file>