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590E213E" w:rsidR="00CA3C24" w:rsidRPr="00CA3C24" w:rsidRDefault="00CA3C24" w:rsidP="004751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9816FB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SIFUENTES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26323A12" w:rsidR="00475179" w:rsidRDefault="009816FB" w:rsidP="0047517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0329CE7E" w:rsidR="002B6DF8" w:rsidRPr="00CA3C24" w:rsidRDefault="00971695" w:rsidP="00077B3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9816FB">
              <w:rPr>
                <w:rFonts w:ascii="Calibri" w:eastAsia="Times New Roman" w:hAnsi="Calibri" w:cs="Times New Roman"/>
                <w:color w:val="000000"/>
                <w:lang w:eastAsia="es-MX"/>
              </w:rPr>
              <w:t>387,915.50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11A741A0" w:rsidR="00CA3C24" w:rsidRPr="00CA3C24" w:rsidRDefault="00CA3C24" w:rsidP="002C0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816FB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2B6DF8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2B6DF8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5CCB14A8" w:rsidR="00CA3C24" w:rsidRPr="00CA3C24" w:rsidRDefault="009816FB" w:rsidP="002C0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2B6DF8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077B39"/>
    <w:rsid w:val="000A2D1A"/>
    <w:rsid w:val="000B1224"/>
    <w:rsid w:val="000E161E"/>
    <w:rsid w:val="001538D8"/>
    <w:rsid w:val="002500EF"/>
    <w:rsid w:val="002A2197"/>
    <w:rsid w:val="002B6DF8"/>
    <w:rsid w:val="002C01DE"/>
    <w:rsid w:val="003277D2"/>
    <w:rsid w:val="003306FD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816FB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DESARROLLO SOCIAL </cp:lastModifiedBy>
  <cp:revision>8</cp:revision>
  <cp:lastPrinted>2024-06-04T19:35:00Z</cp:lastPrinted>
  <dcterms:created xsi:type="dcterms:W3CDTF">2024-06-04T17:50:00Z</dcterms:created>
  <dcterms:modified xsi:type="dcterms:W3CDTF">2026-07-01T20:53:00Z</dcterms:modified>
</cp:coreProperties>
</file>