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3FEEA" w14:textId="77777777" w:rsidR="00772A81" w:rsidRDefault="00772A81" w:rsidP="00BC0450">
      <w:pPr>
        <w:pStyle w:val="Ttulo7"/>
        <w:jc w:val="center"/>
      </w:pPr>
    </w:p>
    <w:p w14:paraId="0BC731E6" w14:textId="77777777" w:rsidR="00772A81" w:rsidRDefault="00772A81" w:rsidP="00BC0450">
      <w:pPr>
        <w:pStyle w:val="Ttulo7"/>
        <w:jc w:val="center"/>
      </w:pPr>
    </w:p>
    <w:p w14:paraId="73D204B1" w14:textId="77777777" w:rsidR="00772A81" w:rsidRDefault="00772A81" w:rsidP="00BC0450">
      <w:pPr>
        <w:pStyle w:val="Ttulo7"/>
        <w:jc w:val="center"/>
      </w:pPr>
    </w:p>
    <w:p w14:paraId="5B0AE6B8" w14:textId="77777777" w:rsidR="00772A81" w:rsidRDefault="00772A81" w:rsidP="00BC0450">
      <w:pPr>
        <w:pStyle w:val="Ttulo7"/>
        <w:jc w:val="center"/>
      </w:pPr>
    </w:p>
    <w:p w14:paraId="4C421AC0" w14:textId="77777777" w:rsidR="00772A81" w:rsidRDefault="00772A81" w:rsidP="00BC0450">
      <w:pPr>
        <w:pStyle w:val="Ttulo7"/>
        <w:jc w:val="center"/>
      </w:pPr>
      <w:r>
        <w:t xml:space="preserve">C A R T A    D E    P R E S E N T A C I </w:t>
      </w:r>
      <w:proofErr w:type="spellStart"/>
      <w:r>
        <w:t>Ó</w:t>
      </w:r>
      <w:proofErr w:type="spellEnd"/>
      <w:r>
        <w:t xml:space="preserve"> N</w:t>
      </w:r>
    </w:p>
    <w:p w14:paraId="1F0925E6" w14:textId="77777777" w:rsidR="00772A81" w:rsidRDefault="00772A81" w:rsidP="00BC0450">
      <w:pPr>
        <w:jc w:val="center"/>
        <w:rPr>
          <w:rFonts w:ascii="Tahoma" w:hAnsi="Tahoma"/>
          <w:b/>
        </w:rPr>
      </w:pPr>
      <w:r>
        <w:rPr>
          <w:rFonts w:ascii="Tahoma" w:hAnsi="Tahoma"/>
          <w:b/>
        </w:rPr>
        <w:t>(Anexo 1)</w:t>
      </w:r>
    </w:p>
    <w:p w14:paraId="3CFF9C7B" w14:textId="77777777" w:rsidR="00772A81" w:rsidRDefault="00772A81" w:rsidP="00BC0450">
      <w:pPr>
        <w:rPr>
          <w:rFonts w:ascii="Tahoma" w:hAnsi="Tahoma"/>
          <w:b/>
          <w:sz w:val="24"/>
        </w:rPr>
      </w:pPr>
    </w:p>
    <w:p w14:paraId="3522EFCE" w14:textId="77777777" w:rsidR="00772A81" w:rsidRDefault="00772A81"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14:paraId="18567280" w14:textId="77777777" w:rsidR="00772A81" w:rsidRDefault="00772A81" w:rsidP="00BC0450">
      <w:pPr>
        <w:pStyle w:val="ReturnAddress"/>
        <w:rPr>
          <w:rFonts w:ascii="Tahoma" w:hAnsi="Tahoma"/>
          <w:bCs/>
          <w:sz w:val="22"/>
          <w:lang w:val="es-MX"/>
        </w:rPr>
      </w:pPr>
    </w:p>
    <w:p w14:paraId="477368F9" w14:textId="77777777" w:rsidR="00772A81" w:rsidRDefault="00772A81" w:rsidP="00BC0450">
      <w:pPr>
        <w:rPr>
          <w:rFonts w:ascii="Tahoma" w:hAnsi="Tahoma"/>
          <w:b/>
          <w:sz w:val="24"/>
        </w:rPr>
      </w:pPr>
    </w:p>
    <w:p w14:paraId="318EF572" w14:textId="77777777" w:rsidR="00772A81" w:rsidRDefault="00772A81" w:rsidP="00BC0450">
      <w:pPr>
        <w:rPr>
          <w:rFonts w:ascii="Tahoma" w:hAnsi="Tahoma"/>
          <w:b/>
          <w:bCs/>
          <w:noProof/>
          <w:sz w:val="24"/>
        </w:rPr>
      </w:pPr>
      <w:r w:rsidRPr="00A40092">
        <w:rPr>
          <w:rFonts w:ascii="Tahoma" w:hAnsi="Tahoma"/>
          <w:b/>
          <w:bCs/>
          <w:noProof/>
          <w:sz w:val="24"/>
        </w:rPr>
        <w:t>ING. JOSÉ JAVIER CHÁVEZ CIBRIÁN</w:t>
      </w:r>
    </w:p>
    <w:p w14:paraId="546AD9D9" w14:textId="77777777" w:rsidR="00772A81" w:rsidRDefault="00772A81" w:rsidP="00BC0450">
      <w:pPr>
        <w:rPr>
          <w:rFonts w:ascii="Tahoma" w:hAnsi="Tahoma"/>
          <w:bCs/>
          <w:sz w:val="24"/>
        </w:rPr>
      </w:pPr>
      <w:r w:rsidRPr="00A40092">
        <w:rPr>
          <w:rFonts w:ascii="Tahoma" w:hAnsi="Tahoma"/>
          <w:bCs/>
          <w:noProof/>
          <w:sz w:val="24"/>
        </w:rPr>
        <w:t>Director Municipal de Obras Públicas</w:t>
      </w:r>
    </w:p>
    <w:p w14:paraId="223445F5" w14:textId="77777777" w:rsidR="00772A81" w:rsidRDefault="00772A81" w:rsidP="00BC0450">
      <w:pPr>
        <w:rPr>
          <w:rFonts w:ascii="Tahoma" w:hAnsi="Tahoma"/>
          <w:bCs/>
          <w:sz w:val="24"/>
        </w:rPr>
      </w:pPr>
    </w:p>
    <w:p w14:paraId="4A6C7F9A" w14:textId="77777777" w:rsidR="00772A81" w:rsidRDefault="00772A81" w:rsidP="00BC0450">
      <w:pPr>
        <w:rPr>
          <w:rFonts w:ascii="Tahoma" w:hAnsi="Tahoma"/>
          <w:bCs/>
          <w:sz w:val="24"/>
        </w:rPr>
      </w:pPr>
      <w:proofErr w:type="gramStart"/>
      <w:r>
        <w:rPr>
          <w:rFonts w:ascii="Tahoma" w:hAnsi="Tahoma"/>
          <w:bCs/>
          <w:sz w:val="24"/>
        </w:rPr>
        <w:t>P  R</w:t>
      </w:r>
      <w:proofErr w:type="gramEnd"/>
      <w:r>
        <w:rPr>
          <w:rFonts w:ascii="Tahoma" w:hAnsi="Tahoma"/>
          <w:bCs/>
          <w:sz w:val="24"/>
        </w:rPr>
        <w:t xml:space="preserve">  E  S  E  N  T  E.</w:t>
      </w:r>
    </w:p>
    <w:p w14:paraId="3F68083E" w14:textId="77777777" w:rsidR="00772A81" w:rsidRDefault="00772A81" w:rsidP="00BC0450">
      <w:pPr>
        <w:rPr>
          <w:rFonts w:ascii="Tahoma" w:hAnsi="Tahoma"/>
          <w:b/>
          <w:sz w:val="24"/>
        </w:rPr>
      </w:pPr>
    </w:p>
    <w:p w14:paraId="15110F70" w14:textId="77777777" w:rsidR="00772A81" w:rsidRDefault="00772A81" w:rsidP="00BC0450">
      <w:pPr>
        <w:rPr>
          <w:rFonts w:ascii="Tahoma" w:hAnsi="Tahoma"/>
          <w:b/>
          <w:sz w:val="24"/>
        </w:rPr>
      </w:pPr>
    </w:p>
    <w:p w14:paraId="4A89F828" w14:textId="77777777" w:rsidR="00772A81" w:rsidRDefault="00772A81" w:rsidP="00BC0450">
      <w:pPr>
        <w:rPr>
          <w:rFonts w:ascii="Tahoma" w:hAnsi="Tahoma"/>
          <w:b/>
          <w:sz w:val="24"/>
        </w:rPr>
      </w:pPr>
    </w:p>
    <w:p w14:paraId="2A01E06A" w14:textId="77777777" w:rsidR="00772A81" w:rsidRDefault="00772A81"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w:t>
      </w:r>
      <w:proofErr w:type="gramStart"/>
      <w:r>
        <w:rPr>
          <w:rFonts w:ascii="Tahoma" w:hAnsi="Tahoma"/>
          <w:bCs/>
          <w:sz w:val="24"/>
        </w:rPr>
        <w:t>legal)  quien</w:t>
      </w:r>
      <w:proofErr w:type="gramEnd"/>
      <w:r>
        <w:rPr>
          <w:rFonts w:ascii="Tahoma" w:hAnsi="Tahoma"/>
          <w:bCs/>
          <w:sz w:val="24"/>
        </w:rPr>
        <w:t xml:space="preserve"> fungirá en mi representación en los actos de la </w:t>
      </w:r>
      <w:r w:rsidRPr="00A40092">
        <w:rPr>
          <w:rFonts w:ascii="Tahoma" w:hAnsi="Tahoma"/>
          <w:bCs/>
          <w:noProof/>
          <w:sz w:val="24"/>
        </w:rPr>
        <w:t>Licitación por Convocatoria Pública Nacional</w:t>
      </w:r>
      <w:r>
        <w:rPr>
          <w:rFonts w:ascii="Tahoma" w:hAnsi="Tahoma"/>
          <w:bCs/>
          <w:sz w:val="24"/>
        </w:rPr>
        <w:t xml:space="preserve"> No. </w:t>
      </w:r>
      <w:r w:rsidRPr="00A40092">
        <w:rPr>
          <w:rFonts w:ascii="Tahoma" w:hAnsi="Tahoma"/>
          <w:bCs/>
          <w:noProof/>
          <w:sz w:val="24"/>
        </w:rPr>
        <w:t>39061002-011-26</w:t>
      </w:r>
      <w:r>
        <w:rPr>
          <w:rFonts w:ascii="Tahoma" w:hAnsi="Tahoma"/>
          <w:bCs/>
          <w:sz w:val="24"/>
        </w:rPr>
        <w:t xml:space="preserve">, relacionada con: </w:t>
      </w:r>
      <w:r w:rsidRPr="00A40092">
        <w:rPr>
          <w:rFonts w:ascii="Tahoma" w:hAnsi="Tahoma"/>
          <w:bCs/>
          <w:noProof/>
          <w:sz w:val="24"/>
        </w:rPr>
        <w:t>Renta de Maquinaria y Equipo Ligero</w:t>
      </w:r>
      <w:r>
        <w:rPr>
          <w:rFonts w:ascii="Tahoma" w:hAnsi="Tahoma"/>
          <w:bCs/>
          <w:sz w:val="24"/>
        </w:rPr>
        <w:t xml:space="preserve"> </w:t>
      </w:r>
      <w:r w:rsidRPr="00BB577B">
        <w:rPr>
          <w:rFonts w:ascii="Tahoma" w:hAnsi="Tahoma"/>
          <w:bCs/>
          <w:noProof/>
          <w:sz w:val="24"/>
        </w:rPr>
        <w:t>.</w:t>
      </w:r>
    </w:p>
    <w:p w14:paraId="250AF9BB" w14:textId="77777777" w:rsidR="00772A81" w:rsidRDefault="00772A81" w:rsidP="00BC0450">
      <w:pPr>
        <w:ind w:firstLine="708"/>
        <w:jc w:val="both"/>
        <w:rPr>
          <w:rFonts w:ascii="Tahoma" w:hAnsi="Tahoma"/>
          <w:bCs/>
          <w:sz w:val="24"/>
        </w:rPr>
      </w:pPr>
    </w:p>
    <w:p w14:paraId="311B4FC1" w14:textId="77777777" w:rsidR="00772A81" w:rsidRDefault="00772A81" w:rsidP="00BC0450">
      <w:pPr>
        <w:ind w:firstLine="708"/>
        <w:jc w:val="both"/>
        <w:rPr>
          <w:rFonts w:ascii="Tahoma" w:hAnsi="Tahoma"/>
          <w:bCs/>
          <w:sz w:val="24"/>
        </w:rPr>
      </w:pPr>
    </w:p>
    <w:p w14:paraId="7FCF6A43" w14:textId="77777777" w:rsidR="00772A81" w:rsidRDefault="00772A81" w:rsidP="00BC0450">
      <w:pPr>
        <w:pStyle w:val="ReturnAddress"/>
        <w:ind w:firstLine="708"/>
        <w:rPr>
          <w:rFonts w:ascii="Tahoma" w:hAnsi="Tahoma"/>
          <w:bCs/>
          <w:lang w:val="es-MX"/>
        </w:rPr>
      </w:pPr>
      <w:r>
        <w:rPr>
          <w:rFonts w:ascii="Tahoma" w:hAnsi="Tahoma"/>
          <w:bCs/>
          <w:lang w:val="es-MX"/>
        </w:rPr>
        <w:t>Sin más por el momento me despido de Usted.</w:t>
      </w:r>
    </w:p>
    <w:p w14:paraId="532C93A9" w14:textId="77777777" w:rsidR="00772A81" w:rsidRDefault="00772A81" w:rsidP="00BC0450">
      <w:pPr>
        <w:jc w:val="center"/>
        <w:rPr>
          <w:rFonts w:ascii="Tahoma" w:hAnsi="Tahoma"/>
          <w:b/>
          <w:sz w:val="24"/>
        </w:rPr>
      </w:pPr>
    </w:p>
    <w:p w14:paraId="70299607" w14:textId="77777777" w:rsidR="00772A81" w:rsidRDefault="00772A81" w:rsidP="00BC0450">
      <w:pPr>
        <w:jc w:val="center"/>
        <w:rPr>
          <w:rFonts w:ascii="Tahoma" w:hAnsi="Tahoma"/>
          <w:b/>
          <w:sz w:val="24"/>
        </w:rPr>
      </w:pPr>
    </w:p>
    <w:p w14:paraId="066D905E" w14:textId="77777777" w:rsidR="00772A81" w:rsidRDefault="00772A81" w:rsidP="00BC0450">
      <w:pPr>
        <w:jc w:val="center"/>
        <w:rPr>
          <w:rFonts w:ascii="Tahoma" w:hAnsi="Tahoma"/>
          <w:b/>
          <w:sz w:val="24"/>
        </w:rPr>
      </w:pPr>
    </w:p>
    <w:p w14:paraId="34482983" w14:textId="77777777" w:rsidR="00772A81" w:rsidRDefault="00772A81" w:rsidP="00BC0450">
      <w:pPr>
        <w:jc w:val="center"/>
        <w:rPr>
          <w:rFonts w:ascii="Tahoma" w:hAnsi="Tahoma"/>
          <w:b/>
          <w:sz w:val="24"/>
        </w:rPr>
      </w:pPr>
      <w:r>
        <w:rPr>
          <w:rFonts w:ascii="Tahoma" w:hAnsi="Tahoma"/>
          <w:b/>
          <w:sz w:val="24"/>
        </w:rPr>
        <w:t xml:space="preserve">A T E N T A M E N T E </w:t>
      </w:r>
    </w:p>
    <w:p w14:paraId="4F6D4561" w14:textId="77777777" w:rsidR="00772A81" w:rsidRDefault="00772A81" w:rsidP="00BC0450">
      <w:pPr>
        <w:jc w:val="center"/>
        <w:rPr>
          <w:rFonts w:ascii="Tahoma" w:hAnsi="Tahoma"/>
          <w:b/>
          <w:sz w:val="24"/>
        </w:rPr>
      </w:pPr>
    </w:p>
    <w:p w14:paraId="2E0B7C52" w14:textId="77777777" w:rsidR="00772A81" w:rsidRDefault="00772A81" w:rsidP="00BC0450">
      <w:pPr>
        <w:jc w:val="center"/>
        <w:rPr>
          <w:rFonts w:ascii="Tahoma" w:hAnsi="Tahoma"/>
          <w:b/>
          <w:sz w:val="24"/>
        </w:rPr>
      </w:pPr>
    </w:p>
    <w:p w14:paraId="09AD26B7" w14:textId="77777777" w:rsidR="00772A81" w:rsidRDefault="00772A81" w:rsidP="00BC0450">
      <w:pPr>
        <w:jc w:val="center"/>
        <w:rPr>
          <w:rFonts w:ascii="Tahoma" w:hAnsi="Tahoma"/>
          <w:b/>
          <w:sz w:val="24"/>
        </w:rPr>
      </w:pPr>
    </w:p>
    <w:p w14:paraId="52B2F48D" w14:textId="77777777" w:rsidR="00772A81" w:rsidRDefault="00772A81" w:rsidP="00BC0450">
      <w:pPr>
        <w:jc w:val="center"/>
        <w:rPr>
          <w:rFonts w:ascii="Tahoma" w:hAnsi="Tahoma"/>
          <w:b/>
          <w:sz w:val="24"/>
        </w:rPr>
      </w:pPr>
      <w:r>
        <w:rPr>
          <w:rFonts w:ascii="Tahoma" w:hAnsi="Tahoma"/>
          <w:b/>
          <w:sz w:val="24"/>
        </w:rPr>
        <w:t>____________________________</w:t>
      </w:r>
    </w:p>
    <w:p w14:paraId="365C964C" w14:textId="77777777" w:rsidR="00772A81" w:rsidRDefault="00772A81" w:rsidP="00BC0450">
      <w:pPr>
        <w:jc w:val="center"/>
        <w:rPr>
          <w:rFonts w:ascii="Tahoma" w:hAnsi="Tahoma"/>
          <w:b/>
          <w:sz w:val="24"/>
        </w:rPr>
      </w:pPr>
      <w:r>
        <w:rPr>
          <w:rFonts w:ascii="Tahoma" w:hAnsi="Tahoma"/>
          <w:b/>
          <w:sz w:val="24"/>
        </w:rPr>
        <w:t xml:space="preserve">REPRESENTANTE LEGAL </w:t>
      </w:r>
    </w:p>
    <w:p w14:paraId="18FEA99E" w14:textId="77777777" w:rsidR="00772A81" w:rsidRDefault="00772A81" w:rsidP="00BC0450">
      <w:pPr>
        <w:jc w:val="center"/>
        <w:rPr>
          <w:rFonts w:ascii="Tahoma" w:hAnsi="Tahoma"/>
          <w:b/>
          <w:sz w:val="24"/>
        </w:rPr>
      </w:pPr>
    </w:p>
    <w:p w14:paraId="7CBDDB3A" w14:textId="77777777" w:rsidR="00772A81" w:rsidRDefault="00772A81" w:rsidP="00BC0450">
      <w:pPr>
        <w:jc w:val="center"/>
        <w:rPr>
          <w:rFonts w:ascii="Tahoma" w:hAnsi="Tahoma"/>
          <w:b/>
        </w:rPr>
      </w:pPr>
    </w:p>
    <w:p w14:paraId="1A902F31" w14:textId="77777777" w:rsidR="00772A81" w:rsidRDefault="00772A81" w:rsidP="00BC0450">
      <w:pPr>
        <w:jc w:val="center"/>
        <w:rPr>
          <w:rFonts w:ascii="Tahoma" w:hAnsi="Tahoma"/>
          <w:b/>
        </w:rPr>
      </w:pPr>
      <w:r>
        <w:rPr>
          <w:rFonts w:ascii="Tahoma" w:hAnsi="Tahoma"/>
          <w:b/>
        </w:rPr>
        <w:t>(REGISTRO DE FIRMAS Y ANTEFIRMAS)</w:t>
      </w:r>
    </w:p>
    <w:p w14:paraId="286F2CAA" w14:textId="77777777" w:rsidR="00772A81" w:rsidRDefault="00772A81" w:rsidP="00BC0450">
      <w:pPr>
        <w:jc w:val="center"/>
        <w:rPr>
          <w:rFonts w:ascii="Tahoma" w:hAnsi="Tahoma"/>
          <w:b/>
          <w:sz w:val="24"/>
        </w:rPr>
      </w:pPr>
    </w:p>
    <w:p w14:paraId="4C1142A2" w14:textId="77777777" w:rsidR="00772A81" w:rsidRDefault="00772A81" w:rsidP="00BC0450">
      <w:pPr>
        <w:jc w:val="center"/>
        <w:rPr>
          <w:rFonts w:ascii="Tahoma" w:hAnsi="Tahoma"/>
          <w:b/>
          <w:sz w:val="24"/>
        </w:rPr>
      </w:pPr>
    </w:p>
    <w:p w14:paraId="4D3628A0" w14:textId="77777777" w:rsidR="00772A81" w:rsidRDefault="00772A81" w:rsidP="00BC0450">
      <w:pPr>
        <w:ind w:firstLine="708"/>
        <w:jc w:val="both"/>
        <w:rPr>
          <w:rFonts w:ascii="Tahoma" w:hAnsi="Tahoma"/>
          <w:bCs/>
          <w:sz w:val="24"/>
        </w:rPr>
      </w:pPr>
      <w:r>
        <w:rPr>
          <w:rFonts w:ascii="Tahoma" w:hAnsi="Tahoma"/>
          <w:bCs/>
          <w:sz w:val="24"/>
        </w:rPr>
        <w:t>____________________________                ________________________</w:t>
      </w:r>
    </w:p>
    <w:p w14:paraId="31C171EB" w14:textId="77777777" w:rsidR="00772A81" w:rsidRDefault="00772A81" w:rsidP="00BC0450">
      <w:pPr>
        <w:ind w:firstLine="708"/>
        <w:rPr>
          <w:rFonts w:ascii="Tahoma" w:hAnsi="Tahoma"/>
          <w:bCs/>
        </w:rPr>
      </w:pPr>
      <w:r>
        <w:rPr>
          <w:rFonts w:ascii="Tahoma" w:hAnsi="Tahoma"/>
          <w:bCs/>
        </w:rPr>
        <w:t xml:space="preserve">                     FIRMA                                                                    ANTEFIRMA</w:t>
      </w:r>
    </w:p>
    <w:p w14:paraId="653C1E82" w14:textId="77777777" w:rsidR="00772A81" w:rsidRDefault="00772A81" w:rsidP="00BC0450">
      <w:pPr>
        <w:pStyle w:val="Ttulo"/>
      </w:pPr>
    </w:p>
    <w:p w14:paraId="4E6B4EC5" w14:textId="77777777" w:rsidR="00772A81" w:rsidRDefault="00772A81" w:rsidP="00BC0450">
      <w:pPr>
        <w:jc w:val="right"/>
        <w:rPr>
          <w:rFonts w:ascii="Tahoma" w:hAnsi="Tahoma"/>
          <w:bCs/>
          <w:sz w:val="18"/>
        </w:rPr>
      </w:pPr>
    </w:p>
    <w:p w14:paraId="05B9CAD7" w14:textId="77777777" w:rsidR="00772A81" w:rsidRDefault="00772A81" w:rsidP="00BC0450">
      <w:pPr>
        <w:jc w:val="right"/>
        <w:rPr>
          <w:rFonts w:ascii="Tahoma" w:hAnsi="Tahoma"/>
          <w:bCs/>
          <w:sz w:val="18"/>
        </w:rPr>
      </w:pPr>
    </w:p>
    <w:p w14:paraId="43A74377" w14:textId="77777777" w:rsidR="00772A81" w:rsidRDefault="00772A81" w:rsidP="00BC0450">
      <w:pPr>
        <w:jc w:val="right"/>
        <w:rPr>
          <w:rFonts w:ascii="Tahoma" w:hAnsi="Tahoma"/>
          <w:bCs/>
          <w:sz w:val="18"/>
        </w:rPr>
      </w:pPr>
    </w:p>
    <w:p w14:paraId="02D41044" w14:textId="77777777" w:rsidR="00772A81" w:rsidRDefault="00772A81" w:rsidP="00BC0450">
      <w:pPr>
        <w:jc w:val="right"/>
        <w:rPr>
          <w:rFonts w:ascii="Tahoma" w:hAnsi="Tahoma"/>
          <w:bCs/>
          <w:sz w:val="18"/>
        </w:rPr>
      </w:pPr>
    </w:p>
    <w:p w14:paraId="1C80A0A0" w14:textId="77777777" w:rsidR="00772A81" w:rsidRDefault="00772A81" w:rsidP="00BC0450">
      <w:pPr>
        <w:jc w:val="right"/>
        <w:rPr>
          <w:rFonts w:ascii="Tahoma" w:hAnsi="Tahoma"/>
          <w:bCs/>
          <w:sz w:val="18"/>
        </w:rPr>
      </w:pPr>
    </w:p>
    <w:p w14:paraId="0D9EDC24" w14:textId="77777777" w:rsidR="00772A81" w:rsidRDefault="00772A81" w:rsidP="00BC0450">
      <w:pPr>
        <w:jc w:val="right"/>
        <w:rPr>
          <w:rFonts w:ascii="Tahoma" w:hAnsi="Tahoma"/>
          <w:bCs/>
          <w:sz w:val="18"/>
        </w:rPr>
      </w:pPr>
    </w:p>
    <w:p w14:paraId="22701C88" w14:textId="77777777" w:rsidR="00772A81" w:rsidRDefault="00772A81" w:rsidP="00BC0450">
      <w:pPr>
        <w:jc w:val="right"/>
        <w:rPr>
          <w:rFonts w:ascii="Tahoma" w:hAnsi="Tahoma"/>
          <w:bCs/>
          <w:sz w:val="18"/>
        </w:rPr>
      </w:pPr>
    </w:p>
    <w:p w14:paraId="420363E0" w14:textId="77777777" w:rsidR="00772A81" w:rsidRDefault="00772A81" w:rsidP="00BC0450">
      <w:pPr>
        <w:jc w:val="right"/>
        <w:rPr>
          <w:rFonts w:ascii="Tahoma" w:hAnsi="Tahoma"/>
          <w:bCs/>
          <w:sz w:val="18"/>
        </w:rPr>
      </w:pPr>
    </w:p>
    <w:p w14:paraId="171B5362" w14:textId="77777777" w:rsidR="00772A81" w:rsidRDefault="00772A81" w:rsidP="00BC0450">
      <w:pPr>
        <w:jc w:val="right"/>
        <w:rPr>
          <w:rFonts w:ascii="Tahoma" w:hAnsi="Tahoma"/>
          <w:bCs/>
          <w:sz w:val="18"/>
        </w:rPr>
      </w:pPr>
    </w:p>
    <w:p w14:paraId="0E5A8343" w14:textId="77777777" w:rsidR="00772A81" w:rsidRDefault="00772A81"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14:paraId="416A5EB5" w14:textId="77777777" w:rsidR="00772A81" w:rsidRDefault="00772A81" w:rsidP="00BC0450">
      <w:pPr>
        <w:jc w:val="center"/>
        <w:rPr>
          <w:rFonts w:ascii="Tahoma" w:hAnsi="Tahoma"/>
          <w:b/>
        </w:rPr>
      </w:pPr>
    </w:p>
    <w:p w14:paraId="28C01687" w14:textId="77777777" w:rsidR="00772A81" w:rsidRDefault="00772A81" w:rsidP="00BC0450">
      <w:pPr>
        <w:jc w:val="center"/>
        <w:rPr>
          <w:rFonts w:ascii="Tahoma" w:hAnsi="Tahoma"/>
          <w:b/>
        </w:rPr>
      </w:pPr>
      <w:r>
        <w:rPr>
          <w:rFonts w:ascii="Tahoma" w:hAnsi="Tahoma"/>
          <w:b/>
        </w:rPr>
        <w:t xml:space="preserve">ACREDITACIÓN DE LA PERSONALIDAD LEGAL </w:t>
      </w:r>
    </w:p>
    <w:p w14:paraId="6C2D0B89" w14:textId="77777777" w:rsidR="00772A81" w:rsidRDefault="00772A81" w:rsidP="00BC0450">
      <w:pPr>
        <w:pStyle w:val="Ttulo8"/>
        <w:rPr>
          <w:rFonts w:ascii="Tahoma" w:hAnsi="Tahoma"/>
          <w:bCs w:val="0"/>
          <w:lang w:val="es-MX"/>
        </w:rPr>
      </w:pPr>
      <w:r>
        <w:rPr>
          <w:rFonts w:ascii="Tahoma" w:hAnsi="Tahoma"/>
          <w:bCs w:val="0"/>
          <w:lang w:val="es-MX"/>
        </w:rPr>
        <w:t>(Anexo 2)</w:t>
      </w:r>
    </w:p>
    <w:p w14:paraId="17208673" w14:textId="77777777" w:rsidR="00772A81" w:rsidRDefault="00772A81" w:rsidP="00BC0450">
      <w:pPr>
        <w:jc w:val="center"/>
        <w:rPr>
          <w:rFonts w:ascii="Tahoma" w:hAnsi="Tahoma"/>
          <w:b/>
        </w:rPr>
      </w:pPr>
    </w:p>
    <w:p w14:paraId="55D2B108" w14:textId="77777777" w:rsidR="00772A81" w:rsidRDefault="00772A81" w:rsidP="00BC0450">
      <w:pPr>
        <w:jc w:val="center"/>
        <w:rPr>
          <w:rFonts w:ascii="Tahoma" w:hAnsi="Tahoma"/>
          <w:b/>
        </w:rPr>
      </w:pPr>
    </w:p>
    <w:p w14:paraId="0EDE7625" w14:textId="77777777" w:rsidR="00772A81" w:rsidRPr="009C0175" w:rsidRDefault="00772A81" w:rsidP="00BC0450">
      <w:pPr>
        <w:pStyle w:val="Textoindependiente"/>
        <w:ind w:right="-91"/>
        <w:rPr>
          <w:rFonts w:cs="Tahoma"/>
          <w:sz w:val="18"/>
          <w:u w:val="single"/>
          <w:lang w:val="es-MX"/>
        </w:rPr>
      </w:pPr>
      <w:r w:rsidRPr="009C0175">
        <w:rPr>
          <w:rFonts w:cs="Tahoma"/>
          <w:sz w:val="18"/>
          <w:u w:val="single"/>
          <w:lang w:val="es-MX"/>
        </w:rPr>
        <w:t xml:space="preserve"> (</w:t>
      </w:r>
      <w:proofErr w:type="gramStart"/>
      <w:r w:rsidRPr="009C0175">
        <w:rPr>
          <w:rFonts w:cs="Tahoma"/>
          <w:sz w:val="18"/>
          <w:u w:val="single"/>
          <w:lang w:val="es-MX"/>
        </w:rPr>
        <w:t xml:space="preserve">nombre)   </w:t>
      </w:r>
      <w:proofErr w:type="gramEnd"/>
      <w:r w:rsidRPr="009C0175">
        <w:rPr>
          <w:rFonts w:cs="Tahoma"/>
          <w:sz w:val="18"/>
          <w:u w:val="single"/>
          <w:lang w:val="es-MX"/>
        </w:rPr>
        <w:t xml:space="preserv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14:paraId="0767350C" w14:textId="77777777" w:rsidR="00772A81" w:rsidRDefault="00772A81"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772A81" w14:paraId="0976457C" w14:textId="77777777" w:rsidTr="00461EEC">
        <w:tc>
          <w:tcPr>
            <w:tcW w:w="5882" w:type="dxa"/>
            <w:gridSpan w:val="2"/>
          </w:tcPr>
          <w:p w14:paraId="1D6ACB67" w14:textId="77777777" w:rsidR="00772A81" w:rsidRDefault="00772A81" w:rsidP="00461EEC">
            <w:pPr>
              <w:rPr>
                <w:rFonts w:ascii="Tahoma" w:hAnsi="Tahoma" w:cs="Tahoma"/>
                <w:sz w:val="18"/>
              </w:rPr>
            </w:pPr>
            <w:r>
              <w:rPr>
                <w:rFonts w:ascii="Tahoma" w:hAnsi="Tahoma" w:cs="Tahoma"/>
                <w:sz w:val="18"/>
              </w:rPr>
              <w:t>Registro Federal de Contribuyentes:</w:t>
            </w:r>
          </w:p>
        </w:tc>
        <w:tc>
          <w:tcPr>
            <w:tcW w:w="4111" w:type="dxa"/>
            <w:gridSpan w:val="2"/>
          </w:tcPr>
          <w:p w14:paraId="2509F12E" w14:textId="77777777" w:rsidR="00772A81" w:rsidRDefault="00772A81" w:rsidP="00461EEC">
            <w:pPr>
              <w:rPr>
                <w:rFonts w:ascii="Tahoma" w:hAnsi="Tahoma" w:cs="Tahoma"/>
                <w:sz w:val="18"/>
              </w:rPr>
            </w:pPr>
          </w:p>
        </w:tc>
      </w:tr>
      <w:tr w:rsidR="00772A81" w14:paraId="46947CEE" w14:textId="77777777" w:rsidTr="00461EEC">
        <w:tc>
          <w:tcPr>
            <w:tcW w:w="5882" w:type="dxa"/>
            <w:gridSpan w:val="2"/>
          </w:tcPr>
          <w:p w14:paraId="19545C5F" w14:textId="77777777" w:rsidR="00772A81" w:rsidRDefault="00772A81" w:rsidP="00461EEC">
            <w:pPr>
              <w:rPr>
                <w:rFonts w:ascii="Tahoma" w:hAnsi="Tahoma" w:cs="Tahoma"/>
                <w:sz w:val="18"/>
              </w:rPr>
            </w:pPr>
          </w:p>
        </w:tc>
        <w:tc>
          <w:tcPr>
            <w:tcW w:w="4111" w:type="dxa"/>
            <w:gridSpan w:val="2"/>
          </w:tcPr>
          <w:p w14:paraId="54687670" w14:textId="77777777" w:rsidR="00772A81" w:rsidRDefault="00772A81" w:rsidP="00461EEC">
            <w:pPr>
              <w:rPr>
                <w:rFonts w:ascii="Tahoma" w:hAnsi="Tahoma" w:cs="Tahoma"/>
                <w:sz w:val="18"/>
              </w:rPr>
            </w:pPr>
          </w:p>
        </w:tc>
      </w:tr>
      <w:tr w:rsidR="00772A81" w14:paraId="60732C81" w14:textId="77777777" w:rsidTr="00461EEC">
        <w:tc>
          <w:tcPr>
            <w:tcW w:w="5882" w:type="dxa"/>
            <w:gridSpan w:val="2"/>
          </w:tcPr>
          <w:p w14:paraId="498992EC" w14:textId="77777777" w:rsidR="00772A81" w:rsidRDefault="00772A81" w:rsidP="00461EEC">
            <w:pPr>
              <w:rPr>
                <w:rFonts w:ascii="Tahoma" w:hAnsi="Tahoma" w:cs="Tahoma"/>
                <w:sz w:val="18"/>
              </w:rPr>
            </w:pPr>
          </w:p>
        </w:tc>
        <w:tc>
          <w:tcPr>
            <w:tcW w:w="4111" w:type="dxa"/>
            <w:gridSpan w:val="2"/>
          </w:tcPr>
          <w:p w14:paraId="3DD6471E" w14:textId="77777777" w:rsidR="00772A81" w:rsidRDefault="00772A81" w:rsidP="00461EEC">
            <w:pPr>
              <w:rPr>
                <w:rFonts w:ascii="Tahoma" w:hAnsi="Tahoma" w:cs="Tahoma"/>
                <w:sz w:val="18"/>
              </w:rPr>
            </w:pPr>
          </w:p>
        </w:tc>
      </w:tr>
      <w:tr w:rsidR="00772A81" w14:paraId="7F003E03" w14:textId="77777777" w:rsidTr="00461EEC">
        <w:tc>
          <w:tcPr>
            <w:tcW w:w="5882" w:type="dxa"/>
            <w:gridSpan w:val="2"/>
          </w:tcPr>
          <w:p w14:paraId="3D7F2C34" w14:textId="77777777" w:rsidR="00772A81" w:rsidRDefault="00772A81" w:rsidP="00461EEC">
            <w:pPr>
              <w:rPr>
                <w:rFonts w:ascii="Tahoma" w:hAnsi="Tahoma" w:cs="Tahoma"/>
                <w:sz w:val="18"/>
              </w:rPr>
            </w:pPr>
            <w:proofErr w:type="gramStart"/>
            <w:r>
              <w:rPr>
                <w:rFonts w:ascii="Tahoma" w:hAnsi="Tahoma" w:cs="Tahoma"/>
                <w:sz w:val="18"/>
              </w:rPr>
              <w:t>Domicilio:-</w:t>
            </w:r>
            <w:proofErr w:type="gramEnd"/>
          </w:p>
        </w:tc>
        <w:tc>
          <w:tcPr>
            <w:tcW w:w="4111" w:type="dxa"/>
            <w:gridSpan w:val="2"/>
          </w:tcPr>
          <w:p w14:paraId="52CF8A7A" w14:textId="77777777" w:rsidR="00772A81" w:rsidRDefault="00772A81" w:rsidP="00461EEC">
            <w:pPr>
              <w:rPr>
                <w:rFonts w:ascii="Tahoma" w:hAnsi="Tahoma" w:cs="Tahoma"/>
                <w:sz w:val="18"/>
              </w:rPr>
            </w:pPr>
          </w:p>
        </w:tc>
      </w:tr>
      <w:tr w:rsidR="00772A81" w14:paraId="11C7E7C7" w14:textId="77777777" w:rsidTr="00461EEC">
        <w:tc>
          <w:tcPr>
            <w:tcW w:w="5882" w:type="dxa"/>
            <w:gridSpan w:val="2"/>
          </w:tcPr>
          <w:p w14:paraId="4757F52C" w14:textId="77777777" w:rsidR="00772A81" w:rsidRDefault="00772A81" w:rsidP="00461EEC">
            <w:pPr>
              <w:rPr>
                <w:rFonts w:ascii="Tahoma" w:hAnsi="Tahoma" w:cs="Tahoma"/>
                <w:sz w:val="18"/>
              </w:rPr>
            </w:pPr>
            <w:r>
              <w:rPr>
                <w:rFonts w:ascii="Tahoma" w:hAnsi="Tahoma" w:cs="Tahoma"/>
                <w:sz w:val="18"/>
              </w:rPr>
              <w:t>Calle y número</w:t>
            </w:r>
          </w:p>
        </w:tc>
        <w:tc>
          <w:tcPr>
            <w:tcW w:w="4111" w:type="dxa"/>
            <w:gridSpan w:val="2"/>
          </w:tcPr>
          <w:p w14:paraId="14656B09" w14:textId="77777777" w:rsidR="00772A81" w:rsidRDefault="00772A81" w:rsidP="00461EEC">
            <w:pPr>
              <w:rPr>
                <w:rFonts w:ascii="Tahoma" w:hAnsi="Tahoma" w:cs="Tahoma"/>
                <w:sz w:val="18"/>
              </w:rPr>
            </w:pPr>
          </w:p>
        </w:tc>
      </w:tr>
      <w:tr w:rsidR="00772A81" w14:paraId="72E27395" w14:textId="77777777" w:rsidTr="00461EEC">
        <w:tc>
          <w:tcPr>
            <w:tcW w:w="5882" w:type="dxa"/>
            <w:gridSpan w:val="2"/>
          </w:tcPr>
          <w:p w14:paraId="3D1376EA" w14:textId="77777777" w:rsidR="00772A81" w:rsidRDefault="00772A81" w:rsidP="00461EEC">
            <w:pPr>
              <w:rPr>
                <w:rFonts w:ascii="Tahoma" w:hAnsi="Tahoma" w:cs="Tahoma"/>
                <w:sz w:val="18"/>
              </w:rPr>
            </w:pPr>
          </w:p>
        </w:tc>
        <w:tc>
          <w:tcPr>
            <w:tcW w:w="4111" w:type="dxa"/>
            <w:gridSpan w:val="2"/>
          </w:tcPr>
          <w:p w14:paraId="2EC5BCA3" w14:textId="77777777" w:rsidR="00772A81" w:rsidRDefault="00772A81" w:rsidP="00461EEC">
            <w:pPr>
              <w:rPr>
                <w:rFonts w:ascii="Tahoma" w:hAnsi="Tahoma" w:cs="Tahoma"/>
                <w:sz w:val="18"/>
              </w:rPr>
            </w:pPr>
          </w:p>
        </w:tc>
      </w:tr>
      <w:tr w:rsidR="00772A81" w14:paraId="0AD93588" w14:textId="77777777" w:rsidTr="00461EEC">
        <w:tc>
          <w:tcPr>
            <w:tcW w:w="5882" w:type="dxa"/>
            <w:gridSpan w:val="2"/>
          </w:tcPr>
          <w:p w14:paraId="74790812" w14:textId="77777777" w:rsidR="00772A81" w:rsidRDefault="00772A81" w:rsidP="00461EEC">
            <w:pPr>
              <w:rPr>
                <w:rFonts w:ascii="Tahoma" w:hAnsi="Tahoma" w:cs="Tahoma"/>
                <w:sz w:val="18"/>
              </w:rPr>
            </w:pPr>
          </w:p>
        </w:tc>
        <w:tc>
          <w:tcPr>
            <w:tcW w:w="4111" w:type="dxa"/>
            <w:gridSpan w:val="2"/>
          </w:tcPr>
          <w:p w14:paraId="62379EF0" w14:textId="77777777" w:rsidR="00772A81" w:rsidRDefault="00772A81" w:rsidP="00461EEC">
            <w:pPr>
              <w:rPr>
                <w:rFonts w:ascii="Tahoma" w:hAnsi="Tahoma" w:cs="Tahoma"/>
                <w:sz w:val="18"/>
              </w:rPr>
            </w:pPr>
          </w:p>
        </w:tc>
      </w:tr>
      <w:tr w:rsidR="00772A81" w14:paraId="2C3782AF" w14:textId="77777777" w:rsidTr="00461EEC">
        <w:tc>
          <w:tcPr>
            <w:tcW w:w="5882" w:type="dxa"/>
            <w:gridSpan w:val="2"/>
          </w:tcPr>
          <w:p w14:paraId="49E75BCD" w14:textId="77777777" w:rsidR="00772A81" w:rsidRDefault="00772A81" w:rsidP="00461EEC">
            <w:pPr>
              <w:rPr>
                <w:rFonts w:ascii="Tahoma" w:hAnsi="Tahoma" w:cs="Tahoma"/>
                <w:sz w:val="18"/>
              </w:rPr>
            </w:pPr>
            <w:r>
              <w:rPr>
                <w:rFonts w:ascii="Tahoma" w:hAnsi="Tahoma" w:cs="Tahoma"/>
                <w:sz w:val="18"/>
              </w:rPr>
              <w:t>Colonia</w:t>
            </w:r>
          </w:p>
        </w:tc>
        <w:tc>
          <w:tcPr>
            <w:tcW w:w="4111" w:type="dxa"/>
            <w:gridSpan w:val="2"/>
          </w:tcPr>
          <w:p w14:paraId="4BB9A68E" w14:textId="77777777" w:rsidR="00772A81" w:rsidRDefault="00772A81" w:rsidP="00461EEC">
            <w:pPr>
              <w:rPr>
                <w:rFonts w:ascii="Tahoma" w:hAnsi="Tahoma" w:cs="Tahoma"/>
                <w:sz w:val="18"/>
              </w:rPr>
            </w:pPr>
            <w:r>
              <w:rPr>
                <w:rFonts w:ascii="Tahoma" w:hAnsi="Tahoma" w:cs="Tahoma"/>
                <w:sz w:val="18"/>
              </w:rPr>
              <w:t>Delegación o Municipio</w:t>
            </w:r>
          </w:p>
        </w:tc>
      </w:tr>
      <w:tr w:rsidR="00772A81" w14:paraId="44C314D7" w14:textId="77777777" w:rsidTr="00461EEC">
        <w:tc>
          <w:tcPr>
            <w:tcW w:w="5882" w:type="dxa"/>
            <w:gridSpan w:val="2"/>
          </w:tcPr>
          <w:p w14:paraId="689D3908" w14:textId="77777777" w:rsidR="00772A81" w:rsidRDefault="00772A81" w:rsidP="00461EEC">
            <w:pPr>
              <w:rPr>
                <w:rFonts w:ascii="Tahoma" w:hAnsi="Tahoma" w:cs="Tahoma"/>
                <w:sz w:val="18"/>
              </w:rPr>
            </w:pPr>
          </w:p>
        </w:tc>
        <w:tc>
          <w:tcPr>
            <w:tcW w:w="4111" w:type="dxa"/>
            <w:gridSpan w:val="2"/>
          </w:tcPr>
          <w:p w14:paraId="72A1D05B" w14:textId="77777777" w:rsidR="00772A81" w:rsidRDefault="00772A81" w:rsidP="00461EEC">
            <w:pPr>
              <w:rPr>
                <w:rFonts w:ascii="Tahoma" w:hAnsi="Tahoma" w:cs="Tahoma"/>
                <w:sz w:val="18"/>
              </w:rPr>
            </w:pPr>
          </w:p>
        </w:tc>
      </w:tr>
      <w:tr w:rsidR="00772A81" w14:paraId="4581CB7A" w14:textId="77777777" w:rsidTr="00461EEC">
        <w:tc>
          <w:tcPr>
            <w:tcW w:w="5882" w:type="dxa"/>
            <w:gridSpan w:val="2"/>
          </w:tcPr>
          <w:p w14:paraId="0B035799" w14:textId="77777777" w:rsidR="00772A81" w:rsidRDefault="00772A81" w:rsidP="00461EEC">
            <w:pPr>
              <w:rPr>
                <w:rFonts w:ascii="Tahoma" w:hAnsi="Tahoma" w:cs="Tahoma"/>
                <w:sz w:val="18"/>
              </w:rPr>
            </w:pPr>
            <w:r>
              <w:rPr>
                <w:rFonts w:ascii="Tahoma" w:hAnsi="Tahoma" w:cs="Tahoma"/>
                <w:sz w:val="18"/>
              </w:rPr>
              <w:t>Código Postal</w:t>
            </w:r>
          </w:p>
        </w:tc>
        <w:tc>
          <w:tcPr>
            <w:tcW w:w="4111" w:type="dxa"/>
            <w:gridSpan w:val="2"/>
          </w:tcPr>
          <w:p w14:paraId="1A4433BE" w14:textId="77777777" w:rsidR="00772A81" w:rsidRDefault="00772A81" w:rsidP="00461EEC">
            <w:pPr>
              <w:rPr>
                <w:rFonts w:ascii="Tahoma" w:hAnsi="Tahoma" w:cs="Tahoma"/>
                <w:sz w:val="18"/>
              </w:rPr>
            </w:pPr>
            <w:r>
              <w:rPr>
                <w:rFonts w:ascii="Tahoma" w:hAnsi="Tahoma" w:cs="Tahoma"/>
                <w:sz w:val="18"/>
              </w:rPr>
              <w:t>Entidad Federativa</w:t>
            </w:r>
          </w:p>
        </w:tc>
      </w:tr>
      <w:tr w:rsidR="00772A81" w14:paraId="17D5FDFD" w14:textId="77777777" w:rsidTr="00461EEC">
        <w:tc>
          <w:tcPr>
            <w:tcW w:w="5882" w:type="dxa"/>
            <w:gridSpan w:val="2"/>
          </w:tcPr>
          <w:p w14:paraId="1F67DDCA" w14:textId="77777777" w:rsidR="00772A81" w:rsidRDefault="00772A81" w:rsidP="00461EEC">
            <w:pPr>
              <w:rPr>
                <w:rFonts w:ascii="Tahoma" w:hAnsi="Tahoma" w:cs="Tahoma"/>
                <w:sz w:val="18"/>
              </w:rPr>
            </w:pPr>
          </w:p>
        </w:tc>
        <w:tc>
          <w:tcPr>
            <w:tcW w:w="4111" w:type="dxa"/>
            <w:gridSpan w:val="2"/>
          </w:tcPr>
          <w:p w14:paraId="6EB45962" w14:textId="77777777" w:rsidR="00772A81" w:rsidRDefault="00772A81" w:rsidP="00461EEC">
            <w:pPr>
              <w:rPr>
                <w:rFonts w:ascii="Tahoma" w:hAnsi="Tahoma" w:cs="Tahoma"/>
                <w:sz w:val="18"/>
              </w:rPr>
            </w:pPr>
          </w:p>
        </w:tc>
      </w:tr>
      <w:tr w:rsidR="00772A81" w14:paraId="72C5C12B" w14:textId="77777777" w:rsidTr="00461EEC">
        <w:tc>
          <w:tcPr>
            <w:tcW w:w="5882" w:type="dxa"/>
            <w:gridSpan w:val="2"/>
          </w:tcPr>
          <w:p w14:paraId="077D9048" w14:textId="77777777" w:rsidR="00772A81" w:rsidRDefault="00772A81" w:rsidP="00461EEC">
            <w:pPr>
              <w:rPr>
                <w:rFonts w:ascii="Tahoma" w:hAnsi="Tahoma" w:cs="Tahoma"/>
                <w:sz w:val="18"/>
              </w:rPr>
            </w:pPr>
            <w:r>
              <w:rPr>
                <w:rFonts w:ascii="Tahoma" w:hAnsi="Tahoma" w:cs="Tahoma"/>
                <w:sz w:val="18"/>
              </w:rPr>
              <w:t>Teléfonos:</w:t>
            </w:r>
          </w:p>
        </w:tc>
        <w:tc>
          <w:tcPr>
            <w:tcW w:w="4111" w:type="dxa"/>
            <w:gridSpan w:val="2"/>
          </w:tcPr>
          <w:p w14:paraId="7714C490" w14:textId="77777777" w:rsidR="00772A81" w:rsidRDefault="00772A81" w:rsidP="00461EEC">
            <w:pPr>
              <w:rPr>
                <w:rFonts w:ascii="Tahoma" w:hAnsi="Tahoma" w:cs="Tahoma"/>
                <w:sz w:val="18"/>
              </w:rPr>
            </w:pPr>
            <w:r>
              <w:rPr>
                <w:rFonts w:ascii="Tahoma" w:hAnsi="Tahoma" w:cs="Tahoma"/>
                <w:sz w:val="18"/>
              </w:rPr>
              <w:t>Fax</w:t>
            </w:r>
          </w:p>
        </w:tc>
      </w:tr>
      <w:tr w:rsidR="00772A81" w14:paraId="388FDC12" w14:textId="77777777" w:rsidTr="00461EEC">
        <w:tc>
          <w:tcPr>
            <w:tcW w:w="5882" w:type="dxa"/>
            <w:gridSpan w:val="2"/>
          </w:tcPr>
          <w:p w14:paraId="27908E60" w14:textId="77777777" w:rsidR="00772A81" w:rsidRDefault="00772A81" w:rsidP="00461EEC">
            <w:pPr>
              <w:rPr>
                <w:rFonts w:ascii="Tahoma" w:hAnsi="Tahoma" w:cs="Tahoma"/>
                <w:sz w:val="18"/>
              </w:rPr>
            </w:pPr>
          </w:p>
        </w:tc>
        <w:tc>
          <w:tcPr>
            <w:tcW w:w="4111" w:type="dxa"/>
            <w:gridSpan w:val="2"/>
          </w:tcPr>
          <w:p w14:paraId="6FB2C72C" w14:textId="77777777" w:rsidR="00772A81" w:rsidRDefault="00772A81" w:rsidP="00461EEC">
            <w:pPr>
              <w:rPr>
                <w:rFonts w:ascii="Tahoma" w:hAnsi="Tahoma" w:cs="Tahoma"/>
                <w:sz w:val="18"/>
              </w:rPr>
            </w:pPr>
          </w:p>
        </w:tc>
      </w:tr>
      <w:tr w:rsidR="00772A81" w14:paraId="21B86848" w14:textId="77777777" w:rsidTr="00461EEC">
        <w:tc>
          <w:tcPr>
            <w:tcW w:w="5882" w:type="dxa"/>
            <w:gridSpan w:val="2"/>
          </w:tcPr>
          <w:p w14:paraId="01FA6666" w14:textId="77777777" w:rsidR="00772A81" w:rsidRDefault="00772A81" w:rsidP="00461EEC">
            <w:pPr>
              <w:rPr>
                <w:rFonts w:ascii="Tahoma" w:hAnsi="Tahoma" w:cs="Tahoma"/>
                <w:sz w:val="18"/>
              </w:rPr>
            </w:pPr>
            <w:r>
              <w:rPr>
                <w:rFonts w:ascii="Tahoma" w:hAnsi="Tahoma" w:cs="Tahoma"/>
                <w:sz w:val="18"/>
              </w:rPr>
              <w:t>Correo electrónico:</w:t>
            </w:r>
          </w:p>
        </w:tc>
        <w:tc>
          <w:tcPr>
            <w:tcW w:w="4111" w:type="dxa"/>
            <w:gridSpan w:val="2"/>
          </w:tcPr>
          <w:p w14:paraId="7E3711F2" w14:textId="77777777" w:rsidR="00772A81" w:rsidRDefault="00772A81" w:rsidP="00461EEC">
            <w:pPr>
              <w:rPr>
                <w:rFonts w:ascii="Tahoma" w:hAnsi="Tahoma" w:cs="Tahoma"/>
                <w:sz w:val="18"/>
              </w:rPr>
            </w:pPr>
          </w:p>
        </w:tc>
      </w:tr>
      <w:tr w:rsidR="00772A81" w14:paraId="7424E5B1" w14:textId="77777777" w:rsidTr="00461EEC">
        <w:tc>
          <w:tcPr>
            <w:tcW w:w="5882" w:type="dxa"/>
            <w:gridSpan w:val="2"/>
          </w:tcPr>
          <w:p w14:paraId="3A8543D6" w14:textId="77777777" w:rsidR="00772A81" w:rsidRDefault="00772A81" w:rsidP="00461EEC">
            <w:pPr>
              <w:rPr>
                <w:rFonts w:ascii="Tahoma" w:hAnsi="Tahoma" w:cs="Tahoma"/>
                <w:sz w:val="18"/>
              </w:rPr>
            </w:pPr>
          </w:p>
        </w:tc>
        <w:tc>
          <w:tcPr>
            <w:tcW w:w="4111" w:type="dxa"/>
            <w:gridSpan w:val="2"/>
          </w:tcPr>
          <w:p w14:paraId="25882CA1" w14:textId="77777777" w:rsidR="00772A81" w:rsidRDefault="00772A81" w:rsidP="00461EEC">
            <w:pPr>
              <w:rPr>
                <w:rFonts w:ascii="Tahoma" w:hAnsi="Tahoma" w:cs="Tahoma"/>
                <w:sz w:val="18"/>
              </w:rPr>
            </w:pPr>
          </w:p>
        </w:tc>
      </w:tr>
      <w:tr w:rsidR="00772A81" w14:paraId="16661E3B" w14:textId="77777777" w:rsidTr="00461EEC">
        <w:tc>
          <w:tcPr>
            <w:tcW w:w="6874" w:type="dxa"/>
            <w:gridSpan w:val="3"/>
          </w:tcPr>
          <w:p w14:paraId="468CA2E6" w14:textId="77777777" w:rsidR="00772A81" w:rsidRDefault="00772A81" w:rsidP="00461EEC">
            <w:pPr>
              <w:rPr>
                <w:rFonts w:ascii="Tahoma" w:hAnsi="Tahoma" w:cs="Tahoma"/>
                <w:sz w:val="18"/>
              </w:rPr>
            </w:pPr>
            <w:proofErr w:type="spellStart"/>
            <w:r>
              <w:rPr>
                <w:rFonts w:ascii="Tahoma" w:hAnsi="Tahoma" w:cs="Tahoma"/>
                <w:sz w:val="18"/>
              </w:rPr>
              <w:t>N°</w:t>
            </w:r>
            <w:proofErr w:type="spellEnd"/>
            <w:r>
              <w:rPr>
                <w:rFonts w:ascii="Tahoma" w:hAnsi="Tahoma" w:cs="Tahoma"/>
                <w:sz w:val="18"/>
              </w:rPr>
              <w:t xml:space="preserve"> de la escritura pública en la que consta su acta constitutiva:</w:t>
            </w:r>
          </w:p>
        </w:tc>
        <w:tc>
          <w:tcPr>
            <w:tcW w:w="3119" w:type="dxa"/>
          </w:tcPr>
          <w:p w14:paraId="1C52251A" w14:textId="77777777" w:rsidR="00772A81" w:rsidRDefault="00772A81" w:rsidP="00461EEC">
            <w:pPr>
              <w:rPr>
                <w:rFonts w:ascii="Tahoma" w:hAnsi="Tahoma" w:cs="Tahoma"/>
                <w:sz w:val="18"/>
              </w:rPr>
            </w:pPr>
            <w:r>
              <w:rPr>
                <w:rFonts w:ascii="Tahoma" w:hAnsi="Tahoma" w:cs="Tahoma"/>
                <w:sz w:val="18"/>
              </w:rPr>
              <w:t>Fecha</w:t>
            </w:r>
          </w:p>
        </w:tc>
      </w:tr>
      <w:tr w:rsidR="00772A81" w14:paraId="3938B429" w14:textId="77777777" w:rsidTr="00461EEC">
        <w:tc>
          <w:tcPr>
            <w:tcW w:w="6874" w:type="dxa"/>
            <w:gridSpan w:val="3"/>
          </w:tcPr>
          <w:p w14:paraId="66A2715B" w14:textId="77777777" w:rsidR="00772A81" w:rsidRDefault="00772A81" w:rsidP="00461EEC">
            <w:pPr>
              <w:rPr>
                <w:rFonts w:ascii="Tahoma" w:hAnsi="Tahoma" w:cs="Tahoma"/>
                <w:sz w:val="18"/>
              </w:rPr>
            </w:pPr>
          </w:p>
        </w:tc>
        <w:tc>
          <w:tcPr>
            <w:tcW w:w="3119" w:type="dxa"/>
          </w:tcPr>
          <w:p w14:paraId="00E3AB8B" w14:textId="77777777" w:rsidR="00772A81" w:rsidRDefault="00772A81" w:rsidP="00461EEC">
            <w:pPr>
              <w:rPr>
                <w:rFonts w:ascii="Tahoma" w:hAnsi="Tahoma" w:cs="Tahoma"/>
                <w:sz w:val="18"/>
              </w:rPr>
            </w:pPr>
          </w:p>
        </w:tc>
      </w:tr>
      <w:tr w:rsidR="00772A81" w14:paraId="4824F65D" w14:textId="77777777" w:rsidTr="00461EEC">
        <w:tc>
          <w:tcPr>
            <w:tcW w:w="6874" w:type="dxa"/>
            <w:gridSpan w:val="3"/>
          </w:tcPr>
          <w:p w14:paraId="4F64595E" w14:textId="77777777" w:rsidR="00772A81" w:rsidRDefault="00772A81"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14:paraId="57C55399" w14:textId="77777777" w:rsidR="00772A81" w:rsidRDefault="00772A81" w:rsidP="00461EEC">
            <w:pPr>
              <w:rPr>
                <w:rFonts w:ascii="Tahoma" w:hAnsi="Tahoma" w:cs="Tahoma"/>
                <w:sz w:val="18"/>
              </w:rPr>
            </w:pPr>
          </w:p>
        </w:tc>
      </w:tr>
      <w:tr w:rsidR="00772A81" w14:paraId="09C77935" w14:textId="77777777" w:rsidTr="00461EEC">
        <w:tc>
          <w:tcPr>
            <w:tcW w:w="6874" w:type="dxa"/>
            <w:gridSpan w:val="3"/>
          </w:tcPr>
          <w:p w14:paraId="4D0C2932" w14:textId="77777777" w:rsidR="00772A81" w:rsidRDefault="00772A81" w:rsidP="00461EEC">
            <w:pPr>
              <w:rPr>
                <w:rFonts w:ascii="Tahoma" w:hAnsi="Tahoma" w:cs="Tahoma"/>
                <w:sz w:val="18"/>
              </w:rPr>
            </w:pPr>
          </w:p>
        </w:tc>
        <w:tc>
          <w:tcPr>
            <w:tcW w:w="3119" w:type="dxa"/>
          </w:tcPr>
          <w:p w14:paraId="66955414" w14:textId="77777777" w:rsidR="00772A81" w:rsidRDefault="00772A81" w:rsidP="00461EEC">
            <w:pPr>
              <w:rPr>
                <w:rFonts w:ascii="Tahoma" w:hAnsi="Tahoma" w:cs="Tahoma"/>
                <w:sz w:val="18"/>
              </w:rPr>
            </w:pPr>
          </w:p>
        </w:tc>
      </w:tr>
      <w:tr w:rsidR="00772A81" w14:paraId="4108AA1D" w14:textId="77777777" w:rsidTr="00461EEC">
        <w:tc>
          <w:tcPr>
            <w:tcW w:w="3898" w:type="dxa"/>
          </w:tcPr>
          <w:p w14:paraId="448195FC" w14:textId="77777777" w:rsidR="00772A81" w:rsidRDefault="00772A81" w:rsidP="00461EEC">
            <w:pPr>
              <w:rPr>
                <w:rFonts w:ascii="Tahoma" w:hAnsi="Tahoma" w:cs="Tahoma"/>
                <w:sz w:val="18"/>
              </w:rPr>
            </w:pPr>
            <w:r>
              <w:rPr>
                <w:rFonts w:ascii="Tahoma" w:hAnsi="Tahoma" w:cs="Tahoma"/>
                <w:sz w:val="18"/>
              </w:rPr>
              <w:t xml:space="preserve">Relación de </w:t>
            </w:r>
            <w:proofErr w:type="gramStart"/>
            <w:r>
              <w:rPr>
                <w:rFonts w:ascii="Tahoma" w:hAnsi="Tahoma" w:cs="Tahoma"/>
                <w:sz w:val="18"/>
              </w:rPr>
              <w:t>accionistas.-</w:t>
            </w:r>
            <w:proofErr w:type="gramEnd"/>
          </w:p>
        </w:tc>
        <w:tc>
          <w:tcPr>
            <w:tcW w:w="2976" w:type="dxa"/>
            <w:gridSpan w:val="2"/>
          </w:tcPr>
          <w:p w14:paraId="3A63B313" w14:textId="77777777" w:rsidR="00772A81" w:rsidRDefault="00772A81" w:rsidP="00461EEC">
            <w:pPr>
              <w:rPr>
                <w:rFonts w:ascii="Tahoma" w:hAnsi="Tahoma" w:cs="Tahoma"/>
                <w:sz w:val="18"/>
              </w:rPr>
            </w:pPr>
          </w:p>
        </w:tc>
        <w:tc>
          <w:tcPr>
            <w:tcW w:w="3119" w:type="dxa"/>
          </w:tcPr>
          <w:p w14:paraId="1DD9A12B" w14:textId="77777777" w:rsidR="00772A81" w:rsidRDefault="00772A81" w:rsidP="00461EEC">
            <w:pPr>
              <w:rPr>
                <w:rFonts w:ascii="Tahoma" w:hAnsi="Tahoma" w:cs="Tahoma"/>
                <w:sz w:val="18"/>
              </w:rPr>
            </w:pPr>
          </w:p>
        </w:tc>
      </w:tr>
      <w:tr w:rsidR="00772A81" w14:paraId="1E72B898" w14:textId="77777777" w:rsidTr="00461EEC">
        <w:tc>
          <w:tcPr>
            <w:tcW w:w="3898" w:type="dxa"/>
          </w:tcPr>
          <w:p w14:paraId="0472FCEC" w14:textId="77777777" w:rsidR="00772A81" w:rsidRDefault="00772A81" w:rsidP="00461EEC">
            <w:pPr>
              <w:rPr>
                <w:rFonts w:ascii="Tahoma" w:hAnsi="Tahoma" w:cs="Tahoma"/>
                <w:sz w:val="18"/>
              </w:rPr>
            </w:pPr>
            <w:r>
              <w:rPr>
                <w:rFonts w:ascii="Tahoma" w:hAnsi="Tahoma" w:cs="Tahoma"/>
                <w:sz w:val="18"/>
              </w:rPr>
              <w:t>Apellido Paterno:</w:t>
            </w:r>
          </w:p>
        </w:tc>
        <w:tc>
          <w:tcPr>
            <w:tcW w:w="2976" w:type="dxa"/>
            <w:gridSpan w:val="2"/>
          </w:tcPr>
          <w:p w14:paraId="4A5D89CE" w14:textId="77777777" w:rsidR="00772A81" w:rsidRDefault="00772A81" w:rsidP="00461EEC">
            <w:pPr>
              <w:rPr>
                <w:rFonts w:ascii="Tahoma" w:hAnsi="Tahoma" w:cs="Tahoma"/>
                <w:sz w:val="18"/>
              </w:rPr>
            </w:pPr>
            <w:r>
              <w:rPr>
                <w:rFonts w:ascii="Tahoma" w:hAnsi="Tahoma" w:cs="Tahoma"/>
                <w:sz w:val="18"/>
              </w:rPr>
              <w:t>Apellido Materno:</w:t>
            </w:r>
          </w:p>
        </w:tc>
        <w:tc>
          <w:tcPr>
            <w:tcW w:w="3119" w:type="dxa"/>
          </w:tcPr>
          <w:p w14:paraId="017C73CA" w14:textId="77777777" w:rsidR="00772A81" w:rsidRDefault="00772A81" w:rsidP="00461EEC">
            <w:pPr>
              <w:rPr>
                <w:rFonts w:ascii="Tahoma" w:hAnsi="Tahoma" w:cs="Tahoma"/>
                <w:sz w:val="18"/>
              </w:rPr>
            </w:pPr>
            <w:r>
              <w:rPr>
                <w:rFonts w:ascii="Tahoma" w:hAnsi="Tahoma" w:cs="Tahoma"/>
                <w:sz w:val="18"/>
              </w:rPr>
              <w:t>Nombre(s)</w:t>
            </w:r>
          </w:p>
        </w:tc>
      </w:tr>
      <w:tr w:rsidR="00772A81" w14:paraId="4CFB58BB" w14:textId="77777777" w:rsidTr="00461EEC">
        <w:tc>
          <w:tcPr>
            <w:tcW w:w="3898" w:type="dxa"/>
          </w:tcPr>
          <w:p w14:paraId="32205924" w14:textId="77777777" w:rsidR="00772A81" w:rsidRDefault="00772A81" w:rsidP="00461EEC">
            <w:pPr>
              <w:rPr>
                <w:rFonts w:ascii="Tahoma" w:hAnsi="Tahoma" w:cs="Tahoma"/>
                <w:sz w:val="18"/>
              </w:rPr>
            </w:pPr>
          </w:p>
        </w:tc>
        <w:tc>
          <w:tcPr>
            <w:tcW w:w="2976" w:type="dxa"/>
            <w:gridSpan w:val="2"/>
          </w:tcPr>
          <w:p w14:paraId="1E0888B8" w14:textId="77777777" w:rsidR="00772A81" w:rsidRDefault="00772A81" w:rsidP="00461EEC">
            <w:pPr>
              <w:rPr>
                <w:rFonts w:ascii="Tahoma" w:hAnsi="Tahoma" w:cs="Tahoma"/>
                <w:sz w:val="18"/>
              </w:rPr>
            </w:pPr>
          </w:p>
        </w:tc>
        <w:tc>
          <w:tcPr>
            <w:tcW w:w="3119" w:type="dxa"/>
          </w:tcPr>
          <w:p w14:paraId="4871B361" w14:textId="77777777" w:rsidR="00772A81" w:rsidRDefault="00772A81" w:rsidP="00461EEC">
            <w:pPr>
              <w:rPr>
                <w:rFonts w:ascii="Tahoma" w:hAnsi="Tahoma" w:cs="Tahoma"/>
                <w:sz w:val="18"/>
              </w:rPr>
            </w:pPr>
          </w:p>
        </w:tc>
      </w:tr>
      <w:tr w:rsidR="00772A81" w14:paraId="0DAB0B01" w14:textId="77777777" w:rsidTr="00461EEC">
        <w:tc>
          <w:tcPr>
            <w:tcW w:w="3898" w:type="dxa"/>
          </w:tcPr>
          <w:p w14:paraId="6187E0D6" w14:textId="77777777" w:rsidR="00772A81" w:rsidRDefault="00772A81" w:rsidP="00461EEC">
            <w:pPr>
              <w:rPr>
                <w:rFonts w:ascii="Tahoma" w:hAnsi="Tahoma" w:cs="Tahoma"/>
                <w:sz w:val="18"/>
              </w:rPr>
            </w:pPr>
          </w:p>
        </w:tc>
        <w:tc>
          <w:tcPr>
            <w:tcW w:w="2976" w:type="dxa"/>
            <w:gridSpan w:val="2"/>
          </w:tcPr>
          <w:p w14:paraId="34C968F4" w14:textId="77777777" w:rsidR="00772A81" w:rsidRDefault="00772A81" w:rsidP="00461EEC">
            <w:pPr>
              <w:rPr>
                <w:rFonts w:ascii="Tahoma" w:hAnsi="Tahoma" w:cs="Tahoma"/>
                <w:sz w:val="18"/>
              </w:rPr>
            </w:pPr>
          </w:p>
        </w:tc>
        <w:tc>
          <w:tcPr>
            <w:tcW w:w="3119" w:type="dxa"/>
          </w:tcPr>
          <w:p w14:paraId="2DCC321B" w14:textId="77777777" w:rsidR="00772A81" w:rsidRDefault="00772A81" w:rsidP="00461EEC">
            <w:pPr>
              <w:rPr>
                <w:rFonts w:ascii="Tahoma" w:hAnsi="Tahoma" w:cs="Tahoma"/>
                <w:sz w:val="18"/>
              </w:rPr>
            </w:pPr>
          </w:p>
        </w:tc>
      </w:tr>
      <w:tr w:rsidR="00772A81" w14:paraId="117DBEFE"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75D1ECFE" w14:textId="77777777" w:rsidR="00772A81" w:rsidRDefault="00772A81"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772A81" w14:paraId="59169637"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2014CD59" w14:textId="77777777" w:rsidR="00772A81" w:rsidRDefault="00772A81" w:rsidP="00461EEC">
            <w:pPr>
              <w:rPr>
                <w:rFonts w:ascii="Tahoma" w:hAnsi="Tahoma" w:cs="Tahoma"/>
                <w:sz w:val="18"/>
              </w:rPr>
            </w:pPr>
          </w:p>
        </w:tc>
      </w:tr>
      <w:tr w:rsidR="00772A81" w14:paraId="1BC23616"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528D8F60" w14:textId="77777777" w:rsidR="00772A81" w:rsidRDefault="00772A81" w:rsidP="00461EEC">
            <w:pPr>
              <w:rPr>
                <w:rFonts w:ascii="Tahoma" w:hAnsi="Tahoma" w:cs="Tahoma"/>
                <w:sz w:val="18"/>
              </w:rPr>
            </w:pPr>
            <w:r>
              <w:rPr>
                <w:rFonts w:ascii="Tahoma" w:hAnsi="Tahoma" w:cs="Tahoma"/>
                <w:sz w:val="18"/>
              </w:rPr>
              <w:t>Reformas al acta constitutiva:</w:t>
            </w:r>
          </w:p>
        </w:tc>
      </w:tr>
      <w:tr w:rsidR="00772A81" w14:paraId="48704743"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04A1A62A" w14:textId="77777777" w:rsidR="00772A81" w:rsidRDefault="00772A81" w:rsidP="00461EEC">
            <w:pPr>
              <w:rPr>
                <w:rFonts w:ascii="Tahoma" w:hAnsi="Tahoma" w:cs="Tahoma"/>
                <w:sz w:val="18"/>
              </w:rPr>
            </w:pPr>
          </w:p>
        </w:tc>
      </w:tr>
      <w:tr w:rsidR="00772A81" w14:paraId="18D76678"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14:paraId="166AC36A" w14:textId="77777777" w:rsidR="00772A81" w:rsidRDefault="00772A81" w:rsidP="00461EEC">
            <w:pPr>
              <w:rPr>
                <w:rFonts w:ascii="Tahoma" w:hAnsi="Tahoma" w:cs="Tahoma"/>
                <w:sz w:val="18"/>
              </w:rPr>
            </w:pPr>
          </w:p>
        </w:tc>
      </w:tr>
    </w:tbl>
    <w:p w14:paraId="1A82BC79" w14:textId="77777777" w:rsidR="00772A81" w:rsidRDefault="00772A81"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772A81" w14:paraId="244BFAE2" w14:textId="77777777" w:rsidTr="00461EEC">
        <w:tc>
          <w:tcPr>
            <w:tcW w:w="9993" w:type="dxa"/>
            <w:gridSpan w:val="2"/>
            <w:tcBorders>
              <w:top w:val="single" w:sz="6" w:space="0" w:color="auto"/>
              <w:left w:val="single" w:sz="6" w:space="0" w:color="auto"/>
              <w:right w:val="single" w:sz="6" w:space="0" w:color="auto"/>
            </w:tcBorders>
          </w:tcPr>
          <w:p w14:paraId="24852E3F" w14:textId="77777777" w:rsidR="00772A81" w:rsidRDefault="00772A81" w:rsidP="00461EEC">
            <w:pPr>
              <w:rPr>
                <w:rFonts w:ascii="Tahoma" w:hAnsi="Tahoma" w:cs="Tahoma"/>
                <w:sz w:val="18"/>
              </w:rPr>
            </w:pPr>
            <w:r>
              <w:rPr>
                <w:rFonts w:ascii="Tahoma" w:hAnsi="Tahoma" w:cs="Tahoma"/>
                <w:sz w:val="18"/>
              </w:rPr>
              <w:t>Nombre del apoderado o representante:</w:t>
            </w:r>
          </w:p>
        </w:tc>
      </w:tr>
      <w:tr w:rsidR="00772A81" w14:paraId="055C2D72" w14:textId="77777777" w:rsidTr="00461EEC">
        <w:tc>
          <w:tcPr>
            <w:tcW w:w="9993" w:type="dxa"/>
            <w:gridSpan w:val="2"/>
            <w:tcBorders>
              <w:left w:val="single" w:sz="6" w:space="0" w:color="auto"/>
              <w:right w:val="single" w:sz="6" w:space="0" w:color="auto"/>
            </w:tcBorders>
          </w:tcPr>
          <w:p w14:paraId="11E47B55" w14:textId="77777777" w:rsidR="00772A81" w:rsidRDefault="00772A81" w:rsidP="00461EEC">
            <w:pPr>
              <w:rPr>
                <w:rFonts w:ascii="Tahoma" w:hAnsi="Tahoma" w:cs="Tahoma"/>
                <w:sz w:val="18"/>
              </w:rPr>
            </w:pPr>
          </w:p>
        </w:tc>
      </w:tr>
      <w:tr w:rsidR="00772A81" w14:paraId="35EA1DC5" w14:textId="77777777" w:rsidTr="00461EEC">
        <w:tc>
          <w:tcPr>
            <w:tcW w:w="9993" w:type="dxa"/>
            <w:gridSpan w:val="2"/>
            <w:tcBorders>
              <w:left w:val="single" w:sz="6" w:space="0" w:color="auto"/>
              <w:right w:val="single" w:sz="6" w:space="0" w:color="auto"/>
            </w:tcBorders>
          </w:tcPr>
          <w:p w14:paraId="3C481F6B" w14:textId="77777777" w:rsidR="00772A81" w:rsidRDefault="00772A81"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w:t>
            </w:r>
            <w:proofErr w:type="gramStart"/>
            <w:r>
              <w:rPr>
                <w:rFonts w:ascii="Tahoma" w:hAnsi="Tahoma" w:cs="Tahoma"/>
                <w:sz w:val="18"/>
              </w:rPr>
              <w:t>facultades.-</w:t>
            </w:r>
            <w:proofErr w:type="gramEnd"/>
          </w:p>
        </w:tc>
      </w:tr>
      <w:tr w:rsidR="00772A81" w14:paraId="1025AE5D" w14:textId="77777777" w:rsidTr="00461EEC">
        <w:tc>
          <w:tcPr>
            <w:tcW w:w="9993" w:type="dxa"/>
            <w:gridSpan w:val="2"/>
            <w:tcBorders>
              <w:left w:val="single" w:sz="6" w:space="0" w:color="auto"/>
              <w:right w:val="single" w:sz="6" w:space="0" w:color="auto"/>
            </w:tcBorders>
          </w:tcPr>
          <w:p w14:paraId="7184D67F" w14:textId="77777777" w:rsidR="00772A81" w:rsidRDefault="00772A81" w:rsidP="00461EEC">
            <w:pPr>
              <w:rPr>
                <w:rFonts w:ascii="Tahoma" w:hAnsi="Tahoma" w:cs="Tahoma"/>
                <w:sz w:val="18"/>
              </w:rPr>
            </w:pPr>
          </w:p>
        </w:tc>
      </w:tr>
      <w:tr w:rsidR="00772A81" w14:paraId="06753C4F" w14:textId="7777777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14:paraId="109EF2BD" w14:textId="77777777" w:rsidR="00772A81" w:rsidRDefault="00772A81"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14:paraId="3CD3050B" w14:textId="77777777" w:rsidR="00772A81" w:rsidRDefault="00772A81" w:rsidP="00461EEC">
            <w:pPr>
              <w:rPr>
                <w:rFonts w:ascii="Tahoma" w:hAnsi="Tahoma" w:cs="Tahoma"/>
                <w:sz w:val="18"/>
              </w:rPr>
            </w:pPr>
            <w:r>
              <w:rPr>
                <w:rFonts w:ascii="Tahoma" w:hAnsi="Tahoma" w:cs="Tahoma"/>
                <w:sz w:val="18"/>
              </w:rPr>
              <w:t>Fecha:</w:t>
            </w:r>
          </w:p>
        </w:tc>
      </w:tr>
      <w:tr w:rsidR="00772A81" w14:paraId="3E532839" w14:textId="7777777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14:paraId="5A9756D9" w14:textId="77777777" w:rsidR="00772A81" w:rsidRDefault="00772A81" w:rsidP="00461EEC">
            <w:pPr>
              <w:rPr>
                <w:rFonts w:ascii="Tahoma" w:hAnsi="Tahoma" w:cs="Tahoma"/>
                <w:sz w:val="18"/>
              </w:rPr>
            </w:pPr>
          </w:p>
        </w:tc>
        <w:tc>
          <w:tcPr>
            <w:tcW w:w="4961" w:type="dxa"/>
            <w:tcBorders>
              <w:top w:val="nil"/>
              <w:bottom w:val="nil"/>
            </w:tcBorders>
          </w:tcPr>
          <w:p w14:paraId="7AEBACDA" w14:textId="77777777" w:rsidR="00772A81" w:rsidRDefault="00772A81" w:rsidP="00461EEC">
            <w:pPr>
              <w:rPr>
                <w:rFonts w:ascii="Tahoma" w:hAnsi="Tahoma" w:cs="Tahoma"/>
                <w:sz w:val="18"/>
              </w:rPr>
            </w:pPr>
          </w:p>
        </w:tc>
      </w:tr>
      <w:tr w:rsidR="00772A81" w14:paraId="495B1680" w14:textId="77777777" w:rsidTr="00461EEC">
        <w:tc>
          <w:tcPr>
            <w:tcW w:w="9993" w:type="dxa"/>
            <w:gridSpan w:val="2"/>
            <w:tcBorders>
              <w:left w:val="single" w:sz="6" w:space="0" w:color="auto"/>
              <w:right w:val="single" w:sz="6" w:space="0" w:color="auto"/>
            </w:tcBorders>
          </w:tcPr>
          <w:p w14:paraId="173AE475" w14:textId="77777777" w:rsidR="00772A81" w:rsidRDefault="00772A81" w:rsidP="00461EEC">
            <w:pPr>
              <w:rPr>
                <w:rFonts w:ascii="Tahoma" w:hAnsi="Tahoma" w:cs="Tahoma"/>
                <w:sz w:val="18"/>
              </w:rPr>
            </w:pPr>
            <w:r>
              <w:rPr>
                <w:rFonts w:ascii="Tahoma" w:hAnsi="Tahoma" w:cs="Tahoma"/>
                <w:sz w:val="18"/>
              </w:rPr>
              <w:t>Nombre, número y lugar del Notario Público ante el cual se otorgó:</w:t>
            </w:r>
          </w:p>
        </w:tc>
      </w:tr>
      <w:tr w:rsidR="00772A81" w14:paraId="7653646F" w14:textId="77777777" w:rsidTr="00461EEC">
        <w:tc>
          <w:tcPr>
            <w:tcW w:w="9993" w:type="dxa"/>
            <w:gridSpan w:val="2"/>
            <w:tcBorders>
              <w:left w:val="single" w:sz="6" w:space="0" w:color="auto"/>
              <w:bottom w:val="single" w:sz="6" w:space="0" w:color="auto"/>
              <w:right w:val="single" w:sz="6" w:space="0" w:color="auto"/>
            </w:tcBorders>
          </w:tcPr>
          <w:p w14:paraId="467AF69B" w14:textId="77777777" w:rsidR="00772A81" w:rsidRDefault="00772A81" w:rsidP="00461EEC">
            <w:pPr>
              <w:rPr>
                <w:rFonts w:ascii="Tahoma" w:hAnsi="Tahoma" w:cs="Tahoma"/>
                <w:sz w:val="18"/>
              </w:rPr>
            </w:pPr>
          </w:p>
        </w:tc>
      </w:tr>
    </w:tbl>
    <w:p w14:paraId="7840E524" w14:textId="77777777" w:rsidR="00772A81" w:rsidRDefault="00772A81" w:rsidP="009B7080">
      <w:pPr>
        <w:pStyle w:val="Descripcin"/>
        <w:ind w:left="708"/>
        <w:jc w:val="center"/>
        <w:rPr>
          <w:rFonts w:ascii="Tahoma" w:hAnsi="Tahoma" w:cs="Tahoma"/>
          <w:sz w:val="18"/>
          <w:lang w:val="es-ES"/>
        </w:rPr>
      </w:pPr>
      <w:r>
        <w:rPr>
          <w:rFonts w:ascii="Tahoma" w:hAnsi="Tahoma" w:cs="Tahoma"/>
          <w:sz w:val="18"/>
          <w:lang w:val="es-ES"/>
        </w:rPr>
        <w:t>Protesto lo necesario.</w:t>
      </w:r>
    </w:p>
    <w:p w14:paraId="6CA388CA" w14:textId="77777777" w:rsidR="00772A81" w:rsidRPr="00420FE8" w:rsidRDefault="00772A81" w:rsidP="009B7080">
      <w:pPr>
        <w:jc w:val="center"/>
        <w:rPr>
          <w:lang w:val="es-ES"/>
        </w:rPr>
      </w:pPr>
    </w:p>
    <w:p w14:paraId="58C3B12E" w14:textId="77777777" w:rsidR="00772A81" w:rsidRDefault="00772A81" w:rsidP="009B7080">
      <w:pPr>
        <w:ind w:right="-991"/>
        <w:jc w:val="center"/>
        <w:rPr>
          <w:rFonts w:ascii="Tahoma" w:hAnsi="Tahoma" w:cs="Tahoma"/>
          <w:sz w:val="18"/>
        </w:rPr>
      </w:pPr>
    </w:p>
    <w:p w14:paraId="66711F07" w14:textId="77777777" w:rsidR="00772A81" w:rsidRDefault="00772A81" w:rsidP="009B7080">
      <w:pPr>
        <w:ind w:right="-991"/>
        <w:jc w:val="center"/>
        <w:rPr>
          <w:rFonts w:ascii="Tahoma" w:hAnsi="Tahoma" w:cs="Tahoma"/>
          <w:sz w:val="18"/>
        </w:rPr>
      </w:pPr>
    </w:p>
    <w:p w14:paraId="1CC05046" w14:textId="77777777" w:rsidR="00772A81" w:rsidRDefault="00772A81" w:rsidP="009B7080">
      <w:pPr>
        <w:ind w:right="-991"/>
        <w:jc w:val="center"/>
        <w:rPr>
          <w:rFonts w:ascii="Tahoma" w:hAnsi="Tahoma" w:cs="Tahoma"/>
          <w:sz w:val="18"/>
        </w:rPr>
      </w:pPr>
    </w:p>
    <w:p w14:paraId="18D44328" w14:textId="77777777" w:rsidR="00772A81" w:rsidRDefault="00772A81" w:rsidP="009B7080">
      <w:pPr>
        <w:ind w:right="-991"/>
        <w:jc w:val="center"/>
        <w:rPr>
          <w:rFonts w:ascii="Tahoma" w:hAnsi="Tahoma" w:cs="Tahoma"/>
          <w:sz w:val="18"/>
        </w:rPr>
      </w:pPr>
      <w:r>
        <w:rPr>
          <w:rFonts w:ascii="Tahoma" w:hAnsi="Tahoma" w:cs="Tahoma"/>
          <w:sz w:val="18"/>
        </w:rPr>
        <w:t>_____________________________</w:t>
      </w:r>
    </w:p>
    <w:p w14:paraId="22211213" w14:textId="77777777" w:rsidR="00772A81" w:rsidRDefault="00772A81" w:rsidP="009B7080">
      <w:pPr>
        <w:pStyle w:val="Textoindependiente"/>
        <w:jc w:val="center"/>
        <w:rPr>
          <w:rFonts w:cs="Tahoma"/>
          <w:b/>
          <w:bCs/>
          <w:sz w:val="18"/>
          <w:lang w:val="es-ES"/>
        </w:rPr>
      </w:pPr>
      <w:r>
        <w:rPr>
          <w:rFonts w:cs="Tahoma"/>
          <w:b/>
          <w:bCs/>
          <w:sz w:val="18"/>
          <w:lang w:val="es-ES"/>
        </w:rPr>
        <w:t>Nombre y Firma del Representante Legal</w:t>
      </w:r>
    </w:p>
    <w:p w14:paraId="69BF33BF" w14:textId="77777777" w:rsidR="00772A81" w:rsidRDefault="00772A81" w:rsidP="009B7080">
      <w:pPr>
        <w:pStyle w:val="Ttulo"/>
      </w:pPr>
    </w:p>
    <w:p w14:paraId="67312636" w14:textId="77777777" w:rsidR="00772A81" w:rsidRDefault="00772A81" w:rsidP="00BC0450">
      <w:pPr>
        <w:pStyle w:val="Ttulo"/>
      </w:pPr>
    </w:p>
    <w:p w14:paraId="6393E12C" w14:textId="77777777" w:rsidR="00772A81" w:rsidRDefault="00772A81" w:rsidP="00BC0450">
      <w:pPr>
        <w:pStyle w:val="Ttulo"/>
      </w:pPr>
    </w:p>
    <w:p w14:paraId="3B3242FB" w14:textId="77777777" w:rsidR="00772A81" w:rsidRDefault="00772A81" w:rsidP="00BC0450">
      <w:pPr>
        <w:jc w:val="right"/>
        <w:rPr>
          <w:rFonts w:ascii="Tahoma" w:hAnsi="Tahoma"/>
          <w:b/>
          <w:sz w:val="18"/>
        </w:rPr>
      </w:pPr>
    </w:p>
    <w:p w14:paraId="1240638A" w14:textId="77777777" w:rsidR="00772A81" w:rsidRDefault="00772A81" w:rsidP="00BC0450">
      <w:pPr>
        <w:jc w:val="right"/>
        <w:rPr>
          <w:rFonts w:ascii="Tahoma" w:hAnsi="Tahoma"/>
          <w:b/>
          <w:sz w:val="18"/>
        </w:rPr>
      </w:pPr>
    </w:p>
    <w:p w14:paraId="4B375C21" w14:textId="77777777" w:rsidR="00772A81" w:rsidRDefault="00772A81" w:rsidP="00BC0450">
      <w:pPr>
        <w:jc w:val="right"/>
        <w:rPr>
          <w:rFonts w:ascii="Tahoma" w:hAnsi="Tahoma"/>
          <w:b/>
          <w:sz w:val="18"/>
        </w:rPr>
      </w:pPr>
    </w:p>
    <w:p w14:paraId="25D64444" w14:textId="77777777" w:rsidR="00772A81" w:rsidRPr="00530C60" w:rsidRDefault="00772A81" w:rsidP="001551A7">
      <w:pPr>
        <w:spacing w:before="94" w:line="259" w:lineRule="auto"/>
        <w:ind w:left="110" w:right="127"/>
        <w:jc w:val="center"/>
        <w:rPr>
          <w:rFonts w:ascii="Tahoma" w:hAnsi="Tahoma"/>
          <w:b/>
        </w:rPr>
      </w:pPr>
      <w:r w:rsidRPr="001551A7">
        <w:rPr>
          <w:rFonts w:ascii="Tahoma" w:hAnsi="Tahoma"/>
          <w:b/>
        </w:rPr>
        <w:t>(Anexo 2)</w:t>
      </w:r>
    </w:p>
    <w:p w14:paraId="2805BC39" w14:textId="77777777" w:rsidR="00772A81" w:rsidRDefault="00772A81"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F12902C" w14:textId="77777777" w:rsidR="00772A81" w:rsidRPr="001551A7" w:rsidRDefault="00772A81" w:rsidP="001551A7">
      <w:pPr>
        <w:pStyle w:val="Textoindependiente"/>
        <w:spacing w:before="4"/>
        <w:jc w:val="right"/>
        <w:rPr>
          <w:b/>
          <w:sz w:val="22"/>
          <w:szCs w:val="22"/>
          <w:lang w:val="es-MX"/>
        </w:rPr>
      </w:pPr>
    </w:p>
    <w:p w14:paraId="0631F467" w14:textId="77777777" w:rsidR="00772A81" w:rsidRPr="001551A7" w:rsidRDefault="00772A81"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14:paraId="4579D62E" w14:textId="77777777" w:rsidR="00772A81" w:rsidRDefault="00772A81" w:rsidP="001551A7">
      <w:pPr>
        <w:spacing w:before="95" w:line="276" w:lineRule="auto"/>
        <w:ind w:left="5340" w:right="2392"/>
        <w:rPr>
          <w:b/>
        </w:rPr>
      </w:pPr>
    </w:p>
    <w:p w14:paraId="6E1A767A" w14:textId="77777777" w:rsidR="00772A81" w:rsidRDefault="00772A81" w:rsidP="001551A7">
      <w:pPr>
        <w:spacing w:before="95" w:line="276" w:lineRule="auto"/>
        <w:ind w:left="5340" w:right="2392"/>
        <w:rPr>
          <w:i/>
        </w:rPr>
      </w:pPr>
      <w:r>
        <w:rPr>
          <w:b/>
        </w:rPr>
        <w:t>Procedimiento</w:t>
      </w:r>
      <w:r>
        <w:t xml:space="preserve">: </w:t>
      </w:r>
      <w:r>
        <w:rPr>
          <w:i/>
        </w:rPr>
        <w:t>(tipo de contratación)</w:t>
      </w:r>
    </w:p>
    <w:p w14:paraId="08402960" w14:textId="77777777" w:rsidR="00772A81" w:rsidRDefault="00772A81" w:rsidP="001551A7">
      <w:pPr>
        <w:spacing w:before="100"/>
        <w:ind w:left="5340"/>
      </w:pPr>
      <w:r>
        <w:rPr>
          <w:b/>
        </w:rPr>
        <w:t xml:space="preserve">Número: </w:t>
      </w:r>
      <w:r>
        <w:t>(número del procedimiento)</w:t>
      </w:r>
    </w:p>
    <w:p w14:paraId="207FEF84" w14:textId="77777777" w:rsidR="00772A81" w:rsidRDefault="00772A81" w:rsidP="001551A7">
      <w:pPr>
        <w:spacing w:before="183" w:line="276" w:lineRule="auto"/>
        <w:ind w:left="5340" w:right="1881"/>
        <w:rPr>
          <w:i/>
        </w:rPr>
      </w:pPr>
      <w:r>
        <w:rPr>
          <w:b/>
        </w:rPr>
        <w:t xml:space="preserve">Objeto: </w:t>
      </w:r>
      <w:r>
        <w:rPr>
          <w:i/>
        </w:rPr>
        <w:t>(del procedimiento de contratación)</w:t>
      </w:r>
    </w:p>
    <w:p w14:paraId="671451CC" w14:textId="77777777" w:rsidR="00772A81" w:rsidRPr="001551A7" w:rsidRDefault="00772A81" w:rsidP="001551A7">
      <w:pPr>
        <w:pStyle w:val="Textoindependiente"/>
        <w:spacing w:before="4"/>
        <w:rPr>
          <w:i/>
          <w:sz w:val="15"/>
          <w:lang w:val="es-MX"/>
        </w:rPr>
      </w:pPr>
    </w:p>
    <w:p w14:paraId="1192FDD1" w14:textId="77777777" w:rsidR="00772A81" w:rsidRDefault="00772A81" w:rsidP="0050682B">
      <w:pPr>
        <w:ind w:left="142"/>
        <w:rPr>
          <w:rFonts w:ascii="Tahoma" w:hAnsi="Tahoma"/>
          <w:b/>
          <w:bCs/>
          <w:noProof/>
          <w:sz w:val="24"/>
        </w:rPr>
      </w:pPr>
      <w:r w:rsidRPr="00A40092">
        <w:rPr>
          <w:rFonts w:ascii="Tahoma" w:hAnsi="Tahoma"/>
          <w:b/>
          <w:bCs/>
          <w:noProof/>
          <w:sz w:val="24"/>
        </w:rPr>
        <w:t>ING. JOSÉ JAVIER CHÁVEZ CIBRIÁN</w:t>
      </w:r>
    </w:p>
    <w:p w14:paraId="4F1FF452" w14:textId="77777777" w:rsidR="00772A81" w:rsidRDefault="00772A81" w:rsidP="0050682B">
      <w:pPr>
        <w:ind w:left="142"/>
        <w:rPr>
          <w:rFonts w:ascii="Tahoma" w:hAnsi="Tahoma"/>
          <w:bCs/>
          <w:sz w:val="24"/>
        </w:rPr>
      </w:pPr>
      <w:r w:rsidRPr="00A40092">
        <w:rPr>
          <w:rFonts w:ascii="Tahoma" w:hAnsi="Tahoma"/>
          <w:bCs/>
          <w:noProof/>
          <w:sz w:val="24"/>
        </w:rPr>
        <w:t>Director Municipal de Obras Públicas</w:t>
      </w:r>
    </w:p>
    <w:p w14:paraId="17ECCCE0" w14:textId="77777777" w:rsidR="00772A81" w:rsidRDefault="00772A81" w:rsidP="0050682B">
      <w:pPr>
        <w:spacing w:before="2" w:line="259" w:lineRule="auto"/>
        <w:ind w:left="142" w:right="5384"/>
        <w:rPr>
          <w:rFonts w:ascii="Arial Narrow" w:hAnsi="Arial Narrow"/>
          <w:i/>
          <w:u w:val="single"/>
        </w:rPr>
      </w:pPr>
    </w:p>
    <w:p w14:paraId="727C741B" w14:textId="77777777" w:rsidR="00772A81" w:rsidRDefault="00772A81" w:rsidP="001551A7">
      <w:pPr>
        <w:spacing w:before="2" w:line="259" w:lineRule="auto"/>
        <w:ind w:left="103" w:right="5938"/>
        <w:rPr>
          <w:rFonts w:ascii="Arial Narrow"/>
          <w:i/>
        </w:rPr>
      </w:pPr>
      <w:r>
        <w:rPr>
          <w:rFonts w:ascii="Arial Narrow"/>
          <w:i/>
        </w:rPr>
        <w:t>P R E S E N T E.</w:t>
      </w:r>
    </w:p>
    <w:p w14:paraId="2B7F1BA2" w14:textId="77777777" w:rsidR="00772A81" w:rsidRPr="001551A7" w:rsidRDefault="00772A81" w:rsidP="001551A7">
      <w:pPr>
        <w:pStyle w:val="Textoindependiente"/>
        <w:rPr>
          <w:rFonts w:ascii="Arial Narrow"/>
          <w:i/>
          <w:sz w:val="24"/>
          <w:lang w:val="es-MX"/>
        </w:rPr>
      </w:pPr>
    </w:p>
    <w:p w14:paraId="4653D803" w14:textId="77777777" w:rsidR="00772A81" w:rsidRDefault="00772A81" w:rsidP="001551A7">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14:paraId="1992D3D8" w14:textId="77777777" w:rsidR="00772A81" w:rsidRDefault="00772A81"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0D5B666" w14:textId="77777777" w:rsidR="00772A81" w:rsidRDefault="00772A81" w:rsidP="001551A7">
      <w:pPr>
        <w:tabs>
          <w:tab w:val="left" w:pos="9559"/>
        </w:tabs>
        <w:spacing w:line="360" w:lineRule="auto"/>
        <w:ind w:left="103" w:right="115"/>
        <w:jc w:val="both"/>
      </w:pPr>
    </w:p>
    <w:p w14:paraId="11C331FC" w14:textId="77777777" w:rsidR="00772A81" w:rsidRDefault="00772A81" w:rsidP="001551A7">
      <w:pPr>
        <w:tabs>
          <w:tab w:val="left" w:pos="9559"/>
        </w:tabs>
        <w:spacing w:line="360" w:lineRule="auto"/>
        <w:ind w:left="103" w:right="115"/>
        <w:jc w:val="both"/>
      </w:pPr>
    </w:p>
    <w:p w14:paraId="08615C9A" w14:textId="77777777" w:rsidR="00772A81" w:rsidRDefault="00772A81" w:rsidP="001551A7">
      <w:pPr>
        <w:tabs>
          <w:tab w:val="left" w:pos="9559"/>
        </w:tabs>
        <w:spacing w:line="360" w:lineRule="auto"/>
        <w:ind w:left="103" w:right="115"/>
        <w:jc w:val="both"/>
      </w:pPr>
    </w:p>
    <w:p w14:paraId="1A2A416F" w14:textId="77777777" w:rsidR="00772A81" w:rsidRDefault="00772A81" w:rsidP="001551A7">
      <w:pPr>
        <w:tabs>
          <w:tab w:val="left" w:pos="9559"/>
        </w:tabs>
        <w:spacing w:line="360" w:lineRule="auto"/>
        <w:ind w:left="103" w:right="115"/>
        <w:jc w:val="both"/>
      </w:pPr>
    </w:p>
    <w:p w14:paraId="621D0FB8" w14:textId="77777777" w:rsidR="00772A81" w:rsidRDefault="00772A81" w:rsidP="001551A7">
      <w:pPr>
        <w:tabs>
          <w:tab w:val="left" w:pos="6536"/>
        </w:tabs>
        <w:spacing w:before="182" w:line="259" w:lineRule="auto"/>
        <w:ind w:left="2810" w:right="2828"/>
      </w:pPr>
      <w:r>
        <w:t>__________________________________</w:t>
      </w:r>
    </w:p>
    <w:p w14:paraId="0FF1023A" w14:textId="77777777" w:rsidR="00772A81" w:rsidRDefault="00772A81" w:rsidP="001551A7">
      <w:pPr>
        <w:tabs>
          <w:tab w:val="left" w:pos="6536"/>
        </w:tabs>
        <w:spacing w:before="182" w:line="259" w:lineRule="auto"/>
        <w:ind w:left="2810" w:right="2828"/>
      </w:pPr>
      <w:r>
        <w:t>Nombre, carácter con el que declara y</w:t>
      </w:r>
      <w:r>
        <w:rPr>
          <w:spacing w:val="-12"/>
        </w:rPr>
        <w:t xml:space="preserve"> </w:t>
      </w:r>
      <w:r>
        <w:t>firma</w:t>
      </w:r>
    </w:p>
    <w:p w14:paraId="2BEF32A1" w14:textId="77777777" w:rsidR="00772A81" w:rsidRPr="001551A7" w:rsidRDefault="00772A81" w:rsidP="001551A7">
      <w:pPr>
        <w:pStyle w:val="Textoindependiente"/>
        <w:rPr>
          <w:sz w:val="24"/>
          <w:lang w:val="es-MX"/>
        </w:rPr>
      </w:pPr>
    </w:p>
    <w:p w14:paraId="12760FE0" w14:textId="77777777" w:rsidR="00772A81" w:rsidRDefault="00772A81" w:rsidP="001551A7">
      <w:pPr>
        <w:jc w:val="center"/>
        <w:rPr>
          <w:rFonts w:ascii="Tahoma" w:hAnsi="Tahoma"/>
          <w:b/>
          <w:sz w:val="24"/>
        </w:rPr>
      </w:pPr>
    </w:p>
    <w:p w14:paraId="564BBF7E" w14:textId="77777777" w:rsidR="00772A81" w:rsidRDefault="00772A81" w:rsidP="001551A7">
      <w:pPr>
        <w:jc w:val="center"/>
        <w:rPr>
          <w:rFonts w:ascii="Tahoma" w:hAnsi="Tahoma"/>
          <w:b/>
          <w:sz w:val="24"/>
        </w:rPr>
      </w:pPr>
    </w:p>
    <w:p w14:paraId="32FE2AAD" w14:textId="77777777" w:rsidR="00772A81" w:rsidRDefault="00772A81" w:rsidP="001551A7">
      <w:pPr>
        <w:jc w:val="center"/>
        <w:rPr>
          <w:rFonts w:ascii="Tahoma" w:hAnsi="Tahoma"/>
          <w:b/>
          <w:sz w:val="24"/>
        </w:rPr>
      </w:pPr>
    </w:p>
    <w:p w14:paraId="5BB809E2" w14:textId="77777777" w:rsidR="00772A81" w:rsidRDefault="00772A81" w:rsidP="001551A7">
      <w:pPr>
        <w:jc w:val="center"/>
        <w:rPr>
          <w:rFonts w:ascii="Tahoma" w:hAnsi="Tahoma"/>
          <w:b/>
          <w:sz w:val="24"/>
        </w:rPr>
      </w:pPr>
    </w:p>
    <w:p w14:paraId="3E60178A" w14:textId="77777777" w:rsidR="00772A81" w:rsidRDefault="00772A81" w:rsidP="001551A7">
      <w:pPr>
        <w:jc w:val="center"/>
        <w:rPr>
          <w:rFonts w:ascii="Tahoma" w:hAnsi="Tahoma"/>
          <w:b/>
          <w:sz w:val="24"/>
        </w:rPr>
      </w:pPr>
    </w:p>
    <w:p w14:paraId="0773ED51" w14:textId="77777777" w:rsidR="00772A81" w:rsidRDefault="00772A81" w:rsidP="001551A7">
      <w:pPr>
        <w:jc w:val="center"/>
        <w:rPr>
          <w:rFonts w:ascii="Tahoma" w:hAnsi="Tahoma"/>
          <w:b/>
          <w:sz w:val="24"/>
        </w:rPr>
      </w:pPr>
    </w:p>
    <w:p w14:paraId="0563EA49" w14:textId="77777777" w:rsidR="00772A81" w:rsidRDefault="00772A81" w:rsidP="001551A7">
      <w:pPr>
        <w:jc w:val="center"/>
        <w:rPr>
          <w:rFonts w:ascii="Tahoma" w:hAnsi="Tahoma"/>
          <w:b/>
          <w:sz w:val="24"/>
        </w:rPr>
      </w:pPr>
    </w:p>
    <w:p w14:paraId="651FAC4A" w14:textId="77777777" w:rsidR="00772A81" w:rsidRDefault="00772A81" w:rsidP="001551A7">
      <w:pPr>
        <w:jc w:val="center"/>
        <w:rPr>
          <w:rFonts w:ascii="Tahoma" w:hAnsi="Tahoma"/>
          <w:b/>
          <w:sz w:val="24"/>
        </w:rPr>
      </w:pPr>
    </w:p>
    <w:p w14:paraId="0B216E73" w14:textId="77777777" w:rsidR="00772A81" w:rsidRDefault="00772A81" w:rsidP="001551A7">
      <w:pPr>
        <w:jc w:val="center"/>
        <w:rPr>
          <w:rFonts w:ascii="Tahoma" w:hAnsi="Tahoma"/>
          <w:b/>
          <w:sz w:val="24"/>
        </w:rPr>
      </w:pPr>
    </w:p>
    <w:p w14:paraId="1C96E3E8" w14:textId="77777777" w:rsidR="00772A81" w:rsidRDefault="00772A81" w:rsidP="001551A7">
      <w:pPr>
        <w:jc w:val="center"/>
        <w:rPr>
          <w:rFonts w:ascii="Tahoma" w:hAnsi="Tahoma"/>
          <w:b/>
          <w:sz w:val="24"/>
        </w:rPr>
      </w:pPr>
    </w:p>
    <w:p w14:paraId="63B2029C" w14:textId="77777777" w:rsidR="00772A81" w:rsidRDefault="00772A81" w:rsidP="001551A7">
      <w:pPr>
        <w:jc w:val="center"/>
        <w:rPr>
          <w:rFonts w:ascii="Tahoma" w:hAnsi="Tahoma"/>
          <w:b/>
          <w:sz w:val="24"/>
        </w:rPr>
      </w:pPr>
    </w:p>
    <w:p w14:paraId="3F1B17E1" w14:textId="77777777" w:rsidR="00772A81" w:rsidRDefault="00772A81" w:rsidP="001551A7">
      <w:pPr>
        <w:spacing w:before="94" w:line="259" w:lineRule="auto"/>
        <w:ind w:left="110" w:right="127"/>
        <w:jc w:val="center"/>
        <w:rPr>
          <w:rFonts w:ascii="Tahoma" w:hAnsi="Tahoma"/>
          <w:b/>
        </w:rPr>
      </w:pPr>
    </w:p>
    <w:p w14:paraId="0D6FDA39" w14:textId="77777777" w:rsidR="00772A81" w:rsidRPr="00530C60" w:rsidRDefault="00772A81" w:rsidP="001551A7">
      <w:pPr>
        <w:spacing w:before="94" w:line="259" w:lineRule="auto"/>
        <w:ind w:left="110" w:right="127"/>
        <w:jc w:val="center"/>
        <w:rPr>
          <w:rFonts w:ascii="Tahoma" w:hAnsi="Tahoma"/>
          <w:b/>
        </w:rPr>
      </w:pPr>
      <w:r w:rsidRPr="001551A7">
        <w:rPr>
          <w:rFonts w:ascii="Tahoma" w:hAnsi="Tahoma"/>
          <w:b/>
        </w:rPr>
        <w:t>(Anexo 2)</w:t>
      </w:r>
    </w:p>
    <w:p w14:paraId="17137B20" w14:textId="77777777" w:rsidR="00772A81" w:rsidRDefault="00772A81"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14:paraId="616739DD" w14:textId="77777777" w:rsidR="00772A81" w:rsidRPr="001551A7" w:rsidRDefault="00772A81" w:rsidP="001551A7">
      <w:pPr>
        <w:pStyle w:val="Textoindependiente"/>
        <w:spacing w:before="4"/>
        <w:jc w:val="right"/>
        <w:rPr>
          <w:b/>
          <w:sz w:val="22"/>
          <w:szCs w:val="22"/>
          <w:lang w:val="es-MX"/>
        </w:rPr>
      </w:pPr>
    </w:p>
    <w:p w14:paraId="5023B8D0" w14:textId="77777777" w:rsidR="00772A81" w:rsidRPr="001551A7" w:rsidRDefault="00772A81"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14:paraId="0575E220" w14:textId="77777777" w:rsidR="00772A81" w:rsidRDefault="00772A81" w:rsidP="001551A7">
      <w:pPr>
        <w:spacing w:before="95" w:line="276" w:lineRule="auto"/>
        <w:ind w:left="5340" w:right="2392"/>
        <w:rPr>
          <w:b/>
        </w:rPr>
      </w:pPr>
    </w:p>
    <w:p w14:paraId="1670A1F2" w14:textId="77777777" w:rsidR="00772A81" w:rsidRDefault="00772A81" w:rsidP="001551A7">
      <w:pPr>
        <w:spacing w:before="95" w:line="276" w:lineRule="auto"/>
        <w:ind w:left="5340" w:right="2392"/>
        <w:rPr>
          <w:i/>
        </w:rPr>
      </w:pPr>
      <w:r>
        <w:rPr>
          <w:b/>
        </w:rPr>
        <w:t>Procedimiento</w:t>
      </w:r>
      <w:r>
        <w:t xml:space="preserve">: </w:t>
      </w:r>
      <w:r>
        <w:rPr>
          <w:i/>
        </w:rPr>
        <w:t>(tipo de contratación)</w:t>
      </w:r>
    </w:p>
    <w:p w14:paraId="7A017CDA" w14:textId="77777777" w:rsidR="00772A81" w:rsidRDefault="00772A81" w:rsidP="001551A7">
      <w:pPr>
        <w:spacing w:before="100"/>
        <w:ind w:left="5340"/>
      </w:pPr>
      <w:r>
        <w:rPr>
          <w:b/>
        </w:rPr>
        <w:t xml:space="preserve">Número: </w:t>
      </w:r>
      <w:r>
        <w:t>(número del procedimiento)</w:t>
      </w:r>
    </w:p>
    <w:p w14:paraId="261FC363" w14:textId="77777777" w:rsidR="00772A81" w:rsidRDefault="00772A81" w:rsidP="001551A7">
      <w:pPr>
        <w:spacing w:before="183" w:line="276" w:lineRule="auto"/>
        <w:ind w:left="5340" w:right="1881"/>
        <w:rPr>
          <w:i/>
        </w:rPr>
      </w:pPr>
      <w:r>
        <w:rPr>
          <w:b/>
        </w:rPr>
        <w:t xml:space="preserve">Objeto: </w:t>
      </w:r>
      <w:r>
        <w:rPr>
          <w:i/>
        </w:rPr>
        <w:t>(del procedimiento de contratación)</w:t>
      </w:r>
    </w:p>
    <w:p w14:paraId="2B97811C" w14:textId="77777777" w:rsidR="00772A81" w:rsidRPr="001551A7" w:rsidRDefault="00772A81" w:rsidP="001551A7">
      <w:pPr>
        <w:pStyle w:val="Textoindependiente"/>
        <w:spacing w:before="4"/>
        <w:rPr>
          <w:i/>
          <w:sz w:val="15"/>
          <w:lang w:val="es-MX"/>
        </w:rPr>
      </w:pPr>
    </w:p>
    <w:p w14:paraId="6E40E856" w14:textId="77777777" w:rsidR="00772A81" w:rsidRDefault="00772A81" w:rsidP="0050682B">
      <w:pPr>
        <w:ind w:left="142"/>
        <w:rPr>
          <w:rFonts w:ascii="Tahoma" w:hAnsi="Tahoma"/>
          <w:b/>
          <w:bCs/>
          <w:noProof/>
          <w:sz w:val="24"/>
        </w:rPr>
      </w:pPr>
      <w:r w:rsidRPr="00A40092">
        <w:rPr>
          <w:rFonts w:ascii="Tahoma" w:hAnsi="Tahoma"/>
          <w:b/>
          <w:bCs/>
          <w:noProof/>
          <w:sz w:val="24"/>
        </w:rPr>
        <w:t>ING. JOSÉ JAVIER CHÁVEZ CIBRIÁN</w:t>
      </w:r>
    </w:p>
    <w:p w14:paraId="4B1E0AED" w14:textId="77777777" w:rsidR="00772A81" w:rsidRDefault="00772A81" w:rsidP="0050682B">
      <w:pPr>
        <w:ind w:left="142"/>
        <w:rPr>
          <w:rFonts w:ascii="Tahoma" w:hAnsi="Tahoma"/>
          <w:bCs/>
          <w:sz w:val="24"/>
        </w:rPr>
      </w:pPr>
      <w:r w:rsidRPr="00A40092">
        <w:rPr>
          <w:rFonts w:ascii="Tahoma" w:hAnsi="Tahoma"/>
          <w:bCs/>
          <w:noProof/>
          <w:sz w:val="24"/>
        </w:rPr>
        <w:t>Director Municipal de Obras Públicas</w:t>
      </w:r>
    </w:p>
    <w:p w14:paraId="5A95FE49" w14:textId="77777777" w:rsidR="00772A81" w:rsidRDefault="00772A81" w:rsidP="001551A7">
      <w:pPr>
        <w:spacing w:before="2" w:line="259" w:lineRule="auto"/>
        <w:ind w:left="103" w:right="5938"/>
        <w:rPr>
          <w:rFonts w:ascii="Arial Narrow"/>
          <w:i/>
        </w:rPr>
      </w:pPr>
    </w:p>
    <w:p w14:paraId="47492EB4" w14:textId="77777777" w:rsidR="00772A81" w:rsidRDefault="00772A81" w:rsidP="001551A7">
      <w:pPr>
        <w:spacing w:before="2" w:line="259" w:lineRule="auto"/>
        <w:ind w:left="103" w:right="5938"/>
        <w:rPr>
          <w:rFonts w:ascii="Arial Narrow"/>
          <w:i/>
        </w:rPr>
      </w:pPr>
      <w:r>
        <w:rPr>
          <w:rFonts w:ascii="Arial Narrow"/>
          <w:i/>
        </w:rPr>
        <w:t>P R E S E N T E.</w:t>
      </w:r>
    </w:p>
    <w:p w14:paraId="5D9196B7" w14:textId="77777777" w:rsidR="00772A81" w:rsidRPr="001551A7" w:rsidRDefault="00772A81" w:rsidP="001551A7">
      <w:pPr>
        <w:pStyle w:val="Textoindependiente"/>
        <w:rPr>
          <w:rFonts w:ascii="Arial Narrow"/>
          <w:i/>
          <w:sz w:val="24"/>
          <w:lang w:val="es-MX"/>
        </w:rPr>
      </w:pPr>
    </w:p>
    <w:p w14:paraId="354FD6D4" w14:textId="77777777" w:rsidR="00772A81" w:rsidRDefault="00772A81"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14:paraId="52F14F84" w14:textId="77777777" w:rsidR="00772A81" w:rsidRDefault="00772A81"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E846641" w14:textId="77777777" w:rsidR="00772A81" w:rsidRDefault="00772A81" w:rsidP="001551A7">
      <w:pPr>
        <w:tabs>
          <w:tab w:val="left" w:pos="9559"/>
        </w:tabs>
        <w:spacing w:line="360" w:lineRule="auto"/>
        <w:ind w:left="103" w:right="115"/>
        <w:jc w:val="both"/>
      </w:pPr>
    </w:p>
    <w:p w14:paraId="0853834A" w14:textId="77777777" w:rsidR="00772A81" w:rsidRDefault="00772A81" w:rsidP="001551A7">
      <w:pPr>
        <w:tabs>
          <w:tab w:val="left" w:pos="9559"/>
        </w:tabs>
        <w:spacing w:line="360" w:lineRule="auto"/>
        <w:ind w:left="103" w:right="115"/>
        <w:jc w:val="both"/>
      </w:pPr>
    </w:p>
    <w:p w14:paraId="06E05FCA" w14:textId="77777777" w:rsidR="00772A81" w:rsidRDefault="00772A81" w:rsidP="001551A7">
      <w:pPr>
        <w:tabs>
          <w:tab w:val="left" w:pos="9559"/>
        </w:tabs>
        <w:spacing w:line="360" w:lineRule="auto"/>
        <w:ind w:left="103" w:right="115"/>
        <w:jc w:val="both"/>
      </w:pPr>
    </w:p>
    <w:p w14:paraId="68C77ACF" w14:textId="77777777" w:rsidR="00772A81" w:rsidRDefault="00772A81" w:rsidP="001551A7">
      <w:pPr>
        <w:tabs>
          <w:tab w:val="left" w:pos="9559"/>
        </w:tabs>
        <w:spacing w:line="360" w:lineRule="auto"/>
        <w:ind w:left="103" w:right="115"/>
        <w:jc w:val="both"/>
      </w:pPr>
    </w:p>
    <w:p w14:paraId="47BF3A67" w14:textId="77777777" w:rsidR="00772A81" w:rsidRDefault="00772A81" w:rsidP="001551A7">
      <w:pPr>
        <w:tabs>
          <w:tab w:val="left" w:pos="6536"/>
        </w:tabs>
        <w:spacing w:before="182" w:line="259" w:lineRule="auto"/>
        <w:ind w:left="2810" w:right="2828"/>
      </w:pPr>
      <w:r>
        <w:t>__________________________________</w:t>
      </w:r>
    </w:p>
    <w:p w14:paraId="0E306E24" w14:textId="77777777" w:rsidR="00772A81" w:rsidRDefault="00772A81" w:rsidP="001551A7">
      <w:pPr>
        <w:tabs>
          <w:tab w:val="left" w:pos="6536"/>
        </w:tabs>
        <w:spacing w:before="182" w:line="259" w:lineRule="auto"/>
        <w:ind w:left="2810" w:right="2828"/>
      </w:pPr>
      <w:r>
        <w:t>Nombre, carácter con el que declara y</w:t>
      </w:r>
      <w:r>
        <w:rPr>
          <w:spacing w:val="-12"/>
        </w:rPr>
        <w:t xml:space="preserve"> </w:t>
      </w:r>
      <w:r>
        <w:t>firma</w:t>
      </w:r>
    </w:p>
    <w:p w14:paraId="72FE240E" w14:textId="77777777" w:rsidR="00772A81" w:rsidRPr="001551A7" w:rsidRDefault="00772A81" w:rsidP="001551A7">
      <w:pPr>
        <w:pStyle w:val="Textoindependiente"/>
        <w:rPr>
          <w:sz w:val="24"/>
          <w:lang w:val="es-MX"/>
        </w:rPr>
      </w:pPr>
    </w:p>
    <w:p w14:paraId="1ABA2A25" w14:textId="77777777" w:rsidR="00772A81" w:rsidRPr="001551A7" w:rsidRDefault="00772A81" w:rsidP="001551A7">
      <w:pPr>
        <w:pStyle w:val="Textoindependiente"/>
        <w:spacing w:before="5"/>
        <w:rPr>
          <w:sz w:val="24"/>
          <w:lang w:val="es-MX"/>
        </w:rPr>
      </w:pPr>
    </w:p>
    <w:p w14:paraId="72EF870F" w14:textId="77777777" w:rsidR="00772A81" w:rsidRDefault="00772A81" w:rsidP="001551A7">
      <w:pPr>
        <w:jc w:val="center"/>
        <w:rPr>
          <w:rFonts w:ascii="Tahoma" w:hAnsi="Tahoma"/>
          <w:b/>
          <w:sz w:val="24"/>
        </w:rPr>
      </w:pPr>
    </w:p>
    <w:p w14:paraId="6A1D3E70" w14:textId="77777777" w:rsidR="00772A81" w:rsidRDefault="00772A81" w:rsidP="001551A7">
      <w:pPr>
        <w:jc w:val="center"/>
        <w:rPr>
          <w:rFonts w:ascii="Tahoma" w:hAnsi="Tahoma"/>
          <w:b/>
          <w:sz w:val="24"/>
        </w:rPr>
      </w:pPr>
    </w:p>
    <w:p w14:paraId="7EF12F6B" w14:textId="77777777" w:rsidR="00772A81" w:rsidRDefault="00772A81" w:rsidP="001551A7">
      <w:pPr>
        <w:jc w:val="center"/>
        <w:rPr>
          <w:rFonts w:ascii="Tahoma" w:hAnsi="Tahoma"/>
          <w:b/>
          <w:sz w:val="24"/>
        </w:rPr>
      </w:pPr>
    </w:p>
    <w:p w14:paraId="05B508D2" w14:textId="77777777" w:rsidR="00772A81" w:rsidRDefault="00772A81" w:rsidP="001551A7">
      <w:pPr>
        <w:jc w:val="center"/>
        <w:rPr>
          <w:rFonts w:ascii="Tahoma" w:hAnsi="Tahoma"/>
          <w:b/>
          <w:sz w:val="24"/>
        </w:rPr>
      </w:pPr>
    </w:p>
    <w:p w14:paraId="0D2017F7" w14:textId="77777777" w:rsidR="00772A81" w:rsidRDefault="00772A81" w:rsidP="001551A7">
      <w:pPr>
        <w:jc w:val="center"/>
        <w:rPr>
          <w:rFonts w:ascii="Tahoma" w:hAnsi="Tahoma"/>
          <w:b/>
          <w:sz w:val="24"/>
        </w:rPr>
      </w:pPr>
    </w:p>
    <w:p w14:paraId="234410A3" w14:textId="77777777" w:rsidR="00772A81" w:rsidRDefault="00772A81" w:rsidP="00BC0450">
      <w:pPr>
        <w:jc w:val="center"/>
        <w:rPr>
          <w:rFonts w:ascii="Tahoma" w:hAnsi="Tahoma"/>
          <w:b/>
          <w:sz w:val="24"/>
        </w:rPr>
      </w:pPr>
    </w:p>
    <w:p w14:paraId="053EEFA5" w14:textId="77777777" w:rsidR="00772A81" w:rsidRDefault="00772A81" w:rsidP="00BC0450">
      <w:pPr>
        <w:jc w:val="center"/>
        <w:rPr>
          <w:rFonts w:ascii="Tahoma" w:hAnsi="Tahoma"/>
          <w:b/>
          <w:sz w:val="24"/>
        </w:rPr>
      </w:pPr>
    </w:p>
    <w:p w14:paraId="5A7C49C8" w14:textId="77777777" w:rsidR="00772A81" w:rsidRDefault="00772A81" w:rsidP="00BC0450">
      <w:pPr>
        <w:jc w:val="center"/>
        <w:rPr>
          <w:rFonts w:ascii="Tahoma" w:hAnsi="Tahoma"/>
          <w:b/>
          <w:sz w:val="24"/>
        </w:rPr>
      </w:pPr>
    </w:p>
    <w:p w14:paraId="6D276A60" w14:textId="77777777" w:rsidR="00772A81" w:rsidRDefault="00772A81" w:rsidP="00BC0450">
      <w:pPr>
        <w:jc w:val="center"/>
        <w:rPr>
          <w:rFonts w:ascii="Tahoma" w:hAnsi="Tahoma"/>
          <w:b/>
          <w:sz w:val="24"/>
        </w:rPr>
      </w:pPr>
    </w:p>
    <w:p w14:paraId="1C28D439" w14:textId="77777777" w:rsidR="00772A81" w:rsidRDefault="00772A81" w:rsidP="00BC0450">
      <w:pPr>
        <w:jc w:val="center"/>
        <w:rPr>
          <w:rFonts w:ascii="Tahoma" w:hAnsi="Tahoma"/>
          <w:b/>
          <w:sz w:val="24"/>
        </w:rPr>
      </w:pPr>
    </w:p>
    <w:p w14:paraId="65623F2F" w14:textId="77777777" w:rsidR="00772A81" w:rsidRDefault="00772A81" w:rsidP="00BC0450">
      <w:pPr>
        <w:jc w:val="center"/>
        <w:rPr>
          <w:rFonts w:ascii="Tahoma" w:hAnsi="Tahoma"/>
          <w:b/>
          <w:sz w:val="24"/>
        </w:rPr>
      </w:pPr>
    </w:p>
    <w:p w14:paraId="051EDBEC" w14:textId="77777777" w:rsidR="00772A81" w:rsidRDefault="00772A81" w:rsidP="00BC0450">
      <w:pPr>
        <w:jc w:val="center"/>
        <w:rPr>
          <w:rFonts w:ascii="Tahoma" w:hAnsi="Tahoma"/>
          <w:b/>
          <w:sz w:val="24"/>
        </w:rPr>
      </w:pPr>
    </w:p>
    <w:p w14:paraId="0BE7AB27" w14:textId="77777777" w:rsidR="00772A81" w:rsidRDefault="00772A81" w:rsidP="00BC0450">
      <w:pPr>
        <w:jc w:val="center"/>
        <w:rPr>
          <w:rFonts w:ascii="Tahoma" w:hAnsi="Tahoma"/>
          <w:b/>
          <w:sz w:val="24"/>
        </w:rPr>
      </w:pPr>
    </w:p>
    <w:p w14:paraId="519DB668" w14:textId="77777777" w:rsidR="00772A81" w:rsidRDefault="00772A81" w:rsidP="00BC0450">
      <w:pPr>
        <w:jc w:val="center"/>
        <w:rPr>
          <w:rFonts w:ascii="Tahoma" w:hAnsi="Tahoma"/>
          <w:b/>
          <w:sz w:val="24"/>
        </w:rPr>
      </w:pPr>
    </w:p>
    <w:p w14:paraId="2A6B9950" w14:textId="77777777" w:rsidR="00772A81" w:rsidRDefault="00772A81" w:rsidP="00BC0450">
      <w:pPr>
        <w:jc w:val="center"/>
        <w:rPr>
          <w:rFonts w:ascii="Tahoma" w:hAnsi="Tahoma"/>
          <w:b/>
          <w:sz w:val="24"/>
        </w:rPr>
      </w:pPr>
    </w:p>
    <w:p w14:paraId="7CE54A41" w14:textId="77777777" w:rsidR="00772A81" w:rsidRDefault="00772A81" w:rsidP="00BC0450">
      <w:pPr>
        <w:jc w:val="center"/>
        <w:rPr>
          <w:rFonts w:ascii="Tahoma" w:hAnsi="Tahoma"/>
          <w:b/>
          <w:sz w:val="24"/>
        </w:rPr>
      </w:pPr>
    </w:p>
    <w:p w14:paraId="035EA8A9" w14:textId="77777777" w:rsidR="00772A81" w:rsidRDefault="00772A81" w:rsidP="00BC0450">
      <w:pPr>
        <w:jc w:val="center"/>
        <w:rPr>
          <w:rFonts w:ascii="Tahoma" w:hAnsi="Tahoma"/>
          <w:b/>
          <w:sz w:val="24"/>
        </w:rPr>
      </w:pPr>
    </w:p>
    <w:p w14:paraId="61791769" w14:textId="77777777" w:rsidR="00772A81" w:rsidRDefault="00772A81" w:rsidP="00BC0450">
      <w:pPr>
        <w:jc w:val="center"/>
        <w:rPr>
          <w:rFonts w:ascii="Tahoma" w:hAnsi="Tahoma"/>
          <w:b/>
          <w:sz w:val="24"/>
        </w:rPr>
      </w:pPr>
    </w:p>
    <w:p w14:paraId="7D8403F0" w14:textId="77777777" w:rsidR="00772A81" w:rsidRDefault="00772A81" w:rsidP="00BC0450">
      <w:pPr>
        <w:jc w:val="center"/>
        <w:rPr>
          <w:rFonts w:ascii="Tahoma" w:hAnsi="Tahoma"/>
          <w:b/>
          <w:sz w:val="24"/>
        </w:rPr>
      </w:pPr>
    </w:p>
    <w:p w14:paraId="4C980480" w14:textId="77777777" w:rsidR="00772A81" w:rsidRDefault="00772A81" w:rsidP="00BC0450">
      <w:pPr>
        <w:jc w:val="center"/>
        <w:rPr>
          <w:rFonts w:ascii="Tahoma" w:hAnsi="Tahoma"/>
          <w:b/>
          <w:sz w:val="24"/>
        </w:rPr>
      </w:pPr>
      <w:r>
        <w:rPr>
          <w:rFonts w:ascii="Tahoma" w:hAnsi="Tahoma"/>
          <w:b/>
          <w:sz w:val="24"/>
        </w:rPr>
        <w:t>Anexo 3</w:t>
      </w:r>
    </w:p>
    <w:p w14:paraId="7EF17524" w14:textId="77777777" w:rsidR="00772A81" w:rsidRDefault="00772A81" w:rsidP="00BC0450">
      <w:pPr>
        <w:rPr>
          <w:rFonts w:ascii="Tahoma" w:hAnsi="Tahoma"/>
          <w:sz w:val="24"/>
        </w:rPr>
      </w:pPr>
    </w:p>
    <w:p w14:paraId="1027F3B2" w14:textId="77777777" w:rsidR="00772A81" w:rsidRDefault="00772A81" w:rsidP="00BC0450">
      <w:pPr>
        <w:rPr>
          <w:rFonts w:ascii="Tahoma" w:hAnsi="Tahoma"/>
          <w:sz w:val="24"/>
        </w:rPr>
      </w:pPr>
    </w:p>
    <w:p w14:paraId="67BCB2D4" w14:textId="77777777" w:rsidR="00772A81" w:rsidRDefault="00772A81" w:rsidP="00BC0450">
      <w:pPr>
        <w:pStyle w:val="Ttulo5"/>
        <w:rPr>
          <w:b/>
          <w:bCs/>
        </w:rPr>
      </w:pPr>
      <w:r>
        <w:rPr>
          <w:b/>
          <w:bCs/>
        </w:rPr>
        <w:t>CÉDULA DEL REGISTRO FEDERAL DE CONTRIBUYENTES</w:t>
      </w:r>
    </w:p>
    <w:p w14:paraId="4D254D93" w14:textId="77777777" w:rsidR="00772A81" w:rsidRDefault="00772A81" w:rsidP="00BC0450">
      <w:pPr>
        <w:jc w:val="center"/>
        <w:rPr>
          <w:rFonts w:ascii="Tahoma" w:hAnsi="Tahoma"/>
          <w:b/>
          <w:bCs/>
          <w:sz w:val="24"/>
        </w:rPr>
      </w:pPr>
    </w:p>
    <w:p w14:paraId="2B1DE316" w14:textId="77777777" w:rsidR="00772A81" w:rsidRDefault="00772A81" w:rsidP="00BC0450">
      <w:pPr>
        <w:jc w:val="center"/>
        <w:rPr>
          <w:rFonts w:ascii="Tahoma" w:hAnsi="Tahoma"/>
          <w:b/>
          <w:bCs/>
          <w:sz w:val="24"/>
        </w:rPr>
      </w:pPr>
      <w:r>
        <w:rPr>
          <w:rFonts w:ascii="Tahoma" w:hAnsi="Tahoma"/>
          <w:b/>
          <w:bCs/>
          <w:sz w:val="24"/>
        </w:rPr>
        <w:t>(Anexar original y copia)</w:t>
      </w:r>
    </w:p>
    <w:p w14:paraId="349D7EF0" w14:textId="77777777" w:rsidR="00772A81" w:rsidRDefault="00772A81" w:rsidP="00BC0450">
      <w:pPr>
        <w:jc w:val="center"/>
        <w:rPr>
          <w:rFonts w:ascii="Tahoma" w:hAnsi="Tahoma"/>
          <w:sz w:val="24"/>
        </w:rPr>
      </w:pPr>
    </w:p>
    <w:p w14:paraId="191B7CA8" w14:textId="77777777" w:rsidR="00772A81" w:rsidRDefault="00772A81" w:rsidP="00BC0450">
      <w:pPr>
        <w:rPr>
          <w:rFonts w:ascii="Tahoma" w:hAnsi="Tahoma"/>
          <w:sz w:val="24"/>
        </w:rPr>
      </w:pPr>
    </w:p>
    <w:p w14:paraId="4E89E6BD" w14:textId="77777777" w:rsidR="00772A81" w:rsidRDefault="00772A81" w:rsidP="00BC0450">
      <w:pPr>
        <w:rPr>
          <w:rFonts w:ascii="Tahoma" w:hAnsi="Tahoma"/>
          <w:sz w:val="24"/>
        </w:rPr>
      </w:pPr>
    </w:p>
    <w:p w14:paraId="1B65B2DC" w14:textId="77777777" w:rsidR="00772A81" w:rsidRDefault="00772A81" w:rsidP="00BC0450">
      <w:pPr>
        <w:rPr>
          <w:rFonts w:ascii="Tahoma" w:hAnsi="Tahoma"/>
          <w:sz w:val="24"/>
        </w:rPr>
      </w:pPr>
    </w:p>
    <w:p w14:paraId="278B5F5D" w14:textId="77777777" w:rsidR="00772A81" w:rsidRDefault="00772A81" w:rsidP="00BC0450">
      <w:pPr>
        <w:rPr>
          <w:rFonts w:ascii="Tahoma" w:hAnsi="Tahoma"/>
          <w:sz w:val="24"/>
        </w:rPr>
      </w:pPr>
    </w:p>
    <w:p w14:paraId="28D64A87" w14:textId="77777777" w:rsidR="00772A81" w:rsidRDefault="00772A81" w:rsidP="00BC0450">
      <w:pPr>
        <w:rPr>
          <w:rFonts w:ascii="Tahoma" w:hAnsi="Tahoma"/>
          <w:sz w:val="24"/>
        </w:rPr>
      </w:pPr>
    </w:p>
    <w:p w14:paraId="3FF5EB6B" w14:textId="77777777" w:rsidR="00772A81" w:rsidRDefault="00772A81" w:rsidP="00BC0450">
      <w:pPr>
        <w:rPr>
          <w:rFonts w:ascii="Tahoma" w:hAnsi="Tahoma"/>
          <w:sz w:val="24"/>
        </w:rPr>
      </w:pPr>
    </w:p>
    <w:p w14:paraId="5855418F" w14:textId="77777777" w:rsidR="00772A81" w:rsidRDefault="00772A81" w:rsidP="00BC0450">
      <w:pPr>
        <w:rPr>
          <w:rFonts w:ascii="Tahoma" w:hAnsi="Tahoma"/>
          <w:sz w:val="24"/>
        </w:rPr>
      </w:pPr>
    </w:p>
    <w:p w14:paraId="59C0F50C" w14:textId="77777777" w:rsidR="00772A81" w:rsidRDefault="00772A81" w:rsidP="00BC0450">
      <w:pPr>
        <w:rPr>
          <w:rFonts w:ascii="Tahoma" w:hAnsi="Tahoma"/>
          <w:sz w:val="24"/>
        </w:rPr>
      </w:pPr>
    </w:p>
    <w:p w14:paraId="5A85AEFD" w14:textId="77777777" w:rsidR="00772A81" w:rsidRDefault="00772A81" w:rsidP="00BC0450">
      <w:pPr>
        <w:rPr>
          <w:rFonts w:ascii="Tahoma" w:hAnsi="Tahoma"/>
          <w:sz w:val="24"/>
        </w:rPr>
      </w:pPr>
    </w:p>
    <w:p w14:paraId="559713C0" w14:textId="77777777" w:rsidR="00772A81" w:rsidRDefault="00772A81" w:rsidP="00BC0450">
      <w:pPr>
        <w:rPr>
          <w:rFonts w:ascii="Tahoma" w:hAnsi="Tahoma"/>
          <w:sz w:val="24"/>
        </w:rPr>
      </w:pPr>
    </w:p>
    <w:p w14:paraId="1FDD7F8C" w14:textId="77777777" w:rsidR="00772A81" w:rsidRDefault="00772A81" w:rsidP="00BC0450">
      <w:pPr>
        <w:rPr>
          <w:rFonts w:ascii="Tahoma" w:hAnsi="Tahoma"/>
          <w:sz w:val="24"/>
        </w:rPr>
      </w:pPr>
    </w:p>
    <w:p w14:paraId="0F72ECB0" w14:textId="77777777" w:rsidR="00772A81" w:rsidRDefault="00772A81" w:rsidP="00BC0450">
      <w:pPr>
        <w:rPr>
          <w:rFonts w:ascii="Tahoma" w:hAnsi="Tahoma"/>
          <w:sz w:val="24"/>
        </w:rPr>
      </w:pPr>
    </w:p>
    <w:p w14:paraId="46EED2B6" w14:textId="77777777" w:rsidR="00772A81" w:rsidRDefault="00772A81" w:rsidP="00BC0450">
      <w:pPr>
        <w:rPr>
          <w:rFonts w:ascii="Tahoma" w:hAnsi="Tahoma"/>
          <w:sz w:val="24"/>
        </w:rPr>
      </w:pPr>
    </w:p>
    <w:p w14:paraId="5316617D" w14:textId="77777777" w:rsidR="00772A81" w:rsidRDefault="00772A81" w:rsidP="00BC0450">
      <w:pPr>
        <w:rPr>
          <w:rFonts w:ascii="Tahoma" w:hAnsi="Tahoma"/>
          <w:sz w:val="24"/>
        </w:rPr>
      </w:pPr>
    </w:p>
    <w:p w14:paraId="1CA6DC4B" w14:textId="77777777" w:rsidR="00772A81" w:rsidRDefault="00772A81" w:rsidP="00BC0450">
      <w:pPr>
        <w:rPr>
          <w:rFonts w:ascii="Tahoma" w:hAnsi="Tahoma"/>
          <w:sz w:val="24"/>
        </w:rPr>
      </w:pPr>
    </w:p>
    <w:p w14:paraId="485DE198" w14:textId="77777777" w:rsidR="00772A81" w:rsidRDefault="00772A81" w:rsidP="00BC0450">
      <w:pPr>
        <w:rPr>
          <w:rFonts w:ascii="Tahoma" w:hAnsi="Tahoma"/>
          <w:sz w:val="24"/>
        </w:rPr>
      </w:pPr>
    </w:p>
    <w:p w14:paraId="54A44E79" w14:textId="77777777" w:rsidR="00772A81" w:rsidRDefault="00772A81" w:rsidP="00BC0450">
      <w:pPr>
        <w:rPr>
          <w:rFonts w:ascii="Tahoma" w:hAnsi="Tahoma"/>
          <w:sz w:val="24"/>
        </w:rPr>
      </w:pPr>
    </w:p>
    <w:p w14:paraId="3E635205" w14:textId="77777777" w:rsidR="00772A81" w:rsidRDefault="00772A81" w:rsidP="00BC0450">
      <w:pPr>
        <w:rPr>
          <w:rFonts w:ascii="Tahoma" w:hAnsi="Tahoma"/>
          <w:sz w:val="24"/>
        </w:rPr>
      </w:pPr>
    </w:p>
    <w:p w14:paraId="034E7066" w14:textId="77777777" w:rsidR="00772A81" w:rsidRDefault="00772A81" w:rsidP="00BC0450">
      <w:pPr>
        <w:rPr>
          <w:rFonts w:ascii="Tahoma" w:hAnsi="Tahoma"/>
          <w:sz w:val="24"/>
        </w:rPr>
      </w:pPr>
    </w:p>
    <w:p w14:paraId="733A9FB7" w14:textId="77777777" w:rsidR="00772A81" w:rsidRDefault="00772A81" w:rsidP="00BC0450">
      <w:pPr>
        <w:rPr>
          <w:rFonts w:ascii="Tahoma" w:hAnsi="Tahoma"/>
          <w:sz w:val="24"/>
        </w:rPr>
      </w:pPr>
    </w:p>
    <w:p w14:paraId="2B0E2532" w14:textId="77777777" w:rsidR="00772A81" w:rsidRDefault="00772A81" w:rsidP="00BC0450">
      <w:pPr>
        <w:rPr>
          <w:rFonts w:ascii="Tahoma" w:hAnsi="Tahoma"/>
          <w:sz w:val="24"/>
        </w:rPr>
      </w:pPr>
    </w:p>
    <w:p w14:paraId="58B5C75A" w14:textId="77777777" w:rsidR="00772A81" w:rsidRDefault="00772A81" w:rsidP="00BC0450">
      <w:pPr>
        <w:rPr>
          <w:rFonts w:ascii="Tahoma" w:hAnsi="Tahoma"/>
          <w:sz w:val="24"/>
        </w:rPr>
      </w:pPr>
    </w:p>
    <w:p w14:paraId="50ADBFE1" w14:textId="77777777" w:rsidR="00772A81" w:rsidRDefault="00772A81" w:rsidP="00BC0450">
      <w:pPr>
        <w:rPr>
          <w:rFonts w:ascii="Tahoma" w:hAnsi="Tahoma"/>
          <w:sz w:val="24"/>
        </w:rPr>
      </w:pPr>
    </w:p>
    <w:p w14:paraId="34A70211" w14:textId="77777777" w:rsidR="00772A81" w:rsidRDefault="00772A81" w:rsidP="00BC0450">
      <w:pPr>
        <w:rPr>
          <w:rFonts w:ascii="Tahoma" w:hAnsi="Tahoma"/>
          <w:sz w:val="24"/>
        </w:rPr>
      </w:pPr>
    </w:p>
    <w:p w14:paraId="06070C2A" w14:textId="77777777" w:rsidR="00772A81" w:rsidRDefault="00772A81" w:rsidP="00904D69">
      <w:pPr>
        <w:jc w:val="right"/>
        <w:rPr>
          <w:rFonts w:ascii="Tahoma" w:hAnsi="Tahoma"/>
          <w:b/>
          <w:sz w:val="18"/>
        </w:rPr>
      </w:pPr>
    </w:p>
    <w:p w14:paraId="576A4D65" w14:textId="77777777" w:rsidR="00772A81" w:rsidRDefault="00772A81" w:rsidP="00904D69">
      <w:pPr>
        <w:jc w:val="center"/>
        <w:rPr>
          <w:rFonts w:ascii="Tahoma" w:hAnsi="Tahoma"/>
          <w:b/>
          <w:sz w:val="24"/>
        </w:rPr>
      </w:pPr>
    </w:p>
    <w:p w14:paraId="242806FE" w14:textId="77777777" w:rsidR="00772A81" w:rsidRDefault="00772A81" w:rsidP="00904D69">
      <w:pPr>
        <w:jc w:val="center"/>
        <w:rPr>
          <w:rFonts w:ascii="Tahoma" w:hAnsi="Tahoma"/>
          <w:b/>
          <w:sz w:val="24"/>
        </w:rPr>
      </w:pPr>
    </w:p>
    <w:p w14:paraId="2EA0F5F2" w14:textId="77777777" w:rsidR="00772A81" w:rsidRDefault="00772A81" w:rsidP="00904D69">
      <w:pPr>
        <w:jc w:val="center"/>
        <w:rPr>
          <w:rFonts w:ascii="Tahoma" w:hAnsi="Tahoma"/>
          <w:b/>
          <w:sz w:val="24"/>
        </w:rPr>
      </w:pPr>
    </w:p>
    <w:p w14:paraId="70081D2D" w14:textId="77777777" w:rsidR="00772A81" w:rsidRDefault="00772A81" w:rsidP="00904D69">
      <w:pPr>
        <w:jc w:val="center"/>
        <w:rPr>
          <w:rFonts w:ascii="Tahoma" w:hAnsi="Tahoma"/>
          <w:b/>
          <w:sz w:val="24"/>
        </w:rPr>
      </w:pPr>
    </w:p>
    <w:p w14:paraId="02544681" w14:textId="77777777" w:rsidR="00772A81" w:rsidRDefault="00772A81" w:rsidP="00904D69">
      <w:pPr>
        <w:jc w:val="center"/>
        <w:rPr>
          <w:rFonts w:ascii="Tahoma" w:hAnsi="Tahoma"/>
          <w:b/>
          <w:sz w:val="24"/>
        </w:rPr>
      </w:pPr>
    </w:p>
    <w:p w14:paraId="76217FC7" w14:textId="77777777" w:rsidR="00772A81" w:rsidRDefault="00772A81" w:rsidP="00904D69">
      <w:pPr>
        <w:jc w:val="center"/>
        <w:rPr>
          <w:rFonts w:ascii="Tahoma" w:hAnsi="Tahoma"/>
          <w:b/>
        </w:rPr>
      </w:pPr>
    </w:p>
    <w:p w14:paraId="7E2FE8FB" w14:textId="77777777" w:rsidR="00772A81" w:rsidRDefault="00772A81" w:rsidP="00904D69">
      <w:pPr>
        <w:jc w:val="center"/>
        <w:rPr>
          <w:rFonts w:ascii="Tahoma" w:hAnsi="Tahoma"/>
          <w:b/>
        </w:rPr>
      </w:pPr>
    </w:p>
    <w:p w14:paraId="0F09E77D" w14:textId="77777777" w:rsidR="00772A81" w:rsidRDefault="00772A81" w:rsidP="00904D69">
      <w:pPr>
        <w:jc w:val="center"/>
        <w:rPr>
          <w:rFonts w:ascii="Tahoma" w:hAnsi="Tahoma"/>
          <w:b/>
        </w:rPr>
      </w:pPr>
    </w:p>
    <w:p w14:paraId="0A025518" w14:textId="77777777" w:rsidR="00772A81" w:rsidRDefault="00772A81" w:rsidP="00904D69">
      <w:pPr>
        <w:jc w:val="center"/>
        <w:rPr>
          <w:rFonts w:ascii="Tahoma" w:hAnsi="Tahoma"/>
          <w:b/>
        </w:rPr>
      </w:pPr>
    </w:p>
    <w:p w14:paraId="1687336B" w14:textId="77777777" w:rsidR="00772A81" w:rsidRDefault="00772A81" w:rsidP="00904D69">
      <w:pPr>
        <w:jc w:val="center"/>
        <w:rPr>
          <w:rFonts w:ascii="Tahoma" w:hAnsi="Tahoma"/>
          <w:b/>
        </w:rPr>
      </w:pPr>
    </w:p>
    <w:p w14:paraId="5BCC3E1A" w14:textId="77777777" w:rsidR="00772A81" w:rsidRDefault="00772A81" w:rsidP="00904D69">
      <w:pPr>
        <w:jc w:val="center"/>
        <w:rPr>
          <w:rFonts w:ascii="Tahoma" w:hAnsi="Tahoma"/>
          <w:b/>
        </w:rPr>
      </w:pPr>
    </w:p>
    <w:p w14:paraId="4577480F" w14:textId="77777777" w:rsidR="00772A81" w:rsidRDefault="00772A81" w:rsidP="00904D69">
      <w:pPr>
        <w:jc w:val="center"/>
        <w:rPr>
          <w:rFonts w:ascii="Tahoma" w:hAnsi="Tahoma"/>
          <w:b/>
        </w:rPr>
      </w:pPr>
    </w:p>
    <w:p w14:paraId="0C142E69" w14:textId="77777777" w:rsidR="00772A81" w:rsidRDefault="00772A81" w:rsidP="00904D69">
      <w:pPr>
        <w:jc w:val="center"/>
        <w:rPr>
          <w:rFonts w:ascii="Tahoma" w:hAnsi="Tahoma"/>
          <w:b/>
        </w:rPr>
      </w:pPr>
    </w:p>
    <w:p w14:paraId="7D452624" w14:textId="77777777" w:rsidR="00772A81" w:rsidRDefault="00772A81" w:rsidP="00904D69">
      <w:pPr>
        <w:jc w:val="center"/>
        <w:rPr>
          <w:rFonts w:ascii="Tahoma" w:hAnsi="Tahoma"/>
          <w:b/>
        </w:rPr>
      </w:pPr>
    </w:p>
    <w:p w14:paraId="60D53587" w14:textId="77777777" w:rsidR="00772A81" w:rsidRDefault="00772A81" w:rsidP="00904D69">
      <w:pPr>
        <w:jc w:val="center"/>
        <w:rPr>
          <w:rFonts w:ascii="Tahoma" w:hAnsi="Tahoma"/>
          <w:b/>
        </w:rPr>
      </w:pPr>
    </w:p>
    <w:p w14:paraId="6E735F05" w14:textId="77777777" w:rsidR="00772A81" w:rsidRDefault="00772A81" w:rsidP="00904D69">
      <w:pPr>
        <w:jc w:val="center"/>
        <w:rPr>
          <w:rFonts w:ascii="Tahoma" w:hAnsi="Tahoma"/>
          <w:b/>
        </w:rPr>
      </w:pPr>
    </w:p>
    <w:p w14:paraId="5B1140FF" w14:textId="77777777" w:rsidR="00772A81" w:rsidRDefault="00772A81" w:rsidP="00904D69">
      <w:pPr>
        <w:jc w:val="center"/>
        <w:rPr>
          <w:rFonts w:ascii="Tahoma" w:hAnsi="Tahoma"/>
          <w:b/>
        </w:rPr>
      </w:pPr>
    </w:p>
    <w:p w14:paraId="3FF74BFB" w14:textId="77777777" w:rsidR="00772A81" w:rsidRDefault="00772A81" w:rsidP="00904D69">
      <w:pPr>
        <w:jc w:val="center"/>
        <w:rPr>
          <w:rFonts w:ascii="Tahoma" w:hAnsi="Tahoma"/>
          <w:b/>
        </w:rPr>
      </w:pPr>
    </w:p>
    <w:p w14:paraId="0D2AB1C1" w14:textId="77777777" w:rsidR="00772A81" w:rsidRDefault="00772A81" w:rsidP="00904D69">
      <w:pPr>
        <w:jc w:val="center"/>
        <w:rPr>
          <w:rFonts w:ascii="Tahoma" w:hAnsi="Tahoma"/>
          <w:b/>
        </w:rPr>
      </w:pPr>
    </w:p>
    <w:p w14:paraId="39F1FD39" w14:textId="77777777" w:rsidR="00772A81" w:rsidRDefault="00772A81" w:rsidP="00904D69">
      <w:pPr>
        <w:jc w:val="center"/>
        <w:rPr>
          <w:rFonts w:ascii="Tahoma" w:hAnsi="Tahoma"/>
          <w:b/>
        </w:rPr>
      </w:pPr>
    </w:p>
    <w:p w14:paraId="138C51D2" w14:textId="77777777" w:rsidR="00772A81" w:rsidRDefault="00772A81" w:rsidP="00904D69">
      <w:pPr>
        <w:jc w:val="center"/>
        <w:rPr>
          <w:rFonts w:ascii="Tahoma" w:hAnsi="Tahoma"/>
          <w:b/>
        </w:rPr>
      </w:pPr>
    </w:p>
    <w:p w14:paraId="092B9E2A" w14:textId="77777777" w:rsidR="00772A81" w:rsidRDefault="00772A81" w:rsidP="00904D69">
      <w:pPr>
        <w:jc w:val="center"/>
        <w:rPr>
          <w:rFonts w:ascii="Tahoma" w:hAnsi="Tahoma"/>
          <w:b/>
        </w:rPr>
      </w:pPr>
    </w:p>
    <w:p w14:paraId="695F5F90" w14:textId="77777777" w:rsidR="00772A81" w:rsidRDefault="00772A81" w:rsidP="00904D69">
      <w:pPr>
        <w:jc w:val="center"/>
        <w:rPr>
          <w:rFonts w:ascii="Tahoma" w:hAnsi="Tahoma"/>
          <w:b/>
        </w:rPr>
      </w:pPr>
    </w:p>
    <w:p w14:paraId="0AE1FAE5" w14:textId="77777777" w:rsidR="00772A81" w:rsidRDefault="00772A81"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14:paraId="1A62E608" w14:textId="77777777" w:rsidR="00772A81" w:rsidRDefault="00772A81" w:rsidP="00904D69">
      <w:pPr>
        <w:jc w:val="center"/>
        <w:rPr>
          <w:rFonts w:ascii="Tahoma" w:hAnsi="Tahoma"/>
          <w:b/>
          <w:sz w:val="22"/>
        </w:rPr>
      </w:pPr>
      <w:r w:rsidRPr="00873FF0">
        <w:rPr>
          <w:rFonts w:ascii="Tahoma" w:hAnsi="Tahoma"/>
          <w:b/>
          <w:sz w:val="22"/>
        </w:rPr>
        <w:t xml:space="preserve">DOCUMENTACIÓN TÉCNICA </w:t>
      </w:r>
    </w:p>
    <w:p w14:paraId="5F1F7548" w14:textId="065F7089" w:rsidR="00772A81" w:rsidRPr="00904D69" w:rsidRDefault="00772A81" w:rsidP="00904D69">
      <w:pPr>
        <w:jc w:val="center"/>
        <w:rPr>
          <w:rFonts w:ascii="Tahoma" w:hAnsi="Tahoma"/>
          <w:b/>
        </w:rPr>
      </w:pPr>
      <w:r w:rsidRPr="00D116B5">
        <w:rPr>
          <w:rFonts w:ascii="Tahoma" w:hAnsi="Tahoma"/>
          <w:b/>
          <w:sz w:val="22"/>
        </w:rPr>
        <w:t>Documentación Técnica que indique las especificaciones y características del Arrendamiento de Maquinaria y Equipo</w:t>
      </w:r>
      <w:r w:rsidR="00802BB0">
        <w:rPr>
          <w:rFonts w:ascii="Tahoma" w:hAnsi="Tahoma"/>
          <w:b/>
          <w:sz w:val="22"/>
        </w:rPr>
        <w:t xml:space="preserve"> Ligero</w:t>
      </w:r>
      <w:r w:rsidRPr="00D116B5">
        <w:rPr>
          <w:rFonts w:ascii="Tahoma" w:hAnsi="Tahoma"/>
          <w:b/>
          <w:sz w:val="22"/>
        </w:rPr>
        <w:t>, indicando cantidades</w:t>
      </w:r>
      <w:r w:rsidRPr="00873FF0">
        <w:rPr>
          <w:rFonts w:ascii="Tahoma" w:hAnsi="Tahoma"/>
          <w:b/>
          <w:sz w:val="22"/>
        </w:rPr>
        <w:t>.</w:t>
      </w:r>
      <w:r w:rsidRPr="00A67FCD">
        <w:rPr>
          <w:rFonts w:ascii="Tahoma" w:hAnsi="Tahoma"/>
          <w:b/>
          <w:sz w:val="22"/>
        </w:rPr>
        <w:t xml:space="preserve"> </w:t>
      </w:r>
    </w:p>
    <w:p w14:paraId="54E323B8" w14:textId="77777777" w:rsidR="00772A81" w:rsidRPr="00781E40" w:rsidRDefault="00772A81" w:rsidP="00DE5030">
      <w:pPr>
        <w:pStyle w:val="Textoindependiente"/>
        <w:tabs>
          <w:tab w:val="left" w:pos="1489"/>
          <w:tab w:val="left" w:pos="10559"/>
        </w:tabs>
        <w:ind w:left="720" w:right="0"/>
        <w:rPr>
          <w:lang w:val="es-MX"/>
        </w:rPr>
      </w:pPr>
    </w:p>
    <w:p w14:paraId="28DE3E82" w14:textId="77777777" w:rsidR="00772A81" w:rsidRDefault="00772A81" w:rsidP="00A67FCD"/>
    <w:p w14:paraId="7110D3F2" w14:textId="77777777" w:rsidR="00772A81" w:rsidRDefault="00772A81" w:rsidP="00A67FCD"/>
    <w:p w14:paraId="2D9FD923" w14:textId="77777777" w:rsidR="00772A81" w:rsidRDefault="00772A81" w:rsidP="00A67FCD"/>
    <w:p w14:paraId="6859CEAE" w14:textId="77777777" w:rsidR="00772A81" w:rsidRDefault="00772A81" w:rsidP="00032C0A">
      <w:pPr>
        <w:pStyle w:val="xl53"/>
        <w:spacing w:before="0" w:beforeAutospacing="0" w:after="0" w:afterAutospacing="0"/>
        <w:rPr>
          <w:rFonts w:ascii="Tahoma" w:eastAsia="Times New Roman" w:hAnsi="Tahoma" w:cs="Times New Roman"/>
          <w:sz w:val="20"/>
          <w:szCs w:val="20"/>
          <w:lang w:val="es-MX"/>
        </w:rPr>
      </w:pPr>
    </w:p>
    <w:p w14:paraId="585AE78A" w14:textId="77777777" w:rsidR="00772A81" w:rsidRDefault="00772A81" w:rsidP="00032C0A">
      <w:pPr>
        <w:pStyle w:val="xl53"/>
        <w:spacing w:before="0" w:beforeAutospacing="0" w:after="0" w:afterAutospacing="0"/>
        <w:rPr>
          <w:rFonts w:ascii="Tahoma" w:eastAsia="Times New Roman" w:hAnsi="Tahoma" w:cs="Times New Roman"/>
          <w:sz w:val="20"/>
          <w:szCs w:val="20"/>
          <w:lang w:val="es-MX"/>
        </w:rPr>
      </w:pPr>
    </w:p>
    <w:p w14:paraId="32717C6A" w14:textId="77777777" w:rsidR="00772A81" w:rsidRDefault="00772A81" w:rsidP="00032C0A">
      <w:pPr>
        <w:pStyle w:val="xl53"/>
        <w:spacing w:before="0" w:beforeAutospacing="0" w:after="0" w:afterAutospacing="0"/>
        <w:rPr>
          <w:rFonts w:ascii="Tahoma" w:eastAsia="Times New Roman" w:hAnsi="Tahoma" w:cs="Times New Roman"/>
          <w:sz w:val="20"/>
          <w:szCs w:val="20"/>
          <w:lang w:val="es-MX"/>
        </w:rPr>
      </w:pPr>
    </w:p>
    <w:p w14:paraId="46BEBBD5" w14:textId="77777777" w:rsidR="00772A81" w:rsidRDefault="00772A81" w:rsidP="00032C0A">
      <w:pPr>
        <w:pStyle w:val="xl53"/>
        <w:spacing w:before="0" w:beforeAutospacing="0" w:after="0" w:afterAutospacing="0"/>
        <w:rPr>
          <w:rFonts w:ascii="Tahoma" w:eastAsia="Times New Roman" w:hAnsi="Tahoma" w:cs="Times New Roman"/>
          <w:sz w:val="20"/>
          <w:szCs w:val="20"/>
          <w:lang w:val="es-MX"/>
        </w:rPr>
      </w:pPr>
    </w:p>
    <w:p w14:paraId="1E38C59B" w14:textId="77777777" w:rsidR="00772A81" w:rsidRDefault="00772A81" w:rsidP="00032C0A">
      <w:pPr>
        <w:pStyle w:val="xl53"/>
        <w:spacing w:before="0" w:beforeAutospacing="0" w:after="0" w:afterAutospacing="0"/>
        <w:rPr>
          <w:rFonts w:ascii="Tahoma" w:eastAsia="Times New Roman" w:hAnsi="Tahoma" w:cs="Times New Roman"/>
          <w:sz w:val="20"/>
          <w:szCs w:val="20"/>
          <w:lang w:val="es-MX"/>
        </w:rPr>
      </w:pPr>
    </w:p>
    <w:p w14:paraId="03017C04" w14:textId="77777777" w:rsidR="00772A81" w:rsidRDefault="00772A81" w:rsidP="00032C0A">
      <w:pPr>
        <w:pStyle w:val="xl53"/>
        <w:spacing w:before="0" w:beforeAutospacing="0" w:after="0" w:afterAutospacing="0"/>
        <w:rPr>
          <w:rFonts w:ascii="Tahoma" w:eastAsia="Times New Roman" w:hAnsi="Tahoma" w:cs="Times New Roman"/>
          <w:sz w:val="20"/>
          <w:szCs w:val="20"/>
          <w:lang w:val="es-MX"/>
        </w:rPr>
      </w:pPr>
    </w:p>
    <w:p w14:paraId="6AFF5B79" w14:textId="77777777" w:rsidR="00772A81" w:rsidRDefault="00772A81" w:rsidP="00032C0A">
      <w:pPr>
        <w:pStyle w:val="xl53"/>
        <w:spacing w:before="0" w:beforeAutospacing="0" w:after="0" w:afterAutospacing="0"/>
        <w:rPr>
          <w:rFonts w:ascii="Tahoma" w:eastAsia="Times New Roman" w:hAnsi="Tahoma" w:cs="Times New Roman"/>
          <w:sz w:val="20"/>
          <w:szCs w:val="20"/>
          <w:lang w:val="es-MX"/>
        </w:rPr>
      </w:pPr>
    </w:p>
    <w:p w14:paraId="61652FBD" w14:textId="77777777" w:rsidR="00772A81" w:rsidRDefault="00772A81" w:rsidP="00032C0A">
      <w:pPr>
        <w:pStyle w:val="xl53"/>
        <w:spacing w:before="0" w:beforeAutospacing="0" w:after="0" w:afterAutospacing="0"/>
        <w:rPr>
          <w:rFonts w:ascii="Tahoma" w:eastAsia="Times New Roman" w:hAnsi="Tahoma" w:cs="Times New Roman"/>
          <w:sz w:val="20"/>
          <w:szCs w:val="20"/>
          <w:lang w:val="es-MX"/>
        </w:rPr>
      </w:pPr>
    </w:p>
    <w:p w14:paraId="01E53D1B" w14:textId="77777777" w:rsidR="00772A81" w:rsidRDefault="00772A81" w:rsidP="00032C0A">
      <w:pPr>
        <w:pStyle w:val="xl53"/>
        <w:spacing w:before="0" w:beforeAutospacing="0" w:after="0" w:afterAutospacing="0"/>
        <w:rPr>
          <w:rFonts w:ascii="Tahoma" w:eastAsia="Times New Roman" w:hAnsi="Tahoma" w:cs="Times New Roman"/>
          <w:sz w:val="20"/>
          <w:szCs w:val="20"/>
          <w:lang w:val="es-MX"/>
        </w:rPr>
      </w:pPr>
    </w:p>
    <w:p w14:paraId="5265E74F" w14:textId="77777777" w:rsidR="00772A81" w:rsidRDefault="00772A81" w:rsidP="00032C0A">
      <w:pPr>
        <w:pStyle w:val="xl53"/>
        <w:spacing w:before="0" w:beforeAutospacing="0" w:after="0" w:afterAutospacing="0"/>
        <w:rPr>
          <w:rFonts w:ascii="Tahoma" w:eastAsia="Times New Roman" w:hAnsi="Tahoma" w:cs="Times New Roman"/>
          <w:sz w:val="20"/>
          <w:szCs w:val="20"/>
          <w:lang w:val="es-MX"/>
        </w:rPr>
        <w:sectPr w:rsidR="00772A81" w:rsidSect="0028797C">
          <w:headerReference w:type="default" r:id="rId8"/>
          <w:headerReference w:type="first" r:id="rId9"/>
          <w:pgSz w:w="12242" w:h="15842" w:code="1"/>
          <w:pgMar w:top="992" w:right="1043" w:bottom="1418" w:left="1134" w:header="720" w:footer="720" w:gutter="0"/>
          <w:pgNumType w:start="1"/>
          <w:cols w:space="720"/>
        </w:sectPr>
      </w:pPr>
    </w:p>
    <w:p w14:paraId="2A67ABE0" w14:textId="77777777" w:rsidR="00772A81" w:rsidRDefault="00772A81" w:rsidP="00032C0A">
      <w:pPr>
        <w:pStyle w:val="xl53"/>
        <w:spacing w:before="0" w:beforeAutospacing="0" w:after="0" w:afterAutospacing="0"/>
        <w:rPr>
          <w:rFonts w:ascii="Tahoma" w:eastAsia="Times New Roman" w:hAnsi="Tahoma" w:cs="Times New Roman"/>
          <w:sz w:val="20"/>
          <w:szCs w:val="20"/>
          <w:lang w:val="es-MX"/>
        </w:rPr>
      </w:pPr>
    </w:p>
    <w:p w14:paraId="6639899D" w14:textId="77777777" w:rsidR="00772A81" w:rsidRPr="00494736" w:rsidRDefault="00772A81" w:rsidP="00494736">
      <w:pPr>
        <w:kinsoku w:val="0"/>
        <w:overflowPunct w:val="0"/>
        <w:spacing w:line="324" w:lineRule="exact"/>
        <w:ind w:right="-1872"/>
        <w:jc w:val="center"/>
        <w:textAlignment w:val="baseline"/>
        <w:rPr>
          <w:rFonts w:ascii="Tahoma" w:hAnsi="Tahoma"/>
          <w:b/>
        </w:rPr>
      </w:pPr>
      <w:r w:rsidRPr="00494736">
        <w:rPr>
          <w:rFonts w:ascii="Tahoma" w:hAnsi="Tahoma"/>
          <w:b/>
        </w:rPr>
        <w:t>(Anexo 4)</w:t>
      </w:r>
    </w:p>
    <w:p w14:paraId="486132B0" w14:textId="77777777" w:rsidR="00772A81" w:rsidRDefault="00772A81" w:rsidP="00ED5EC9">
      <w:pPr>
        <w:kinsoku w:val="0"/>
        <w:overflowPunct w:val="0"/>
        <w:spacing w:line="324" w:lineRule="exact"/>
        <w:ind w:right="-1872"/>
        <w:jc w:val="center"/>
        <w:textAlignment w:val="baseline"/>
        <w:rPr>
          <w:rFonts w:ascii="Tahoma" w:hAnsi="Tahoma"/>
          <w:b/>
        </w:rPr>
      </w:pPr>
      <w:r w:rsidRPr="00494736">
        <w:rPr>
          <w:rFonts w:ascii="Tahoma" w:hAnsi="Tahoma"/>
          <w:b/>
        </w:rPr>
        <w:t>DOCUMENTACIÓN TÉCNICA</w:t>
      </w:r>
    </w:p>
    <w:p w14:paraId="53E25DEE" w14:textId="77777777" w:rsidR="00772A81" w:rsidRPr="00ED5EC9" w:rsidRDefault="00772A81" w:rsidP="009B5CC3">
      <w:pPr>
        <w:kinsoku w:val="0"/>
        <w:overflowPunct w:val="0"/>
        <w:spacing w:line="324" w:lineRule="exact"/>
        <w:jc w:val="center"/>
        <w:textAlignment w:val="baseline"/>
        <w:rPr>
          <w:rFonts w:ascii="Tahoma" w:hAnsi="Tahoma"/>
          <w:b/>
        </w:rPr>
      </w:pPr>
      <w:r w:rsidRPr="00ED5EC9">
        <w:rPr>
          <w:rFonts w:ascii="Tahoma" w:hAnsi="Tahoma"/>
          <w:b/>
        </w:rPr>
        <w:t>ESPECIFICACIONES Y CARACTERÍSTICAS DE</w:t>
      </w:r>
      <w:r>
        <w:rPr>
          <w:rFonts w:ascii="Tahoma" w:hAnsi="Tahoma"/>
          <w:b/>
        </w:rPr>
        <w:t xml:space="preserve"> LA </w:t>
      </w:r>
      <w:r w:rsidRPr="00ED5EC9">
        <w:rPr>
          <w:rFonts w:ascii="Tahoma" w:hAnsi="Tahoma"/>
          <w:b/>
        </w:rPr>
        <w:t xml:space="preserve">MAQUINARIA </w:t>
      </w:r>
      <w:r>
        <w:rPr>
          <w:rFonts w:ascii="Tahoma" w:hAnsi="Tahoma"/>
          <w:b/>
        </w:rPr>
        <w:t>POR ARRENDAR</w:t>
      </w:r>
    </w:p>
    <w:p w14:paraId="484E149B" w14:textId="77777777" w:rsidR="00802BB0" w:rsidRDefault="00802BB0" w:rsidP="00802BB0">
      <w:pPr>
        <w:kinsoku w:val="0"/>
        <w:overflowPunct w:val="0"/>
        <w:spacing w:line="324" w:lineRule="exact"/>
        <w:ind w:right="-1872"/>
        <w:textAlignment w:val="baseline"/>
        <w:rPr>
          <w:rFonts w:ascii="Tahoma" w:hAnsi="Tahoma" w:cs="Tahoma"/>
          <w:b/>
          <w:bCs/>
          <w:sz w:val="17"/>
          <w:szCs w:val="17"/>
          <w:lang w:val="de-DE" w:eastAsia="de-DE"/>
        </w:rPr>
      </w:pPr>
    </w:p>
    <w:p w14:paraId="7679475C" w14:textId="77777777" w:rsidR="00802BB0" w:rsidRPr="002057FB" w:rsidRDefault="00802BB0" w:rsidP="00802BB0">
      <w:pPr>
        <w:pStyle w:val="Prrafodelista"/>
        <w:numPr>
          <w:ilvl w:val="0"/>
          <w:numId w:val="33"/>
        </w:numPr>
        <w:kinsoku w:val="0"/>
        <w:overflowPunct w:val="0"/>
        <w:spacing w:line="324" w:lineRule="exact"/>
        <w:ind w:left="993" w:right="426"/>
        <w:jc w:val="both"/>
        <w:textAlignment w:val="baseline"/>
        <w:rPr>
          <w:rFonts w:ascii="Tahoma" w:hAnsi="Tahoma" w:cs="Tahoma"/>
          <w:b/>
          <w:bCs/>
          <w:spacing w:val="-6"/>
          <w:sz w:val="18"/>
          <w:szCs w:val="18"/>
          <w:lang w:val="de-DE" w:eastAsia="de-DE"/>
        </w:rPr>
      </w:pPr>
      <w:r w:rsidRPr="002057FB">
        <w:rPr>
          <w:rFonts w:ascii="Tahoma" w:hAnsi="Tahoma" w:cs="Tahoma"/>
          <w:b/>
          <w:bCs/>
          <w:spacing w:val="-6"/>
          <w:sz w:val="18"/>
          <w:szCs w:val="18"/>
          <w:lang w:val="de-DE" w:eastAsia="de-DE"/>
        </w:rPr>
        <w:t>APISONADOR BAILARINA 4 HP (DIMENSIÓNDE LA ZAPATA DE 285 MM POR 740 MM) INCLUYE: OPERACIÓN, COMBUSTIBLE, LUBRICANTE Y MANTENIMIENTO. (4 piezas)</w:t>
      </w:r>
    </w:p>
    <w:p w14:paraId="25B39873" w14:textId="77777777" w:rsidR="00802BB0" w:rsidRPr="002057FB" w:rsidRDefault="00802BB0" w:rsidP="00802BB0">
      <w:pPr>
        <w:pStyle w:val="Prrafodelista"/>
        <w:numPr>
          <w:ilvl w:val="0"/>
          <w:numId w:val="33"/>
        </w:numPr>
        <w:kinsoku w:val="0"/>
        <w:overflowPunct w:val="0"/>
        <w:spacing w:before="214" w:line="216" w:lineRule="exact"/>
        <w:ind w:left="993" w:right="426"/>
        <w:jc w:val="both"/>
        <w:textAlignment w:val="baseline"/>
        <w:rPr>
          <w:rFonts w:ascii="Tahoma" w:hAnsi="Tahoma" w:cs="Tahoma"/>
          <w:b/>
          <w:bCs/>
          <w:spacing w:val="-6"/>
          <w:sz w:val="18"/>
          <w:szCs w:val="18"/>
          <w:lang w:val="de-DE" w:eastAsia="de-DE"/>
        </w:rPr>
      </w:pPr>
      <w:r w:rsidRPr="002057FB">
        <w:rPr>
          <w:rFonts w:ascii="Tahoma" w:hAnsi="Tahoma" w:cs="Tahoma"/>
          <w:b/>
          <w:bCs/>
          <w:spacing w:val="-6"/>
          <w:sz w:val="18"/>
          <w:szCs w:val="18"/>
          <w:lang w:val="de-DE" w:eastAsia="de-DE"/>
        </w:rPr>
        <w:t>RODILLO VIBRATORIO SENCILLO (ANCHO DE RODILLO 740 MM, MOTOR GASOLINA 8HP) INCLUYE: OPERACIÓN, COMBUSTIBLE, LUBRICANTE Y MANTENIMIENTO. (4 piezas)</w:t>
      </w:r>
    </w:p>
    <w:p w14:paraId="75EC2959" w14:textId="77777777" w:rsidR="00802BB0" w:rsidRDefault="00802BB0" w:rsidP="00802BB0">
      <w:pPr>
        <w:pStyle w:val="xl53"/>
        <w:spacing w:before="0" w:beforeAutospacing="0" w:after="0" w:afterAutospacing="0"/>
        <w:ind w:left="993" w:right="426"/>
        <w:jc w:val="both"/>
        <w:rPr>
          <w:rFonts w:ascii="Tahoma" w:eastAsia="Times New Roman" w:hAnsi="Tahoma" w:cs="Tahoma"/>
          <w:b/>
          <w:bCs/>
          <w:spacing w:val="-6"/>
          <w:sz w:val="18"/>
          <w:szCs w:val="18"/>
          <w:lang w:val="de-DE" w:eastAsia="de-DE"/>
        </w:rPr>
      </w:pPr>
    </w:p>
    <w:p w14:paraId="7FFB36A9" w14:textId="77777777" w:rsidR="00802BB0" w:rsidRDefault="00802BB0" w:rsidP="00802BB0">
      <w:pPr>
        <w:pStyle w:val="xl53"/>
        <w:numPr>
          <w:ilvl w:val="0"/>
          <w:numId w:val="33"/>
        </w:numPr>
        <w:spacing w:before="0" w:beforeAutospacing="0" w:after="0" w:afterAutospacing="0"/>
        <w:ind w:left="993" w:right="426"/>
        <w:jc w:val="both"/>
        <w:rPr>
          <w:rFonts w:ascii="Tahoma" w:eastAsia="Times New Roman" w:hAnsi="Tahoma" w:cs="Tahoma"/>
          <w:b/>
          <w:bCs/>
          <w:spacing w:val="-6"/>
          <w:sz w:val="18"/>
          <w:szCs w:val="18"/>
          <w:lang w:val="de-DE" w:eastAsia="de-DE"/>
        </w:rPr>
      </w:pPr>
      <w:r w:rsidRPr="002057FB">
        <w:rPr>
          <w:rFonts w:ascii="Tahoma" w:eastAsia="Times New Roman" w:hAnsi="Tahoma" w:cs="Tahoma"/>
          <w:b/>
          <w:bCs/>
          <w:spacing w:val="-6"/>
          <w:sz w:val="18"/>
          <w:szCs w:val="18"/>
          <w:lang w:val="de-DE" w:eastAsia="de-DE"/>
        </w:rPr>
        <w:t>VEHICULO CON CAPACIDAD DE CARGA MINIMA DE 3 TONELADAS, APTA PARA EL TRANSPORTE DE MEZCLA ASFALTICA EN CALIENTE CON VOLUMEN OPERATIVO DE 2 M3, INCLUYE: OPERACIÓN, COMBUSTIBLE, LUBRICANTE Y MANTENIMIENTO.</w:t>
      </w:r>
      <w:r>
        <w:rPr>
          <w:rFonts w:ascii="Tahoma" w:eastAsia="Times New Roman" w:hAnsi="Tahoma" w:cs="Tahoma"/>
          <w:b/>
          <w:bCs/>
          <w:spacing w:val="-6"/>
          <w:sz w:val="18"/>
          <w:szCs w:val="18"/>
          <w:lang w:val="de-DE" w:eastAsia="de-DE"/>
        </w:rPr>
        <w:t xml:space="preserve"> </w:t>
      </w:r>
      <w:r w:rsidRPr="002057FB">
        <w:rPr>
          <w:rFonts w:ascii="Tahoma" w:hAnsi="Tahoma" w:cs="Tahoma"/>
          <w:b/>
          <w:bCs/>
          <w:spacing w:val="-6"/>
          <w:sz w:val="18"/>
          <w:szCs w:val="18"/>
          <w:lang w:val="de-DE" w:eastAsia="de-DE"/>
        </w:rPr>
        <w:t>(4 piezas)</w:t>
      </w:r>
    </w:p>
    <w:p w14:paraId="636CF0FF" w14:textId="77777777" w:rsidR="00802BB0" w:rsidRDefault="00802BB0" w:rsidP="00802BB0">
      <w:pPr>
        <w:pStyle w:val="xl53"/>
        <w:spacing w:before="0" w:beforeAutospacing="0" w:after="0" w:afterAutospacing="0"/>
        <w:ind w:left="993" w:right="426"/>
        <w:jc w:val="both"/>
        <w:rPr>
          <w:rFonts w:ascii="Tahoma" w:eastAsia="Times New Roman" w:hAnsi="Tahoma" w:cs="Tahoma"/>
          <w:b/>
          <w:bCs/>
          <w:spacing w:val="-6"/>
          <w:sz w:val="18"/>
          <w:szCs w:val="18"/>
          <w:lang w:val="de-DE" w:eastAsia="de-DE"/>
        </w:rPr>
      </w:pPr>
    </w:p>
    <w:p w14:paraId="65664D5D" w14:textId="77777777" w:rsidR="00802BB0" w:rsidRPr="002057FB" w:rsidRDefault="00802BB0" w:rsidP="00802BB0">
      <w:pPr>
        <w:pStyle w:val="xl53"/>
        <w:numPr>
          <w:ilvl w:val="0"/>
          <w:numId w:val="33"/>
        </w:numPr>
        <w:spacing w:before="0" w:beforeAutospacing="0" w:after="0" w:afterAutospacing="0"/>
        <w:ind w:left="993" w:right="426"/>
        <w:jc w:val="both"/>
        <w:rPr>
          <w:rFonts w:ascii="Tahoma" w:eastAsia="Times New Roman" w:hAnsi="Tahoma" w:cs="Tahoma"/>
          <w:b/>
          <w:bCs/>
          <w:spacing w:val="-6"/>
          <w:sz w:val="18"/>
          <w:szCs w:val="18"/>
          <w:lang w:val="de-DE" w:eastAsia="de-DE"/>
        </w:rPr>
      </w:pPr>
      <w:r w:rsidRPr="002057FB">
        <w:rPr>
          <w:rFonts w:ascii="Tahoma" w:eastAsia="Times New Roman" w:hAnsi="Tahoma" w:cs="Tahoma"/>
          <w:b/>
          <w:bCs/>
          <w:spacing w:val="-6"/>
          <w:sz w:val="18"/>
          <w:szCs w:val="18"/>
          <w:lang w:val="de-DE" w:eastAsia="de-DE"/>
        </w:rPr>
        <w:t>CORTADORA DE CONCRETO CON DISCO DE CORTE DE 14 PULGADAS (14") INCLUYE: OPERACIÓN, COMBUSTIBLE Y MANTENIMIENTO.</w:t>
      </w:r>
      <w:r>
        <w:rPr>
          <w:rFonts w:ascii="Tahoma" w:eastAsia="Times New Roman" w:hAnsi="Tahoma" w:cs="Tahoma"/>
          <w:b/>
          <w:bCs/>
          <w:spacing w:val="-6"/>
          <w:sz w:val="18"/>
          <w:szCs w:val="18"/>
          <w:lang w:val="de-DE" w:eastAsia="de-DE"/>
        </w:rPr>
        <w:t xml:space="preserve"> </w:t>
      </w:r>
      <w:r w:rsidRPr="002057FB">
        <w:rPr>
          <w:rFonts w:ascii="Tahoma" w:hAnsi="Tahoma" w:cs="Tahoma"/>
          <w:b/>
          <w:bCs/>
          <w:spacing w:val="-6"/>
          <w:sz w:val="18"/>
          <w:szCs w:val="18"/>
          <w:lang w:val="de-DE" w:eastAsia="de-DE"/>
        </w:rPr>
        <w:t>(4 piezas)</w:t>
      </w:r>
    </w:p>
    <w:p w14:paraId="20B2C3C0" w14:textId="77777777" w:rsidR="00802BB0" w:rsidRDefault="00802BB0" w:rsidP="00802BB0">
      <w:pPr>
        <w:pStyle w:val="xl53"/>
        <w:spacing w:before="0" w:beforeAutospacing="0" w:after="0" w:afterAutospacing="0"/>
        <w:ind w:left="993" w:right="426"/>
        <w:jc w:val="both"/>
        <w:rPr>
          <w:rFonts w:ascii="Tahoma" w:eastAsia="Times New Roman" w:hAnsi="Tahoma" w:cs="Times New Roman"/>
          <w:sz w:val="20"/>
          <w:szCs w:val="20"/>
          <w:lang w:val="es-MX"/>
        </w:rPr>
      </w:pPr>
    </w:p>
    <w:p w14:paraId="050C63DC" w14:textId="77777777" w:rsidR="00802BB0" w:rsidRDefault="00802BB0" w:rsidP="00802BB0">
      <w:pPr>
        <w:pStyle w:val="xl53"/>
        <w:spacing w:before="0" w:beforeAutospacing="0" w:after="0" w:afterAutospacing="0"/>
        <w:ind w:left="993" w:right="426"/>
        <w:jc w:val="both"/>
        <w:rPr>
          <w:rFonts w:ascii="Tahoma" w:eastAsia="Times New Roman" w:hAnsi="Tahoma" w:cs="Times New Roman"/>
          <w:sz w:val="20"/>
          <w:szCs w:val="20"/>
          <w:lang w:val="es-MX"/>
        </w:rPr>
      </w:pPr>
    </w:p>
    <w:p w14:paraId="7B78768B" w14:textId="77777777" w:rsidR="00772A81" w:rsidRDefault="00772A81" w:rsidP="00515344">
      <w:pPr>
        <w:pStyle w:val="xl53"/>
        <w:spacing w:before="0" w:beforeAutospacing="0" w:after="0" w:afterAutospacing="0"/>
        <w:rPr>
          <w:rFonts w:ascii="Tahoma" w:eastAsia="Times New Roman" w:hAnsi="Tahoma" w:cs="Times New Roman"/>
          <w:sz w:val="20"/>
          <w:szCs w:val="20"/>
          <w:lang w:val="es-MX"/>
        </w:rPr>
      </w:pPr>
    </w:p>
    <w:p w14:paraId="3B4F4E02" w14:textId="77777777" w:rsidR="00802BB0" w:rsidRDefault="00802BB0" w:rsidP="00802BB0">
      <w:pPr>
        <w:jc w:val="both"/>
        <w:rPr>
          <w:rFonts w:ascii="Arial Narrow" w:hAnsi="Arial Narrow"/>
        </w:rPr>
      </w:pPr>
      <w:r>
        <w:rPr>
          <w:rFonts w:ascii="Arial Narrow" w:hAnsi="Arial Narrow"/>
        </w:rPr>
        <w:t>La entrega de unidades en sitio, conforme a las características y plazos establecidos conforme a la convocatoria de la presente licitación. Si en cualquier momento el ARRENDADOR se encontrara en una situación que impidiera la oportuna entrega de los bienes por caso fortuito o de fuerza mayor plenamente justificado, se notificará de inmediato y por escrito a el MUNICIPIO, dentro de la vigencia del plazo de entrega pactado, justificando las causas de la demora y duración probable, solicitando en su caso prórroga para la regularización.</w:t>
      </w:r>
    </w:p>
    <w:p w14:paraId="6C7068A2" w14:textId="77777777" w:rsidR="00802BB0" w:rsidRDefault="00802BB0" w:rsidP="00802BB0">
      <w:pPr>
        <w:jc w:val="both"/>
        <w:rPr>
          <w:rFonts w:ascii="Arial Narrow" w:hAnsi="Arial Narrow"/>
        </w:rPr>
      </w:pPr>
    </w:p>
    <w:p w14:paraId="2F6AFAC0" w14:textId="77777777" w:rsidR="00802BB0" w:rsidRDefault="00802BB0" w:rsidP="00802BB0">
      <w:pPr>
        <w:jc w:val="both"/>
        <w:rPr>
          <w:rFonts w:ascii="Arial Narrow" w:hAnsi="Arial Narrow"/>
        </w:rPr>
      </w:pPr>
      <w:r>
        <w:rPr>
          <w:rFonts w:ascii="Arial Narrow" w:hAnsi="Arial Narrow"/>
        </w:rPr>
        <w:t xml:space="preserve">El MUNICIPIO coadyuvará en todo momento con la empresa para resolver cualquier inconformidad o rechazo social por la entrega de los bienes, por lo que en caso de darse estos supuesto no se afectarán por ningún motivo los derechos del ARRENDADOR. </w:t>
      </w:r>
    </w:p>
    <w:p w14:paraId="362260CE" w14:textId="77777777" w:rsidR="00802BB0" w:rsidRDefault="00802BB0" w:rsidP="00802BB0">
      <w:pPr>
        <w:jc w:val="both"/>
        <w:rPr>
          <w:rFonts w:ascii="Arial Narrow" w:hAnsi="Arial Narrow"/>
        </w:rPr>
      </w:pPr>
    </w:p>
    <w:p w14:paraId="5FE89C7F" w14:textId="77777777" w:rsidR="00802BB0" w:rsidRDefault="00802BB0" w:rsidP="00802BB0">
      <w:pPr>
        <w:jc w:val="both"/>
        <w:rPr>
          <w:rFonts w:ascii="Arial Narrow" w:hAnsi="Arial Narrow"/>
        </w:rPr>
      </w:pPr>
      <w:r>
        <w:rPr>
          <w:rFonts w:ascii="Arial Narrow" w:hAnsi="Arial Narrow"/>
        </w:rPr>
        <w:t xml:space="preserve">El ARRENDADOR realizará como parte del arrendamiento y con sus propios recursos (humanos y materiales), el traslado y entrega de unidades, así como su retiro cuando estas ya no sean de utilidad, sin costos adicionales. </w:t>
      </w:r>
    </w:p>
    <w:p w14:paraId="79C88FEC" w14:textId="77777777" w:rsidR="00802BB0" w:rsidRDefault="00802BB0" w:rsidP="00802BB0">
      <w:pPr>
        <w:jc w:val="both"/>
        <w:rPr>
          <w:rFonts w:ascii="Arial Narrow" w:hAnsi="Arial Narrow"/>
        </w:rPr>
      </w:pPr>
    </w:p>
    <w:p w14:paraId="1E463E22" w14:textId="77777777" w:rsidR="00802BB0" w:rsidRDefault="00802BB0" w:rsidP="00802BB0">
      <w:pPr>
        <w:jc w:val="both"/>
        <w:rPr>
          <w:rFonts w:ascii="Arial Narrow" w:hAnsi="Arial Narrow"/>
        </w:rPr>
      </w:pPr>
      <w:r>
        <w:rPr>
          <w:rFonts w:ascii="Arial Narrow" w:hAnsi="Arial Narrow"/>
        </w:rPr>
        <w:t>El arrendamiento considera para cada unidad kilometraje ilimitado, esto es, sin restricción de uso durante la vigencia del arrendamiento.</w:t>
      </w:r>
    </w:p>
    <w:p w14:paraId="07CA5953" w14:textId="77777777" w:rsidR="00802BB0" w:rsidRDefault="00802BB0" w:rsidP="00802BB0">
      <w:pPr>
        <w:jc w:val="both"/>
        <w:rPr>
          <w:rFonts w:ascii="Arial Narrow" w:hAnsi="Arial Narrow"/>
        </w:rPr>
      </w:pPr>
    </w:p>
    <w:p w14:paraId="78D176C0" w14:textId="77777777" w:rsidR="00802BB0" w:rsidRDefault="00802BB0" w:rsidP="00802BB0">
      <w:pPr>
        <w:jc w:val="both"/>
        <w:rPr>
          <w:rFonts w:ascii="Arial Narrow" w:hAnsi="Arial Narrow"/>
        </w:rPr>
      </w:pPr>
      <w:r>
        <w:rPr>
          <w:rFonts w:ascii="Arial Narrow" w:hAnsi="Arial Narrow"/>
        </w:rPr>
        <w:t>El ARRENDADOR asignará por lo menos una persona de forma permanente, que tenga la capacidad suficiente para resolver los asuntos y contingencias relacionados con el arrendamiento, los nombramientos serán notificados por escrito por el representante legal del ARRENDADOR al administrador del municipio dentro de los tres primeros días hábiles de haber contratado, posteriormente en caso de ser removidos del cargo se proporcionará los datos de la persona que lo sustituya, dicho nombramiento se presentará al administrador del contrato previamente a la remoción del personal asignando e incluirá nombre completo de la persona, así como los números de teléfono donde podrán contactarlos.</w:t>
      </w:r>
    </w:p>
    <w:p w14:paraId="16C5AD65" w14:textId="77777777" w:rsidR="00802BB0" w:rsidRDefault="00802BB0" w:rsidP="00802BB0">
      <w:pPr>
        <w:jc w:val="both"/>
        <w:rPr>
          <w:rFonts w:ascii="Arial Narrow" w:hAnsi="Arial Narrow"/>
        </w:rPr>
      </w:pPr>
    </w:p>
    <w:p w14:paraId="3899C918" w14:textId="77777777" w:rsidR="00802BB0" w:rsidRDefault="00802BB0" w:rsidP="00802BB0">
      <w:pPr>
        <w:jc w:val="both"/>
        <w:rPr>
          <w:rFonts w:ascii="Arial Narrow" w:hAnsi="Arial Narrow"/>
        </w:rPr>
      </w:pPr>
      <w:r>
        <w:rPr>
          <w:rFonts w:ascii="Arial Narrow" w:hAnsi="Arial Narrow"/>
        </w:rPr>
        <w:t>El ARRENDADOR será responsable de realizar los trámites y por concepto impuesto y derechos vehiculares federales, locales y placas de circulación del Estado, y todo lo necesario para garantizar la libre y legal circulación de la unidad en territorio nacional, sin consto adicional para el municipio.</w:t>
      </w:r>
    </w:p>
    <w:p w14:paraId="7EC4698B" w14:textId="77777777" w:rsidR="00802BB0" w:rsidRDefault="00802BB0" w:rsidP="00802BB0">
      <w:pPr>
        <w:jc w:val="both"/>
        <w:rPr>
          <w:rFonts w:ascii="Arial Narrow" w:hAnsi="Arial Narrow"/>
        </w:rPr>
      </w:pPr>
    </w:p>
    <w:p w14:paraId="5011F2CE" w14:textId="77777777" w:rsidR="00802BB0" w:rsidRDefault="00802BB0" w:rsidP="00802BB0">
      <w:pPr>
        <w:jc w:val="both"/>
        <w:rPr>
          <w:rFonts w:ascii="Arial Narrow" w:hAnsi="Arial Narrow"/>
        </w:rPr>
      </w:pPr>
      <w:r>
        <w:rPr>
          <w:rFonts w:ascii="Arial Narrow" w:hAnsi="Arial Narrow"/>
        </w:rPr>
        <w:t>El ARRENDADOR será el único responsable de contar con las pólizas de seguros de cobertura amplia, que cubran el riesgo de los bienes que proporcionarán en arrendamiento objeto de este procedimiento, en los casos de siniestro o robo, el pago de los deducibles será cubierto por el MUNICPIO.</w:t>
      </w:r>
    </w:p>
    <w:p w14:paraId="5B9CA5AC" w14:textId="77777777" w:rsidR="00802BB0" w:rsidRPr="009B43C9" w:rsidRDefault="00802BB0" w:rsidP="00802BB0">
      <w:pPr>
        <w:jc w:val="both"/>
        <w:rPr>
          <w:rFonts w:ascii="Arial Narrow" w:hAnsi="Arial Narrow"/>
        </w:rPr>
      </w:pPr>
    </w:p>
    <w:tbl>
      <w:tblPr>
        <w:tblStyle w:val="Tablaconcuadrcula"/>
        <w:tblW w:w="8926" w:type="dxa"/>
        <w:tblLook w:val="04A0" w:firstRow="1" w:lastRow="0" w:firstColumn="1" w:lastColumn="0" w:noHBand="0" w:noVBand="1"/>
      </w:tblPr>
      <w:tblGrid>
        <w:gridCol w:w="4957"/>
        <w:gridCol w:w="3969"/>
      </w:tblGrid>
      <w:tr w:rsidR="00802BB0" w:rsidRPr="00B219D3" w14:paraId="33D71917" w14:textId="77777777" w:rsidTr="00A6106E">
        <w:tc>
          <w:tcPr>
            <w:tcW w:w="4957" w:type="dxa"/>
          </w:tcPr>
          <w:p w14:paraId="238C9359" w14:textId="77777777" w:rsidR="00802BB0" w:rsidRPr="00B219D3" w:rsidRDefault="00802BB0" w:rsidP="00A6106E">
            <w:pPr>
              <w:jc w:val="center"/>
              <w:rPr>
                <w:rFonts w:ascii="Arial Narrow" w:hAnsi="Arial Narrow"/>
                <w:b/>
              </w:rPr>
            </w:pPr>
            <w:r w:rsidRPr="00B219D3">
              <w:rPr>
                <w:rFonts w:ascii="Arial Narrow" w:hAnsi="Arial Narrow"/>
                <w:b/>
              </w:rPr>
              <w:t>COBERTURA</w:t>
            </w:r>
          </w:p>
        </w:tc>
        <w:tc>
          <w:tcPr>
            <w:tcW w:w="3969" w:type="dxa"/>
          </w:tcPr>
          <w:p w14:paraId="62FD8B55" w14:textId="77777777" w:rsidR="00802BB0" w:rsidRPr="00B219D3" w:rsidRDefault="00802BB0" w:rsidP="00A6106E">
            <w:pPr>
              <w:jc w:val="center"/>
              <w:rPr>
                <w:rFonts w:ascii="Arial Narrow" w:hAnsi="Arial Narrow"/>
                <w:b/>
              </w:rPr>
            </w:pPr>
            <w:r w:rsidRPr="00B219D3">
              <w:rPr>
                <w:rFonts w:ascii="Arial Narrow" w:hAnsi="Arial Narrow"/>
                <w:b/>
              </w:rPr>
              <w:t>SUMA ASEGURADA</w:t>
            </w:r>
          </w:p>
        </w:tc>
      </w:tr>
      <w:tr w:rsidR="00802BB0" w:rsidRPr="00B219D3" w14:paraId="7D6A8151" w14:textId="77777777" w:rsidTr="00A6106E">
        <w:tc>
          <w:tcPr>
            <w:tcW w:w="4957" w:type="dxa"/>
          </w:tcPr>
          <w:p w14:paraId="5DEA5FB2" w14:textId="77777777" w:rsidR="00802BB0" w:rsidRPr="00B219D3" w:rsidRDefault="00802BB0" w:rsidP="00A6106E">
            <w:pPr>
              <w:jc w:val="both"/>
              <w:rPr>
                <w:rFonts w:ascii="Arial Narrow" w:hAnsi="Arial Narrow"/>
              </w:rPr>
            </w:pPr>
            <w:r w:rsidRPr="00B219D3">
              <w:rPr>
                <w:rFonts w:ascii="Arial Narrow" w:hAnsi="Arial Narrow"/>
              </w:rPr>
              <w:t>DAÑOS MATERIALES</w:t>
            </w:r>
          </w:p>
        </w:tc>
        <w:tc>
          <w:tcPr>
            <w:tcW w:w="3969" w:type="dxa"/>
          </w:tcPr>
          <w:p w14:paraId="03660F6D" w14:textId="77777777" w:rsidR="00802BB0" w:rsidRPr="00B219D3" w:rsidRDefault="00802BB0" w:rsidP="00A6106E">
            <w:pPr>
              <w:jc w:val="both"/>
              <w:rPr>
                <w:rFonts w:ascii="Arial Narrow" w:hAnsi="Arial Narrow"/>
              </w:rPr>
            </w:pPr>
            <w:r w:rsidRPr="00B219D3">
              <w:rPr>
                <w:rFonts w:ascii="Arial Narrow" w:hAnsi="Arial Narrow"/>
              </w:rPr>
              <w:t>VALOR FACTURA 1 ER. AÑO DED 5%</w:t>
            </w:r>
          </w:p>
        </w:tc>
      </w:tr>
      <w:tr w:rsidR="00802BB0" w:rsidRPr="00B219D3" w14:paraId="08B76E3E" w14:textId="77777777" w:rsidTr="00A6106E">
        <w:tc>
          <w:tcPr>
            <w:tcW w:w="4957" w:type="dxa"/>
          </w:tcPr>
          <w:p w14:paraId="79EFED85" w14:textId="77777777" w:rsidR="00802BB0" w:rsidRPr="00B219D3" w:rsidRDefault="00802BB0" w:rsidP="00A6106E">
            <w:pPr>
              <w:jc w:val="both"/>
              <w:rPr>
                <w:rFonts w:ascii="Arial Narrow" w:hAnsi="Arial Narrow"/>
              </w:rPr>
            </w:pPr>
            <w:r w:rsidRPr="00B219D3">
              <w:rPr>
                <w:rFonts w:ascii="Arial Narrow" w:hAnsi="Arial Narrow"/>
              </w:rPr>
              <w:t>ROBO TOTAL</w:t>
            </w:r>
          </w:p>
        </w:tc>
        <w:tc>
          <w:tcPr>
            <w:tcW w:w="3969" w:type="dxa"/>
          </w:tcPr>
          <w:p w14:paraId="0477F324" w14:textId="77777777" w:rsidR="00802BB0" w:rsidRPr="00B219D3" w:rsidRDefault="00802BB0" w:rsidP="00A6106E">
            <w:pPr>
              <w:jc w:val="both"/>
              <w:rPr>
                <w:rFonts w:ascii="Arial Narrow" w:hAnsi="Arial Narrow"/>
              </w:rPr>
            </w:pPr>
            <w:r w:rsidRPr="00B219D3">
              <w:rPr>
                <w:rFonts w:ascii="Arial Narrow" w:hAnsi="Arial Narrow"/>
              </w:rPr>
              <w:t>VALOR FACTURA 1ER AÑO DED 10%</w:t>
            </w:r>
          </w:p>
        </w:tc>
      </w:tr>
      <w:tr w:rsidR="00802BB0" w:rsidRPr="00B219D3" w14:paraId="34E0711E" w14:textId="77777777" w:rsidTr="00A6106E">
        <w:tc>
          <w:tcPr>
            <w:tcW w:w="4957" w:type="dxa"/>
          </w:tcPr>
          <w:p w14:paraId="000D02EA" w14:textId="77777777" w:rsidR="00802BB0" w:rsidRPr="00B219D3" w:rsidRDefault="00802BB0" w:rsidP="00A6106E">
            <w:pPr>
              <w:jc w:val="both"/>
              <w:rPr>
                <w:rFonts w:ascii="Arial Narrow" w:hAnsi="Arial Narrow"/>
              </w:rPr>
            </w:pPr>
            <w:r w:rsidRPr="00B219D3">
              <w:rPr>
                <w:rFonts w:ascii="Arial Narrow" w:hAnsi="Arial Narrow"/>
              </w:rPr>
              <w:t xml:space="preserve">RC </w:t>
            </w:r>
          </w:p>
        </w:tc>
        <w:tc>
          <w:tcPr>
            <w:tcW w:w="3969" w:type="dxa"/>
          </w:tcPr>
          <w:p w14:paraId="0E357BF0" w14:textId="77777777" w:rsidR="00802BB0" w:rsidRPr="00B219D3" w:rsidRDefault="00802BB0" w:rsidP="00A6106E">
            <w:pPr>
              <w:jc w:val="both"/>
              <w:rPr>
                <w:rFonts w:ascii="Arial Narrow" w:hAnsi="Arial Narrow"/>
              </w:rPr>
            </w:pPr>
            <w:r w:rsidRPr="00B219D3">
              <w:rPr>
                <w:rFonts w:ascii="Arial Narrow" w:hAnsi="Arial Narrow"/>
              </w:rPr>
              <w:t>$4,000.000.00</w:t>
            </w:r>
          </w:p>
        </w:tc>
      </w:tr>
      <w:tr w:rsidR="00802BB0" w:rsidRPr="00B219D3" w14:paraId="0DA805FF" w14:textId="77777777" w:rsidTr="00A6106E">
        <w:tc>
          <w:tcPr>
            <w:tcW w:w="4957" w:type="dxa"/>
          </w:tcPr>
          <w:p w14:paraId="2160659C" w14:textId="77777777" w:rsidR="00802BB0" w:rsidRPr="00B219D3" w:rsidRDefault="00802BB0" w:rsidP="00A6106E">
            <w:pPr>
              <w:jc w:val="both"/>
              <w:rPr>
                <w:rFonts w:ascii="Arial Narrow" w:hAnsi="Arial Narrow"/>
              </w:rPr>
            </w:pPr>
            <w:r w:rsidRPr="00B219D3">
              <w:rPr>
                <w:rFonts w:ascii="Arial Narrow" w:hAnsi="Arial Narrow"/>
              </w:rPr>
              <w:t>ACC CONDUCTOR</w:t>
            </w:r>
          </w:p>
        </w:tc>
        <w:tc>
          <w:tcPr>
            <w:tcW w:w="3969" w:type="dxa"/>
          </w:tcPr>
          <w:p w14:paraId="0A26CD8B" w14:textId="77777777" w:rsidR="00802BB0" w:rsidRPr="00B219D3" w:rsidRDefault="00802BB0" w:rsidP="00A6106E">
            <w:pPr>
              <w:jc w:val="both"/>
              <w:rPr>
                <w:rFonts w:ascii="Arial Narrow" w:hAnsi="Arial Narrow"/>
              </w:rPr>
            </w:pPr>
            <w:r w:rsidRPr="00B219D3">
              <w:rPr>
                <w:rFonts w:ascii="Arial Narrow" w:hAnsi="Arial Narrow"/>
              </w:rPr>
              <w:t>$100,000.00</w:t>
            </w:r>
          </w:p>
        </w:tc>
      </w:tr>
      <w:tr w:rsidR="00802BB0" w:rsidRPr="00B219D3" w14:paraId="316BC60D" w14:textId="77777777" w:rsidTr="00A6106E">
        <w:tc>
          <w:tcPr>
            <w:tcW w:w="4957" w:type="dxa"/>
          </w:tcPr>
          <w:p w14:paraId="01FAB978" w14:textId="77777777" w:rsidR="00802BB0" w:rsidRPr="00B219D3" w:rsidRDefault="00802BB0" w:rsidP="00A6106E">
            <w:pPr>
              <w:jc w:val="both"/>
              <w:rPr>
                <w:rFonts w:ascii="Arial Narrow" w:hAnsi="Arial Narrow"/>
              </w:rPr>
            </w:pPr>
            <w:r w:rsidRPr="00B219D3">
              <w:rPr>
                <w:rFonts w:ascii="Arial Narrow" w:hAnsi="Arial Narrow"/>
              </w:rPr>
              <w:t xml:space="preserve">GM OCUPANTES (POR OCUPANTE) </w:t>
            </w:r>
          </w:p>
        </w:tc>
        <w:tc>
          <w:tcPr>
            <w:tcW w:w="3969" w:type="dxa"/>
          </w:tcPr>
          <w:p w14:paraId="0AA9DC0E" w14:textId="77777777" w:rsidR="00802BB0" w:rsidRPr="00B219D3" w:rsidRDefault="00802BB0" w:rsidP="00A6106E">
            <w:pPr>
              <w:jc w:val="both"/>
              <w:rPr>
                <w:rFonts w:ascii="Arial Narrow" w:hAnsi="Arial Narrow"/>
              </w:rPr>
            </w:pPr>
            <w:r w:rsidRPr="00B219D3">
              <w:rPr>
                <w:rFonts w:ascii="Arial Narrow" w:hAnsi="Arial Narrow"/>
              </w:rPr>
              <w:t>$100,000.00</w:t>
            </w:r>
          </w:p>
        </w:tc>
      </w:tr>
      <w:tr w:rsidR="00802BB0" w:rsidRPr="00B219D3" w14:paraId="56794617" w14:textId="77777777" w:rsidTr="00A6106E">
        <w:tc>
          <w:tcPr>
            <w:tcW w:w="4957" w:type="dxa"/>
          </w:tcPr>
          <w:p w14:paraId="0E99BDB4" w14:textId="77777777" w:rsidR="00802BB0" w:rsidRPr="00B219D3" w:rsidRDefault="00802BB0" w:rsidP="00A6106E">
            <w:pPr>
              <w:jc w:val="both"/>
              <w:rPr>
                <w:rFonts w:ascii="Arial Narrow" w:hAnsi="Arial Narrow"/>
              </w:rPr>
            </w:pPr>
            <w:r w:rsidRPr="00B219D3">
              <w:rPr>
                <w:rFonts w:ascii="Arial Narrow" w:hAnsi="Arial Narrow"/>
              </w:rPr>
              <w:t>DEFENSA LEGAL</w:t>
            </w:r>
          </w:p>
        </w:tc>
        <w:tc>
          <w:tcPr>
            <w:tcW w:w="3969" w:type="dxa"/>
          </w:tcPr>
          <w:p w14:paraId="3B0F5694" w14:textId="77777777" w:rsidR="00802BB0" w:rsidRPr="00B219D3" w:rsidRDefault="00802BB0" w:rsidP="00A6106E">
            <w:pPr>
              <w:jc w:val="both"/>
              <w:rPr>
                <w:rFonts w:ascii="Arial Narrow" w:hAnsi="Arial Narrow"/>
              </w:rPr>
            </w:pPr>
            <w:r w:rsidRPr="00B219D3">
              <w:rPr>
                <w:rFonts w:ascii="Arial Narrow" w:hAnsi="Arial Narrow"/>
              </w:rPr>
              <w:t>AMPARADO</w:t>
            </w:r>
          </w:p>
        </w:tc>
      </w:tr>
      <w:tr w:rsidR="00802BB0" w:rsidRPr="00B219D3" w14:paraId="05FA8401" w14:textId="77777777" w:rsidTr="00A6106E">
        <w:tc>
          <w:tcPr>
            <w:tcW w:w="4957" w:type="dxa"/>
          </w:tcPr>
          <w:p w14:paraId="0582CC1B" w14:textId="77777777" w:rsidR="00802BB0" w:rsidRPr="00B219D3" w:rsidRDefault="00802BB0" w:rsidP="00A6106E">
            <w:pPr>
              <w:jc w:val="both"/>
              <w:rPr>
                <w:rFonts w:ascii="Arial Narrow" w:hAnsi="Arial Narrow"/>
              </w:rPr>
            </w:pPr>
            <w:r w:rsidRPr="00B219D3">
              <w:rPr>
                <w:rFonts w:ascii="Arial Narrow" w:hAnsi="Arial Narrow"/>
              </w:rPr>
              <w:lastRenderedPageBreak/>
              <w:t>ASISTENCIA VIAL</w:t>
            </w:r>
          </w:p>
        </w:tc>
        <w:tc>
          <w:tcPr>
            <w:tcW w:w="3969" w:type="dxa"/>
          </w:tcPr>
          <w:p w14:paraId="05DCE2EE" w14:textId="77777777" w:rsidR="00802BB0" w:rsidRPr="00B219D3" w:rsidRDefault="00802BB0" w:rsidP="00A6106E">
            <w:pPr>
              <w:jc w:val="both"/>
              <w:rPr>
                <w:rFonts w:ascii="Arial Narrow" w:hAnsi="Arial Narrow"/>
              </w:rPr>
            </w:pPr>
            <w:r w:rsidRPr="00B219D3">
              <w:rPr>
                <w:rFonts w:ascii="Arial Narrow" w:hAnsi="Arial Narrow"/>
              </w:rPr>
              <w:t>AMPARADA</w:t>
            </w:r>
          </w:p>
        </w:tc>
      </w:tr>
      <w:tr w:rsidR="00802BB0" w:rsidRPr="00B219D3" w14:paraId="4F938415" w14:textId="77777777" w:rsidTr="00A6106E">
        <w:tc>
          <w:tcPr>
            <w:tcW w:w="4957" w:type="dxa"/>
          </w:tcPr>
          <w:p w14:paraId="76A6CF09" w14:textId="77777777" w:rsidR="00802BB0" w:rsidRPr="00B219D3" w:rsidRDefault="00802BB0" w:rsidP="00A6106E">
            <w:pPr>
              <w:jc w:val="both"/>
              <w:rPr>
                <w:rFonts w:ascii="Arial Narrow" w:hAnsi="Arial Narrow"/>
              </w:rPr>
            </w:pPr>
            <w:r w:rsidRPr="00B219D3">
              <w:rPr>
                <w:rFonts w:ascii="Arial Narrow" w:hAnsi="Arial Narrow"/>
              </w:rPr>
              <w:t>ROTURA DE CRISTALES</w:t>
            </w:r>
          </w:p>
        </w:tc>
        <w:tc>
          <w:tcPr>
            <w:tcW w:w="3969" w:type="dxa"/>
          </w:tcPr>
          <w:p w14:paraId="786180B4" w14:textId="77777777" w:rsidR="00802BB0" w:rsidRPr="00B219D3" w:rsidRDefault="00802BB0" w:rsidP="00A6106E">
            <w:pPr>
              <w:jc w:val="both"/>
              <w:rPr>
                <w:rFonts w:ascii="Arial Narrow" w:hAnsi="Arial Narrow"/>
              </w:rPr>
            </w:pPr>
            <w:r w:rsidRPr="00B219D3">
              <w:rPr>
                <w:rFonts w:ascii="Arial Narrow" w:hAnsi="Arial Narrow"/>
              </w:rPr>
              <w:t>AMPARADA</w:t>
            </w:r>
          </w:p>
        </w:tc>
      </w:tr>
      <w:tr w:rsidR="00802BB0" w:rsidRPr="00B219D3" w14:paraId="2F57A1D9" w14:textId="77777777" w:rsidTr="00A6106E">
        <w:tc>
          <w:tcPr>
            <w:tcW w:w="4957" w:type="dxa"/>
          </w:tcPr>
          <w:p w14:paraId="693EFBDC" w14:textId="77777777" w:rsidR="00802BB0" w:rsidRPr="00B219D3" w:rsidRDefault="00802BB0" w:rsidP="00A6106E">
            <w:pPr>
              <w:jc w:val="both"/>
              <w:rPr>
                <w:rFonts w:ascii="Arial Narrow" w:hAnsi="Arial Narrow"/>
              </w:rPr>
            </w:pPr>
            <w:r w:rsidRPr="00B219D3">
              <w:rPr>
                <w:rFonts w:ascii="Arial Narrow" w:hAnsi="Arial Narrow"/>
              </w:rPr>
              <w:t>ADAPTACIONES/EQUIPO ESPECIAL</w:t>
            </w:r>
          </w:p>
        </w:tc>
        <w:tc>
          <w:tcPr>
            <w:tcW w:w="3969" w:type="dxa"/>
          </w:tcPr>
          <w:p w14:paraId="305105C8" w14:textId="77777777" w:rsidR="00802BB0" w:rsidRPr="00B219D3" w:rsidRDefault="00802BB0" w:rsidP="00A6106E">
            <w:pPr>
              <w:jc w:val="both"/>
              <w:rPr>
                <w:rFonts w:ascii="Arial Narrow" w:hAnsi="Arial Narrow"/>
              </w:rPr>
            </w:pPr>
          </w:p>
        </w:tc>
      </w:tr>
      <w:tr w:rsidR="00802BB0" w:rsidRPr="00B219D3" w14:paraId="27BCC09F" w14:textId="77777777" w:rsidTr="00A6106E">
        <w:tc>
          <w:tcPr>
            <w:tcW w:w="4957" w:type="dxa"/>
          </w:tcPr>
          <w:p w14:paraId="4FE8D3A7" w14:textId="77777777" w:rsidR="00802BB0" w:rsidRPr="00B219D3" w:rsidRDefault="00802BB0" w:rsidP="00A6106E">
            <w:pPr>
              <w:jc w:val="both"/>
              <w:rPr>
                <w:rFonts w:ascii="Arial Narrow" w:hAnsi="Arial Narrow"/>
              </w:rPr>
            </w:pPr>
            <w:r w:rsidRPr="00B219D3">
              <w:rPr>
                <w:rFonts w:ascii="Arial Narrow" w:hAnsi="Arial Narrow"/>
              </w:rPr>
              <w:t>ADAPTACIONES/EQUIPO ESPECIAL-DAÑO MATERIAL</w:t>
            </w:r>
          </w:p>
        </w:tc>
        <w:tc>
          <w:tcPr>
            <w:tcW w:w="3969" w:type="dxa"/>
          </w:tcPr>
          <w:p w14:paraId="320C94FF" w14:textId="77777777" w:rsidR="00802BB0" w:rsidRPr="00B219D3" w:rsidRDefault="00802BB0" w:rsidP="00A6106E">
            <w:pPr>
              <w:jc w:val="both"/>
              <w:rPr>
                <w:rFonts w:ascii="Arial Narrow" w:hAnsi="Arial Narrow"/>
              </w:rPr>
            </w:pPr>
            <w:r w:rsidRPr="00B219D3">
              <w:rPr>
                <w:rFonts w:ascii="Arial Narrow" w:hAnsi="Arial Narrow"/>
              </w:rPr>
              <w:t>DED 5%</w:t>
            </w:r>
          </w:p>
        </w:tc>
      </w:tr>
      <w:tr w:rsidR="00802BB0" w:rsidRPr="00B219D3" w14:paraId="116BAC41" w14:textId="77777777" w:rsidTr="00A6106E">
        <w:tc>
          <w:tcPr>
            <w:tcW w:w="4957" w:type="dxa"/>
          </w:tcPr>
          <w:p w14:paraId="0F366044" w14:textId="77777777" w:rsidR="00802BB0" w:rsidRPr="00B219D3" w:rsidRDefault="00802BB0" w:rsidP="00A6106E">
            <w:pPr>
              <w:rPr>
                <w:rFonts w:ascii="Arial Narrow" w:hAnsi="Arial Narrow"/>
              </w:rPr>
            </w:pPr>
            <w:r w:rsidRPr="00B219D3">
              <w:rPr>
                <w:rFonts w:ascii="Arial Narrow" w:hAnsi="Arial Narrow"/>
              </w:rPr>
              <w:t>ADAPTACIONES/EQUIPO ESPECIAL ROBO TOTAL/PARCIAL</w:t>
            </w:r>
          </w:p>
        </w:tc>
        <w:tc>
          <w:tcPr>
            <w:tcW w:w="3969" w:type="dxa"/>
          </w:tcPr>
          <w:p w14:paraId="3417D5A3" w14:textId="77777777" w:rsidR="00802BB0" w:rsidRPr="00B219D3" w:rsidRDefault="00802BB0" w:rsidP="00A6106E">
            <w:pPr>
              <w:jc w:val="both"/>
              <w:rPr>
                <w:rFonts w:ascii="Arial Narrow" w:hAnsi="Arial Narrow"/>
              </w:rPr>
            </w:pPr>
            <w:r w:rsidRPr="00B219D3">
              <w:rPr>
                <w:rFonts w:ascii="Arial Narrow" w:hAnsi="Arial Narrow"/>
              </w:rPr>
              <w:t>DED 10%</w:t>
            </w:r>
          </w:p>
        </w:tc>
      </w:tr>
    </w:tbl>
    <w:p w14:paraId="6ABBEB83" w14:textId="77777777" w:rsidR="00802BB0" w:rsidRDefault="00802BB0" w:rsidP="00802BB0">
      <w:pPr>
        <w:jc w:val="center"/>
        <w:rPr>
          <w:rFonts w:ascii="Arial Narrow" w:hAnsi="Arial Narrow"/>
          <w:b/>
          <w:bCs/>
        </w:rPr>
      </w:pPr>
    </w:p>
    <w:p w14:paraId="4646FFBE" w14:textId="77777777" w:rsidR="00802BB0" w:rsidRDefault="00802BB0" w:rsidP="00802BB0">
      <w:pPr>
        <w:jc w:val="both"/>
        <w:rPr>
          <w:rFonts w:ascii="Arial Narrow" w:hAnsi="Arial Narrow"/>
          <w:bCs/>
        </w:rPr>
      </w:pPr>
      <w:r w:rsidRPr="00AF26A4">
        <w:rPr>
          <w:rFonts w:ascii="Arial Narrow" w:hAnsi="Arial Narrow"/>
          <w:bCs/>
        </w:rPr>
        <w:t xml:space="preserve">El ARRENDADOR mantendrá los vehículos proporcionados para cumplir con el objeto de este procedimiento en condiciones </w:t>
      </w:r>
      <w:r>
        <w:rPr>
          <w:rFonts w:ascii="Arial Narrow" w:hAnsi="Arial Narrow"/>
          <w:bCs/>
        </w:rPr>
        <w:t>ó</w:t>
      </w:r>
      <w:r w:rsidRPr="00AF26A4">
        <w:rPr>
          <w:rFonts w:ascii="Arial Narrow" w:hAnsi="Arial Narrow"/>
          <w:bCs/>
        </w:rPr>
        <w:t xml:space="preserve">ptimas de operación y funcionamiento durante la vigencia del contrato, por lo que será el responsable de proporcionar los servicios que a continuación se citan de manera enunciativa </w:t>
      </w:r>
      <w:r>
        <w:rPr>
          <w:rFonts w:ascii="Arial Narrow" w:hAnsi="Arial Narrow"/>
          <w:bCs/>
        </w:rPr>
        <w:t xml:space="preserve">más no limitativa: Mantenimiento preventivo de acuerdo con el carnet del fabricante y correctivo de acuerdo con el desgaste y uso natural de la unidad en Talleres y/o agencias autorizadas por el fabricante, cambio de neumáticos nuevos dos veces por año, servicio de geolocalización (GPS) y telemetría, consulta ilimitada para el posicionamiento final, creación de geocercas, alertas de velocidad y medición de KM recorridos. Servicio de atención telefónica (CALL CENTER) las 24 horas del día los 365 días del año. Todas las unidades deberán contar por lo menos con garantía de fabrica por tres años o 60 mil Kilómetros. El equipamiento y conversión deberá contar con garantía por el plazo del arrendamiento. </w:t>
      </w:r>
    </w:p>
    <w:p w14:paraId="2CCDFF3B" w14:textId="77777777" w:rsidR="00802BB0" w:rsidRDefault="00802BB0" w:rsidP="00802BB0">
      <w:pPr>
        <w:jc w:val="both"/>
        <w:rPr>
          <w:rFonts w:ascii="Arial Narrow" w:hAnsi="Arial Narrow"/>
          <w:bCs/>
        </w:rPr>
      </w:pPr>
    </w:p>
    <w:p w14:paraId="75C540CA" w14:textId="77777777" w:rsidR="00802BB0" w:rsidRDefault="00802BB0" w:rsidP="00802BB0">
      <w:pPr>
        <w:jc w:val="both"/>
        <w:rPr>
          <w:rFonts w:ascii="Arial Narrow" w:hAnsi="Arial Narrow"/>
          <w:bCs/>
        </w:rPr>
      </w:pPr>
      <w:r>
        <w:rPr>
          <w:rFonts w:ascii="Arial Narrow" w:hAnsi="Arial Narrow"/>
          <w:bCs/>
        </w:rPr>
        <w:t>En caso de sustitución por siniestro, robo o daño mecánico irreparable, el ARRENDADOR se obliga a gestionar los trámites ante las aseguradoras y a suministrar unidades similares que cumplan con las características y especificaciones convenidas en el tipo de vehículo que corresponda siempre y cuando el MUNICIPIO haya cubierto los deducibles correspondientes en un plazo a dos días hábiles.</w:t>
      </w:r>
    </w:p>
    <w:p w14:paraId="2B5374BA" w14:textId="77777777" w:rsidR="00802BB0" w:rsidRDefault="00802BB0" w:rsidP="00802BB0">
      <w:pPr>
        <w:jc w:val="both"/>
        <w:rPr>
          <w:rFonts w:ascii="Arial Narrow" w:hAnsi="Arial Narrow"/>
          <w:bCs/>
        </w:rPr>
      </w:pPr>
    </w:p>
    <w:p w14:paraId="3BB1DA6A" w14:textId="77777777" w:rsidR="00802BB0" w:rsidRDefault="00802BB0" w:rsidP="00802BB0">
      <w:pPr>
        <w:jc w:val="both"/>
        <w:rPr>
          <w:rFonts w:ascii="Arial Narrow" w:hAnsi="Arial Narrow"/>
          <w:bCs/>
        </w:rPr>
      </w:pPr>
      <w:r>
        <w:rPr>
          <w:rFonts w:ascii="Arial Narrow" w:hAnsi="Arial Narrow"/>
          <w:bCs/>
        </w:rPr>
        <w:t>El Municipio será el responsable del pago de las multas, que se generasen por concepto de las violaciones a la normatividad de tránsito locales o federales. Para tal efecto, cuando el MUNICIPIO conozca de la multa, entregará al ARRENDADOR dentro de los cinco (5) días hábiles siguientes al que tenga conocimiento de la infracción, el reporte de multas, anexando el comprobante de pago correspondiente. Así mismo, cuando el ARRENDADOR conozca o le sea notificada la multa respectiva, informará al MUNICIPIO, dentro de los 15 días posteriores a que tenga conocimiento de la infracción, el reporte de multas para efecto de que el MUNICIPIO cubra el pago correspondiente dentro de los cinco (5) días hábiles siguientes a la notificación. En caso de que el MUNICIPIO no cubra el pago de la infracción en tiempo y forma, el MUNICIPIO deberá cubrir los costos por multa, recargo y demás que causen por la misa.</w:t>
      </w:r>
    </w:p>
    <w:p w14:paraId="3114DBFE" w14:textId="77777777" w:rsidR="00802BB0" w:rsidRDefault="00802BB0" w:rsidP="00802BB0">
      <w:pPr>
        <w:jc w:val="both"/>
        <w:rPr>
          <w:rFonts w:ascii="Arial Narrow" w:hAnsi="Arial Narrow"/>
          <w:bCs/>
        </w:rPr>
      </w:pPr>
    </w:p>
    <w:p w14:paraId="08485DB1" w14:textId="77777777" w:rsidR="00802BB0" w:rsidRDefault="00802BB0" w:rsidP="00802BB0">
      <w:pPr>
        <w:jc w:val="both"/>
        <w:rPr>
          <w:rFonts w:ascii="Arial Narrow" w:hAnsi="Arial Narrow"/>
          <w:bCs/>
        </w:rPr>
      </w:pPr>
      <w:r>
        <w:rPr>
          <w:rFonts w:ascii="Arial Narrow" w:hAnsi="Arial Narrow"/>
          <w:bCs/>
        </w:rPr>
        <w:t xml:space="preserve">El pago de los derechos de reposición por la pérdida o extravió de documentos y/o placas requeridas para la circulación de la unidad, será con cargo al MUNICIPIO. </w:t>
      </w:r>
    </w:p>
    <w:p w14:paraId="5B3F0E8A" w14:textId="77777777" w:rsidR="00802BB0" w:rsidRDefault="00802BB0" w:rsidP="00802BB0">
      <w:pPr>
        <w:jc w:val="both"/>
        <w:rPr>
          <w:rFonts w:ascii="Arial Narrow" w:hAnsi="Arial Narrow"/>
          <w:bCs/>
        </w:rPr>
      </w:pPr>
    </w:p>
    <w:p w14:paraId="1D1DA9AA" w14:textId="77777777" w:rsidR="00802BB0" w:rsidRDefault="00802BB0" w:rsidP="00802BB0">
      <w:pPr>
        <w:jc w:val="both"/>
        <w:rPr>
          <w:rFonts w:ascii="Arial Narrow" w:hAnsi="Arial Narrow"/>
          <w:bCs/>
        </w:rPr>
      </w:pPr>
      <w:r>
        <w:rPr>
          <w:rFonts w:ascii="Arial Narrow" w:hAnsi="Arial Narrow"/>
          <w:bCs/>
        </w:rPr>
        <w:t>En caso de robo de auto partes, neumáticos, rines o herramienta, la reposición de estos quedará con cargo de el ARRENDADOR, para lo cual será necesario que el usuario del vehículo presente la denuncia de hechos ante la Agencia del Ministerio Público correspondiente, para los fines a que haya lugar.</w:t>
      </w:r>
    </w:p>
    <w:p w14:paraId="160296F5" w14:textId="77777777" w:rsidR="00802BB0" w:rsidRDefault="00802BB0" w:rsidP="00802BB0">
      <w:pPr>
        <w:jc w:val="both"/>
        <w:rPr>
          <w:rFonts w:ascii="Arial Narrow" w:hAnsi="Arial Narrow"/>
          <w:bCs/>
        </w:rPr>
      </w:pPr>
    </w:p>
    <w:p w14:paraId="7C65F151" w14:textId="1267F14E" w:rsidR="00802BB0" w:rsidRPr="00E56D60" w:rsidRDefault="00802BB0" w:rsidP="00802BB0">
      <w:pPr>
        <w:jc w:val="both"/>
        <w:rPr>
          <w:rFonts w:ascii="Arial Narrow" w:hAnsi="Arial Narrow"/>
          <w:b/>
          <w:bCs/>
        </w:rPr>
      </w:pPr>
      <w:r w:rsidRPr="00E56D60">
        <w:rPr>
          <w:rFonts w:ascii="Arial Narrow" w:hAnsi="Arial Narrow"/>
          <w:b/>
          <w:bCs/>
        </w:rPr>
        <w:t>ENTREGA Y RECEPCIÓN DE UNIDADES</w:t>
      </w:r>
    </w:p>
    <w:p w14:paraId="6DE7B918" w14:textId="77777777" w:rsidR="00802BB0" w:rsidRDefault="00802BB0" w:rsidP="00802BB0">
      <w:pPr>
        <w:jc w:val="both"/>
        <w:rPr>
          <w:rFonts w:ascii="Arial Narrow" w:hAnsi="Arial Narrow"/>
          <w:bCs/>
        </w:rPr>
      </w:pPr>
    </w:p>
    <w:p w14:paraId="6DB4B38B" w14:textId="77777777" w:rsidR="00802BB0" w:rsidRDefault="00802BB0" w:rsidP="00802BB0">
      <w:pPr>
        <w:jc w:val="both"/>
        <w:rPr>
          <w:rFonts w:ascii="Arial Narrow" w:hAnsi="Arial Narrow"/>
          <w:bCs/>
        </w:rPr>
      </w:pPr>
      <w:r>
        <w:rPr>
          <w:rFonts w:ascii="Arial Narrow" w:hAnsi="Arial Narrow"/>
          <w:bCs/>
        </w:rPr>
        <w:t xml:space="preserve">El ARRENDADOR proporcionará a través del sistema WEB al MUNICPIO la entrega de los vehículos al administrador del contrato, una base de datos en archivo de EXCEL, que contenga la siguiente información: </w:t>
      </w:r>
    </w:p>
    <w:p w14:paraId="4858D601" w14:textId="2F11E857" w:rsidR="00802BB0" w:rsidRDefault="00802BB0" w:rsidP="00802BB0">
      <w:pPr>
        <w:pStyle w:val="Prrafodelista"/>
        <w:numPr>
          <w:ilvl w:val="0"/>
          <w:numId w:val="32"/>
        </w:numPr>
        <w:contextualSpacing/>
        <w:jc w:val="both"/>
        <w:rPr>
          <w:rFonts w:ascii="Arial Narrow" w:hAnsi="Arial Narrow"/>
          <w:bCs/>
        </w:rPr>
      </w:pPr>
      <w:r>
        <w:rPr>
          <w:rFonts w:ascii="Arial Narrow" w:hAnsi="Arial Narrow"/>
          <w:bCs/>
        </w:rPr>
        <w:t>Área de asignación</w:t>
      </w:r>
    </w:p>
    <w:p w14:paraId="1316BD9B" w14:textId="77777777" w:rsidR="00802BB0" w:rsidRDefault="00802BB0" w:rsidP="00802BB0">
      <w:pPr>
        <w:pStyle w:val="Prrafodelista"/>
        <w:numPr>
          <w:ilvl w:val="0"/>
          <w:numId w:val="32"/>
        </w:numPr>
        <w:contextualSpacing/>
        <w:jc w:val="both"/>
        <w:rPr>
          <w:rFonts w:ascii="Arial Narrow" w:hAnsi="Arial Narrow"/>
          <w:bCs/>
        </w:rPr>
      </w:pPr>
      <w:r>
        <w:rPr>
          <w:rFonts w:ascii="Arial Narrow" w:hAnsi="Arial Narrow"/>
          <w:bCs/>
        </w:rPr>
        <w:t>Lugar de entrega</w:t>
      </w:r>
    </w:p>
    <w:p w14:paraId="6A74A398" w14:textId="77777777" w:rsidR="00802BB0" w:rsidRDefault="00802BB0" w:rsidP="00802BB0">
      <w:pPr>
        <w:pStyle w:val="Prrafodelista"/>
        <w:numPr>
          <w:ilvl w:val="0"/>
          <w:numId w:val="32"/>
        </w:numPr>
        <w:contextualSpacing/>
        <w:jc w:val="both"/>
        <w:rPr>
          <w:rFonts w:ascii="Arial Narrow" w:hAnsi="Arial Narrow"/>
          <w:bCs/>
        </w:rPr>
      </w:pPr>
      <w:r>
        <w:rPr>
          <w:rFonts w:ascii="Arial Narrow" w:hAnsi="Arial Narrow"/>
          <w:bCs/>
        </w:rPr>
        <w:t>Marca</w:t>
      </w:r>
    </w:p>
    <w:p w14:paraId="17B4F894" w14:textId="77777777" w:rsidR="00802BB0" w:rsidRDefault="00802BB0" w:rsidP="00802BB0">
      <w:pPr>
        <w:pStyle w:val="Prrafodelista"/>
        <w:numPr>
          <w:ilvl w:val="0"/>
          <w:numId w:val="32"/>
        </w:numPr>
        <w:contextualSpacing/>
        <w:jc w:val="both"/>
        <w:rPr>
          <w:rFonts w:ascii="Arial Narrow" w:hAnsi="Arial Narrow"/>
          <w:bCs/>
        </w:rPr>
      </w:pPr>
      <w:r>
        <w:rPr>
          <w:rFonts w:ascii="Arial Narrow" w:hAnsi="Arial Narrow"/>
          <w:bCs/>
        </w:rPr>
        <w:t>Submarca</w:t>
      </w:r>
    </w:p>
    <w:p w14:paraId="14B110FF" w14:textId="77777777" w:rsidR="00802BB0" w:rsidRDefault="00802BB0" w:rsidP="00802BB0">
      <w:pPr>
        <w:pStyle w:val="Prrafodelista"/>
        <w:numPr>
          <w:ilvl w:val="0"/>
          <w:numId w:val="32"/>
        </w:numPr>
        <w:contextualSpacing/>
        <w:jc w:val="both"/>
        <w:rPr>
          <w:rFonts w:ascii="Arial Narrow" w:hAnsi="Arial Narrow"/>
          <w:bCs/>
        </w:rPr>
      </w:pPr>
      <w:r>
        <w:rPr>
          <w:rFonts w:ascii="Arial Narrow" w:hAnsi="Arial Narrow"/>
          <w:bCs/>
        </w:rPr>
        <w:t>Tipo</w:t>
      </w:r>
    </w:p>
    <w:p w14:paraId="67E5C832" w14:textId="77777777" w:rsidR="00802BB0" w:rsidRDefault="00802BB0" w:rsidP="00802BB0">
      <w:pPr>
        <w:pStyle w:val="Prrafodelista"/>
        <w:numPr>
          <w:ilvl w:val="0"/>
          <w:numId w:val="32"/>
        </w:numPr>
        <w:contextualSpacing/>
        <w:jc w:val="both"/>
        <w:rPr>
          <w:rFonts w:ascii="Arial Narrow" w:hAnsi="Arial Narrow"/>
          <w:bCs/>
        </w:rPr>
      </w:pPr>
      <w:r>
        <w:rPr>
          <w:rFonts w:ascii="Arial Narrow" w:hAnsi="Arial Narrow"/>
          <w:bCs/>
        </w:rPr>
        <w:t>Modelo</w:t>
      </w:r>
    </w:p>
    <w:p w14:paraId="753E23E4" w14:textId="77777777" w:rsidR="00802BB0" w:rsidRDefault="00802BB0" w:rsidP="00802BB0">
      <w:pPr>
        <w:pStyle w:val="Prrafodelista"/>
        <w:numPr>
          <w:ilvl w:val="0"/>
          <w:numId w:val="32"/>
        </w:numPr>
        <w:contextualSpacing/>
        <w:jc w:val="both"/>
        <w:rPr>
          <w:rFonts w:ascii="Arial Narrow" w:hAnsi="Arial Narrow"/>
          <w:bCs/>
        </w:rPr>
      </w:pPr>
      <w:r>
        <w:rPr>
          <w:rFonts w:ascii="Arial Narrow" w:hAnsi="Arial Narrow"/>
          <w:bCs/>
        </w:rPr>
        <w:t>Serie</w:t>
      </w:r>
    </w:p>
    <w:p w14:paraId="6BF3DA16" w14:textId="77777777" w:rsidR="00802BB0" w:rsidRDefault="00802BB0" w:rsidP="00802BB0">
      <w:pPr>
        <w:pStyle w:val="Prrafodelista"/>
        <w:numPr>
          <w:ilvl w:val="0"/>
          <w:numId w:val="32"/>
        </w:numPr>
        <w:contextualSpacing/>
        <w:jc w:val="both"/>
        <w:rPr>
          <w:rFonts w:ascii="Arial Narrow" w:hAnsi="Arial Narrow"/>
          <w:bCs/>
        </w:rPr>
      </w:pPr>
      <w:r>
        <w:rPr>
          <w:rFonts w:ascii="Arial Narrow" w:hAnsi="Arial Narrow"/>
          <w:bCs/>
        </w:rPr>
        <w:t>Numero de motor</w:t>
      </w:r>
    </w:p>
    <w:p w14:paraId="05026C5E" w14:textId="77777777" w:rsidR="00802BB0" w:rsidRDefault="00802BB0" w:rsidP="00802BB0">
      <w:pPr>
        <w:pStyle w:val="Prrafodelista"/>
        <w:numPr>
          <w:ilvl w:val="0"/>
          <w:numId w:val="32"/>
        </w:numPr>
        <w:contextualSpacing/>
        <w:jc w:val="both"/>
        <w:rPr>
          <w:rFonts w:ascii="Arial Narrow" w:hAnsi="Arial Narrow"/>
          <w:bCs/>
        </w:rPr>
      </w:pPr>
      <w:r>
        <w:rPr>
          <w:rFonts w:ascii="Arial Narrow" w:hAnsi="Arial Narrow"/>
          <w:bCs/>
        </w:rPr>
        <w:t>Placas</w:t>
      </w:r>
    </w:p>
    <w:p w14:paraId="4903F4B1" w14:textId="77777777" w:rsidR="00802BB0" w:rsidRDefault="00802BB0" w:rsidP="00802BB0">
      <w:pPr>
        <w:pStyle w:val="Prrafodelista"/>
        <w:numPr>
          <w:ilvl w:val="0"/>
          <w:numId w:val="32"/>
        </w:numPr>
        <w:contextualSpacing/>
        <w:jc w:val="both"/>
        <w:rPr>
          <w:rFonts w:ascii="Arial Narrow" w:hAnsi="Arial Narrow"/>
          <w:bCs/>
        </w:rPr>
      </w:pPr>
      <w:r>
        <w:rPr>
          <w:rFonts w:ascii="Arial Narrow" w:hAnsi="Arial Narrow"/>
          <w:bCs/>
        </w:rPr>
        <w:t>Color</w:t>
      </w:r>
    </w:p>
    <w:p w14:paraId="37CEFA06" w14:textId="77777777" w:rsidR="00802BB0" w:rsidRDefault="00802BB0" w:rsidP="00802BB0">
      <w:pPr>
        <w:pStyle w:val="Prrafodelista"/>
        <w:numPr>
          <w:ilvl w:val="0"/>
          <w:numId w:val="32"/>
        </w:numPr>
        <w:contextualSpacing/>
        <w:jc w:val="both"/>
        <w:rPr>
          <w:rFonts w:ascii="Arial Narrow" w:hAnsi="Arial Narrow"/>
          <w:bCs/>
        </w:rPr>
      </w:pPr>
      <w:r>
        <w:rPr>
          <w:rFonts w:ascii="Arial Narrow" w:hAnsi="Arial Narrow"/>
          <w:bCs/>
        </w:rPr>
        <w:t xml:space="preserve">Numero de cilindros </w:t>
      </w:r>
    </w:p>
    <w:p w14:paraId="1A5A9C36" w14:textId="77777777" w:rsidR="00802BB0" w:rsidRDefault="00802BB0" w:rsidP="00802BB0">
      <w:pPr>
        <w:pStyle w:val="Prrafodelista"/>
        <w:numPr>
          <w:ilvl w:val="0"/>
          <w:numId w:val="32"/>
        </w:numPr>
        <w:contextualSpacing/>
        <w:jc w:val="both"/>
        <w:rPr>
          <w:rFonts w:ascii="Arial Narrow" w:hAnsi="Arial Narrow"/>
          <w:bCs/>
        </w:rPr>
      </w:pPr>
      <w:r>
        <w:rPr>
          <w:rFonts w:ascii="Arial Narrow" w:hAnsi="Arial Narrow"/>
          <w:bCs/>
        </w:rPr>
        <w:t>Trasmisión</w:t>
      </w:r>
    </w:p>
    <w:p w14:paraId="212789E7" w14:textId="77777777" w:rsidR="00802BB0" w:rsidRDefault="00802BB0" w:rsidP="00802BB0">
      <w:pPr>
        <w:pStyle w:val="Prrafodelista"/>
        <w:numPr>
          <w:ilvl w:val="0"/>
          <w:numId w:val="32"/>
        </w:numPr>
        <w:contextualSpacing/>
        <w:jc w:val="both"/>
        <w:rPr>
          <w:rFonts w:ascii="Arial Narrow" w:hAnsi="Arial Narrow"/>
          <w:bCs/>
        </w:rPr>
      </w:pPr>
      <w:r>
        <w:rPr>
          <w:rFonts w:ascii="Arial Narrow" w:hAnsi="Arial Narrow"/>
          <w:bCs/>
        </w:rPr>
        <w:t>Kilometraje</w:t>
      </w:r>
    </w:p>
    <w:p w14:paraId="04E224EF" w14:textId="77777777" w:rsidR="00802BB0" w:rsidRDefault="00802BB0" w:rsidP="00802BB0">
      <w:pPr>
        <w:jc w:val="both"/>
        <w:rPr>
          <w:rFonts w:ascii="Arial Narrow" w:hAnsi="Arial Narrow"/>
          <w:bCs/>
        </w:rPr>
      </w:pPr>
    </w:p>
    <w:p w14:paraId="72AF9945" w14:textId="77777777" w:rsidR="00802BB0" w:rsidRPr="00E56D60" w:rsidRDefault="00802BB0" w:rsidP="00802BB0">
      <w:pPr>
        <w:jc w:val="both"/>
        <w:rPr>
          <w:rFonts w:ascii="Arial Narrow" w:hAnsi="Arial Narrow"/>
          <w:b/>
          <w:bCs/>
        </w:rPr>
      </w:pPr>
      <w:r w:rsidRPr="00E56D60">
        <w:rPr>
          <w:rFonts w:ascii="Arial Narrow" w:hAnsi="Arial Narrow"/>
          <w:b/>
          <w:bCs/>
        </w:rPr>
        <w:t>CARACTERÍSTICAS ESPECIALES</w:t>
      </w:r>
    </w:p>
    <w:p w14:paraId="5597F1F6" w14:textId="77777777" w:rsidR="00802BB0" w:rsidRDefault="00802BB0" w:rsidP="00802BB0">
      <w:pPr>
        <w:jc w:val="both"/>
        <w:rPr>
          <w:rFonts w:ascii="Arial Narrow" w:hAnsi="Arial Narrow"/>
          <w:bCs/>
        </w:rPr>
      </w:pPr>
    </w:p>
    <w:p w14:paraId="412A5AFC" w14:textId="44B4D236" w:rsidR="00802BB0" w:rsidRDefault="00ED7516" w:rsidP="00802BB0">
      <w:pPr>
        <w:jc w:val="both"/>
        <w:rPr>
          <w:rFonts w:ascii="Arial Narrow" w:hAnsi="Arial Narrow"/>
          <w:bCs/>
        </w:rPr>
      </w:pPr>
      <w:r>
        <w:rPr>
          <w:rFonts w:ascii="Arial Narrow" w:hAnsi="Arial Narrow"/>
          <w:bCs/>
        </w:rPr>
        <w:t>N</w:t>
      </w:r>
      <w:r w:rsidR="00802BB0">
        <w:rPr>
          <w:rFonts w:ascii="Arial Narrow" w:hAnsi="Arial Narrow"/>
          <w:bCs/>
        </w:rPr>
        <w:t xml:space="preserve">o se aceptarán vehículos modificados o adaptados por el ARRENDADOR. </w:t>
      </w:r>
    </w:p>
    <w:p w14:paraId="10F14F9D" w14:textId="77777777" w:rsidR="00802BB0" w:rsidRDefault="00802BB0" w:rsidP="00802BB0">
      <w:pPr>
        <w:jc w:val="both"/>
        <w:rPr>
          <w:rFonts w:ascii="Arial Narrow" w:hAnsi="Arial Narrow"/>
          <w:bCs/>
        </w:rPr>
      </w:pPr>
    </w:p>
    <w:p w14:paraId="1487FA40" w14:textId="77777777" w:rsidR="00802BB0" w:rsidRDefault="00802BB0" w:rsidP="00802BB0">
      <w:pPr>
        <w:jc w:val="both"/>
        <w:rPr>
          <w:rFonts w:ascii="Arial Narrow" w:hAnsi="Arial Narrow"/>
          <w:bCs/>
        </w:rPr>
      </w:pPr>
      <w:r>
        <w:rPr>
          <w:rFonts w:ascii="Arial Narrow" w:hAnsi="Arial Narrow"/>
          <w:bCs/>
        </w:rPr>
        <w:lastRenderedPageBreak/>
        <w:t>El ARRENDADOR realizará la entrega de las unidades con dos juegos de llaves, dos juegos de tapetes, llanta de refacción, llave de tuercas, extintor, cables para pasar corriente y señalamiento de emergencia, mismos que corresponderán al modelo del vehículo propuesto.</w:t>
      </w:r>
    </w:p>
    <w:p w14:paraId="3F983647" w14:textId="77777777" w:rsidR="00802BB0" w:rsidRDefault="00802BB0" w:rsidP="00802BB0">
      <w:pPr>
        <w:jc w:val="both"/>
        <w:rPr>
          <w:rFonts w:ascii="Arial Narrow" w:hAnsi="Arial Narrow"/>
          <w:bCs/>
        </w:rPr>
      </w:pPr>
    </w:p>
    <w:p w14:paraId="4D671124" w14:textId="77777777" w:rsidR="00802BB0" w:rsidRDefault="00802BB0" w:rsidP="00802BB0">
      <w:pPr>
        <w:jc w:val="both"/>
        <w:rPr>
          <w:rFonts w:ascii="Arial Narrow" w:hAnsi="Arial Narrow"/>
          <w:bCs/>
        </w:rPr>
      </w:pPr>
      <w:r>
        <w:rPr>
          <w:rFonts w:ascii="Arial Narrow" w:hAnsi="Arial Narrow"/>
          <w:bCs/>
        </w:rPr>
        <w:t xml:space="preserve">El color de las unidades es blanco, sin perjuicio de que para determinados modelos y tipo de vehículos el MUNICPIO pueda solicitar un color determinado, sin que esto implique costos adicionales. </w:t>
      </w:r>
    </w:p>
    <w:p w14:paraId="060979A2" w14:textId="77777777" w:rsidR="00802BB0" w:rsidRDefault="00802BB0" w:rsidP="00802BB0">
      <w:pPr>
        <w:jc w:val="both"/>
        <w:rPr>
          <w:rFonts w:ascii="Arial Narrow" w:hAnsi="Arial Narrow"/>
          <w:bCs/>
        </w:rPr>
      </w:pPr>
    </w:p>
    <w:p w14:paraId="348BF061" w14:textId="77777777" w:rsidR="00802BB0" w:rsidRDefault="00802BB0" w:rsidP="00802BB0">
      <w:pPr>
        <w:jc w:val="both"/>
        <w:rPr>
          <w:rFonts w:ascii="Arial Narrow" w:hAnsi="Arial Narrow"/>
          <w:bCs/>
        </w:rPr>
      </w:pPr>
      <w:r>
        <w:rPr>
          <w:rFonts w:ascii="Arial Narrow" w:hAnsi="Arial Narrow"/>
          <w:bCs/>
        </w:rPr>
        <w:t>Todos los vehículos contarán con birlo de seguridad en llantas y protección en espejos laterales, en caso de las unidades tipo pick up deberán incluir algún sistema de seguridad o en la tapa de la caja de carga (batea).</w:t>
      </w:r>
    </w:p>
    <w:p w14:paraId="77917960" w14:textId="77777777" w:rsidR="00802BB0" w:rsidRDefault="00802BB0" w:rsidP="00802BB0">
      <w:pPr>
        <w:jc w:val="both"/>
        <w:rPr>
          <w:rFonts w:ascii="Arial Narrow" w:hAnsi="Arial Narrow"/>
          <w:bCs/>
        </w:rPr>
      </w:pPr>
    </w:p>
    <w:p w14:paraId="22EA444C" w14:textId="77777777" w:rsidR="00802BB0" w:rsidRPr="000E6CEB" w:rsidRDefault="00802BB0" w:rsidP="00802BB0">
      <w:pPr>
        <w:jc w:val="both"/>
        <w:rPr>
          <w:rFonts w:ascii="Arial Narrow" w:hAnsi="Arial Narrow"/>
          <w:bCs/>
        </w:rPr>
      </w:pPr>
    </w:p>
    <w:p w14:paraId="104AEB28" w14:textId="77777777" w:rsidR="00802BB0" w:rsidRPr="00065D90" w:rsidRDefault="00802BB0" w:rsidP="00802BB0">
      <w:pPr>
        <w:jc w:val="both"/>
        <w:rPr>
          <w:rFonts w:ascii="Arial Narrow" w:hAnsi="Arial Narrow"/>
          <w:b/>
          <w:bCs/>
        </w:rPr>
      </w:pPr>
      <w:r w:rsidRPr="00065D90">
        <w:rPr>
          <w:rFonts w:ascii="Arial Narrow" w:hAnsi="Arial Narrow"/>
          <w:b/>
          <w:bCs/>
        </w:rPr>
        <w:t>DEVOLUC</w:t>
      </w:r>
      <w:r>
        <w:rPr>
          <w:rFonts w:ascii="Arial Narrow" w:hAnsi="Arial Narrow"/>
          <w:b/>
          <w:bCs/>
        </w:rPr>
        <w:t>I</w:t>
      </w:r>
      <w:r w:rsidRPr="00065D90">
        <w:rPr>
          <w:rFonts w:ascii="Arial Narrow" w:hAnsi="Arial Narrow"/>
          <w:b/>
          <w:bCs/>
        </w:rPr>
        <w:t>ÓN UNIDADES AL T</w:t>
      </w:r>
      <w:r>
        <w:rPr>
          <w:rFonts w:ascii="Arial Narrow" w:hAnsi="Arial Narrow"/>
          <w:b/>
          <w:bCs/>
        </w:rPr>
        <w:t>É</w:t>
      </w:r>
      <w:r w:rsidRPr="00065D90">
        <w:rPr>
          <w:rFonts w:ascii="Arial Narrow" w:hAnsi="Arial Narrow"/>
          <w:b/>
          <w:bCs/>
        </w:rPr>
        <w:t>RMINO DEL CONTRATO</w:t>
      </w:r>
    </w:p>
    <w:p w14:paraId="252C2551" w14:textId="77777777" w:rsidR="00802BB0" w:rsidRDefault="00802BB0" w:rsidP="00802BB0">
      <w:pPr>
        <w:jc w:val="both"/>
        <w:rPr>
          <w:rFonts w:ascii="Arial Narrow" w:hAnsi="Arial Narrow"/>
          <w:bCs/>
        </w:rPr>
      </w:pPr>
    </w:p>
    <w:p w14:paraId="29A0485A" w14:textId="77777777" w:rsidR="00802BB0" w:rsidRDefault="00802BB0" w:rsidP="00802BB0">
      <w:pPr>
        <w:jc w:val="both"/>
        <w:rPr>
          <w:rFonts w:ascii="Arial Narrow" w:hAnsi="Arial Narrow"/>
          <w:bCs/>
        </w:rPr>
      </w:pPr>
      <w:r>
        <w:rPr>
          <w:rFonts w:ascii="Arial Narrow" w:hAnsi="Arial Narrow"/>
          <w:bCs/>
        </w:rPr>
        <w:t>Las unidades se devolverán a la empresa en buenas condiciones de funcionamiento considerando el desgaste natural que generen por su uso sin cargo por kilometraje recorrido.</w:t>
      </w:r>
    </w:p>
    <w:p w14:paraId="050479D1" w14:textId="77777777" w:rsidR="00802BB0" w:rsidRDefault="00802BB0" w:rsidP="00802BB0">
      <w:pPr>
        <w:jc w:val="both"/>
        <w:rPr>
          <w:rFonts w:ascii="Arial Narrow" w:hAnsi="Arial Narrow"/>
          <w:bCs/>
        </w:rPr>
      </w:pPr>
    </w:p>
    <w:p w14:paraId="17C20797" w14:textId="77777777" w:rsidR="00802BB0" w:rsidRDefault="00802BB0" w:rsidP="00802BB0">
      <w:pPr>
        <w:jc w:val="both"/>
        <w:rPr>
          <w:rFonts w:ascii="Arial Narrow" w:hAnsi="Arial Narrow"/>
          <w:bCs/>
        </w:rPr>
      </w:pPr>
      <w:r>
        <w:rPr>
          <w:rFonts w:ascii="Arial Narrow" w:hAnsi="Arial Narrow"/>
          <w:bCs/>
        </w:rPr>
        <w:t>El ARRENDATARIO tendrá derecho preferente para adquirir los vehículos materia del arrendamiento comunicándolo por escrito con 30 días de anticipación al ARRENDADOR.</w:t>
      </w:r>
    </w:p>
    <w:p w14:paraId="09A9FC55" w14:textId="77777777" w:rsidR="00802BB0" w:rsidRDefault="00802BB0" w:rsidP="00802BB0">
      <w:pPr>
        <w:jc w:val="both"/>
        <w:rPr>
          <w:rFonts w:ascii="Arial Narrow" w:hAnsi="Arial Narrow"/>
          <w:bCs/>
        </w:rPr>
      </w:pPr>
    </w:p>
    <w:p w14:paraId="5941FF80" w14:textId="77777777" w:rsidR="00802BB0" w:rsidRDefault="00802BB0" w:rsidP="00802BB0">
      <w:pPr>
        <w:jc w:val="both"/>
        <w:rPr>
          <w:rFonts w:ascii="Arial Narrow" w:hAnsi="Arial Narrow"/>
          <w:bCs/>
        </w:rPr>
      </w:pPr>
      <w:r>
        <w:rPr>
          <w:rFonts w:ascii="Arial Narrow" w:hAnsi="Arial Narrow"/>
          <w:bCs/>
        </w:rPr>
        <w:t>En caso de que el ARRENDATARIO no ejerza el derecho mencionado en el punto anterior, los empleados del H. Ayuntamiento del Municipio de Durango tendrán preferencia para su adquisición.</w:t>
      </w:r>
    </w:p>
    <w:p w14:paraId="53F3BB4C" w14:textId="77777777" w:rsidR="00802BB0" w:rsidRPr="000D35BB" w:rsidRDefault="00802BB0" w:rsidP="00802BB0">
      <w:pPr>
        <w:spacing w:before="2"/>
        <w:ind w:left="598" w:right="226"/>
        <w:jc w:val="both"/>
        <w:rPr>
          <w:bCs/>
        </w:rPr>
      </w:pPr>
    </w:p>
    <w:p w14:paraId="48653EBB" w14:textId="77777777" w:rsidR="00802BB0" w:rsidRDefault="00802BB0" w:rsidP="00802BB0">
      <w:pPr>
        <w:pStyle w:val="xl53"/>
        <w:spacing w:before="0" w:beforeAutospacing="0" w:after="0" w:afterAutospacing="0"/>
        <w:rPr>
          <w:rFonts w:ascii="Tahoma" w:eastAsia="Times New Roman" w:hAnsi="Tahoma" w:cs="Times New Roman"/>
          <w:sz w:val="20"/>
          <w:szCs w:val="20"/>
          <w:lang w:val="es-MX"/>
        </w:rPr>
      </w:pPr>
    </w:p>
    <w:p w14:paraId="6F2469E4" w14:textId="77777777" w:rsidR="00802BB0" w:rsidRDefault="00802BB0" w:rsidP="00802BB0">
      <w:pPr>
        <w:pStyle w:val="xl53"/>
        <w:spacing w:before="0" w:beforeAutospacing="0" w:after="0" w:afterAutospacing="0"/>
        <w:rPr>
          <w:rFonts w:ascii="Tahoma" w:eastAsia="Times New Roman" w:hAnsi="Tahoma" w:cs="Times New Roman"/>
          <w:sz w:val="20"/>
          <w:szCs w:val="20"/>
          <w:lang w:val="es-MX"/>
        </w:rPr>
        <w:sectPr w:rsidR="00802BB0" w:rsidSect="000524E3">
          <w:pgSz w:w="12242" w:h="15842" w:code="1"/>
          <w:pgMar w:top="992" w:right="1043" w:bottom="1418" w:left="1134" w:header="720" w:footer="720" w:gutter="0"/>
          <w:pgNumType w:start="1"/>
          <w:cols w:space="720"/>
        </w:sectPr>
      </w:pPr>
    </w:p>
    <w:p w14:paraId="7146F938" w14:textId="77777777" w:rsidR="00772A81" w:rsidRDefault="00772A81" w:rsidP="00515344">
      <w:pPr>
        <w:pStyle w:val="xl53"/>
        <w:spacing w:before="0" w:beforeAutospacing="0" w:after="0" w:afterAutospacing="0"/>
        <w:rPr>
          <w:rFonts w:ascii="Tahoma" w:eastAsia="Times New Roman" w:hAnsi="Tahoma" w:cs="Times New Roman"/>
          <w:sz w:val="20"/>
          <w:szCs w:val="20"/>
          <w:lang w:val="es-MX"/>
        </w:rPr>
      </w:pPr>
    </w:p>
    <w:p w14:paraId="4AD3DEF1" w14:textId="77777777" w:rsidR="00772A81" w:rsidRDefault="00772A81" w:rsidP="00515344">
      <w:pPr>
        <w:pStyle w:val="xl53"/>
        <w:spacing w:before="0" w:beforeAutospacing="0" w:after="0" w:afterAutospacing="0"/>
        <w:rPr>
          <w:rFonts w:ascii="Tahoma" w:eastAsia="Times New Roman" w:hAnsi="Tahoma" w:cs="Times New Roman"/>
          <w:sz w:val="20"/>
          <w:szCs w:val="20"/>
          <w:lang w:val="es-MX"/>
        </w:rPr>
      </w:pPr>
    </w:p>
    <w:p w14:paraId="469B0064" w14:textId="77777777" w:rsidR="00802BB0" w:rsidRDefault="00802BB0" w:rsidP="00802BB0">
      <w:pPr>
        <w:pStyle w:val="Ttulo2"/>
        <w:rPr>
          <w:rFonts w:ascii="Tahoma" w:hAnsi="Tahoma"/>
          <w:bCs/>
        </w:rPr>
      </w:pPr>
      <w:r>
        <w:rPr>
          <w:rFonts w:ascii="Tahoma" w:hAnsi="Tahoma"/>
          <w:bCs/>
        </w:rPr>
        <w:t>MODELO DE CONTRATO</w:t>
      </w:r>
    </w:p>
    <w:p w14:paraId="436ACC80" w14:textId="77777777" w:rsidR="00802BB0" w:rsidRDefault="00802BB0" w:rsidP="00802BB0">
      <w:pPr>
        <w:pStyle w:val="Ttulo5"/>
        <w:rPr>
          <w:b/>
          <w:bCs/>
          <w:sz w:val="20"/>
        </w:rPr>
      </w:pPr>
      <w:r>
        <w:rPr>
          <w:b/>
          <w:bCs/>
          <w:sz w:val="20"/>
        </w:rPr>
        <w:t>(Anexo 5)</w:t>
      </w:r>
    </w:p>
    <w:p w14:paraId="733431F9" w14:textId="77777777" w:rsidR="00802BB0" w:rsidRDefault="00802BB0" w:rsidP="00802BB0">
      <w:pPr>
        <w:pStyle w:val="Ttulo2"/>
        <w:rPr>
          <w:rFonts w:ascii="Tahoma" w:hAnsi="Tahoma"/>
          <w:bCs/>
        </w:rPr>
      </w:pPr>
    </w:p>
    <w:p w14:paraId="346E17BE" w14:textId="77777777" w:rsidR="00802BB0" w:rsidRPr="009D2EC1" w:rsidRDefault="00802BB0" w:rsidP="00802BB0">
      <w:pPr>
        <w:jc w:val="center"/>
        <w:rPr>
          <w:rFonts w:ascii="Constantia" w:hAnsi="Constantia"/>
          <w:b/>
          <w:smallCaps/>
          <w:sz w:val="28"/>
          <w:szCs w:val="28"/>
        </w:rPr>
      </w:pPr>
      <w:r w:rsidRPr="009D2EC1">
        <w:rPr>
          <w:rStyle w:val="Referenciasutil"/>
          <w:rFonts w:ascii="Constantia" w:hAnsi="Constantia"/>
          <w:sz w:val="28"/>
          <w:szCs w:val="28"/>
        </w:rPr>
        <w:t xml:space="preserve">CONTRATO DE </w:t>
      </w:r>
      <w:r>
        <w:rPr>
          <w:rStyle w:val="Referenciasutil"/>
          <w:rFonts w:ascii="Constantia" w:hAnsi="Constantia"/>
          <w:sz w:val="28"/>
          <w:szCs w:val="28"/>
        </w:rPr>
        <w:t>ARRENDAMIENTO</w:t>
      </w:r>
    </w:p>
    <w:p w14:paraId="7E919848" w14:textId="77777777" w:rsidR="00802BB0" w:rsidRPr="009D2EC1" w:rsidRDefault="00802BB0" w:rsidP="00802BB0">
      <w:pPr>
        <w:jc w:val="right"/>
        <w:rPr>
          <w:rStyle w:val="Referenciasutil"/>
          <w:rFonts w:ascii="Latha" w:hAnsi="Latha" w:cs="Latha"/>
          <w:b/>
          <w:sz w:val="28"/>
          <w:szCs w:val="28"/>
        </w:rPr>
      </w:pPr>
      <w:proofErr w:type="spellStart"/>
      <w:r w:rsidRPr="009D2EC1">
        <w:rPr>
          <w:rStyle w:val="Referenciasutil"/>
          <w:rFonts w:ascii="Latha" w:hAnsi="Latha" w:cs="Latha"/>
          <w:sz w:val="28"/>
          <w:szCs w:val="28"/>
        </w:rPr>
        <w:t>N°</w:t>
      </w:r>
      <w:proofErr w:type="spellEnd"/>
      <w:r w:rsidRPr="009D2EC1">
        <w:rPr>
          <w:rStyle w:val="Referenciasutil"/>
          <w:rFonts w:ascii="Latha" w:hAnsi="Latha" w:cs="Latha"/>
          <w:sz w:val="28"/>
          <w:szCs w:val="28"/>
        </w:rPr>
        <w:t xml:space="preserve">: </w:t>
      </w:r>
      <w:r w:rsidRPr="006C5E24">
        <w:rPr>
          <w:rStyle w:val="Referenciasutil"/>
          <w:rFonts w:ascii="Latha" w:hAnsi="Latha" w:cs="Latha"/>
          <w:b/>
          <w:sz w:val="28"/>
          <w:szCs w:val="28"/>
        </w:rPr>
        <w:t>MUNICIPIO-DGO-</w:t>
      </w:r>
      <w:r>
        <w:rPr>
          <w:rStyle w:val="Referenciasutil"/>
          <w:rFonts w:ascii="Latha" w:hAnsi="Latha" w:cs="Latha"/>
          <w:b/>
          <w:sz w:val="28"/>
          <w:szCs w:val="28"/>
        </w:rPr>
        <w:t>PNM</w:t>
      </w:r>
      <w:r w:rsidRPr="006C5E24">
        <w:rPr>
          <w:rStyle w:val="Referenciasutil"/>
          <w:rFonts w:ascii="Latha" w:hAnsi="Latha" w:cs="Latha"/>
          <w:b/>
          <w:sz w:val="28"/>
          <w:szCs w:val="28"/>
        </w:rPr>
        <w:t>-</w:t>
      </w:r>
      <w:r>
        <w:rPr>
          <w:rStyle w:val="Referenciasutil"/>
          <w:rFonts w:ascii="Latha" w:hAnsi="Latha" w:cs="Latha"/>
          <w:b/>
          <w:sz w:val="28"/>
          <w:szCs w:val="28"/>
        </w:rPr>
        <w:t xml:space="preserve"> ---</w:t>
      </w:r>
      <w:r w:rsidRPr="006C5E24">
        <w:rPr>
          <w:rStyle w:val="Referenciasutil"/>
          <w:rFonts w:ascii="Latha" w:hAnsi="Latha" w:cs="Latha"/>
          <w:b/>
          <w:sz w:val="28"/>
          <w:szCs w:val="28"/>
        </w:rPr>
        <w:t>/20</w:t>
      </w:r>
      <w:r>
        <w:rPr>
          <w:rStyle w:val="Referenciasutil"/>
          <w:rFonts w:ascii="Latha" w:hAnsi="Latha" w:cs="Latha"/>
          <w:b/>
          <w:sz w:val="28"/>
          <w:szCs w:val="28"/>
        </w:rPr>
        <w:t>__</w:t>
      </w:r>
    </w:p>
    <w:p w14:paraId="328BEE34" w14:textId="77777777" w:rsidR="00802BB0" w:rsidRDefault="00802BB0" w:rsidP="00802BB0">
      <w:pPr>
        <w:jc w:val="both"/>
        <w:rPr>
          <w:rFonts w:ascii="Arial Narrow" w:hAnsi="Arial Narrow"/>
        </w:rPr>
      </w:pPr>
      <w:r w:rsidRPr="00D64D35">
        <w:rPr>
          <w:rFonts w:ascii="Arial Narrow" w:hAnsi="Arial Narrow"/>
        </w:rPr>
        <w:t xml:space="preserve">CONTRATO DE </w:t>
      </w:r>
      <w:r>
        <w:rPr>
          <w:rFonts w:ascii="Arial Narrow" w:hAnsi="Arial Narrow"/>
        </w:rPr>
        <w:t xml:space="preserve">ARRENDAMIENTO DE BIENES MUEBLES ASIGNADO POR </w:t>
      </w:r>
      <w:r w:rsidRPr="00C01CC2">
        <w:rPr>
          <w:rFonts w:ascii="Arial Narrow" w:hAnsi="Arial Narrow"/>
          <w:b/>
        </w:rPr>
        <w:t>LICITACIÓN PÚBLICA NACIONAL</w:t>
      </w:r>
      <w:r w:rsidRPr="00D64D35">
        <w:rPr>
          <w:rFonts w:ascii="Arial Narrow" w:hAnsi="Arial Narrow"/>
        </w:rPr>
        <w:t xml:space="preserve">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Pr>
          <w:rFonts w:ascii="Arial Narrow" w:hAnsi="Arial Narrow"/>
          <w:b/>
        </w:rPr>
        <w:t>“EL ARRENDATARIO”</w:t>
      </w:r>
      <w:r w:rsidRPr="00D64D35">
        <w:rPr>
          <w:rFonts w:ascii="Arial Narrow" w:hAnsi="Arial Narrow"/>
        </w:rPr>
        <w:t xml:space="preserve"> REPRESENTADO POR EL </w:t>
      </w:r>
      <w:r w:rsidRPr="00814BB2">
        <w:rPr>
          <w:rFonts w:ascii="Arial Narrow" w:eastAsia="DFKai-SB" w:hAnsi="Arial Narrow"/>
          <w:b/>
        </w:rPr>
        <w:t xml:space="preserve">C. </w:t>
      </w:r>
      <w:r>
        <w:rPr>
          <w:rFonts w:ascii="Arial Narrow" w:eastAsia="Arial Unicode MS" w:hAnsi="Arial Narrow" w:cs="Arial Unicode MS"/>
          <w:b/>
        </w:rPr>
        <w:t xml:space="preserve">_______________________ </w:t>
      </w:r>
      <w:r w:rsidRPr="00814BB2">
        <w:rPr>
          <w:rFonts w:ascii="Arial Narrow" w:eastAsia="DFKai-SB" w:hAnsi="Arial Narrow"/>
        </w:rPr>
        <w:t xml:space="preserve"> EN SU CARÁCTER DE </w:t>
      </w:r>
      <w:r w:rsidRPr="00814BB2">
        <w:rPr>
          <w:rFonts w:ascii="Arial Narrow" w:eastAsia="DFKai-SB" w:hAnsi="Arial Narrow"/>
          <w:b/>
        </w:rPr>
        <w:t xml:space="preserve">PRESIDENTE MUNICIPAL </w:t>
      </w:r>
      <w:r w:rsidRPr="00814BB2">
        <w:rPr>
          <w:rFonts w:ascii="Arial Narrow" w:eastAsia="DFKai-SB" w:hAnsi="Arial Narrow"/>
        </w:rPr>
        <w:t>ASISTIDO EN ESTE ACTO POR EL</w:t>
      </w:r>
      <w:r w:rsidRPr="00814BB2">
        <w:rPr>
          <w:rFonts w:ascii="Arial Narrow" w:eastAsia="DFKai-SB" w:hAnsi="Arial Narrow"/>
          <w:b/>
        </w:rPr>
        <w:t xml:space="preserve"> C. </w:t>
      </w:r>
      <w:r>
        <w:rPr>
          <w:rFonts w:ascii="Arial Narrow" w:eastAsia="Arial Unicode MS" w:hAnsi="Arial Narrow" w:cs="Arial Unicode MS"/>
          <w:b/>
        </w:rPr>
        <w:t xml:space="preserve">___________________________ </w:t>
      </w:r>
      <w:r w:rsidRPr="00814BB2">
        <w:rPr>
          <w:rFonts w:ascii="Arial Narrow" w:eastAsia="DFKai-SB" w:hAnsi="Arial Narrow"/>
          <w:b/>
        </w:rPr>
        <w:t xml:space="preserve"> </w:t>
      </w:r>
      <w:r w:rsidRPr="00814BB2">
        <w:rPr>
          <w:rFonts w:ascii="Arial Narrow" w:eastAsia="DFKai-SB" w:hAnsi="Arial Narrow"/>
        </w:rPr>
        <w:t xml:space="preserve">EN SU CARÁCTER DE </w:t>
      </w:r>
      <w:r w:rsidRPr="00814BB2">
        <w:rPr>
          <w:rFonts w:ascii="Arial Narrow" w:eastAsia="DFKai-SB" w:hAnsi="Arial Narrow"/>
          <w:b/>
        </w:rPr>
        <w:t>SECRETARIO MUNICIPAL Y DEL AYUNTAMIENTO</w:t>
      </w:r>
      <w:r w:rsidRPr="00814BB2">
        <w:rPr>
          <w:rFonts w:ascii="Arial Narrow" w:eastAsia="DFKai-SB" w:hAnsi="Arial Narrow"/>
        </w:rPr>
        <w:t>, POR CONDUCTO</w:t>
      </w:r>
      <w:r w:rsidRPr="00814BB2">
        <w:rPr>
          <w:rFonts w:ascii="Arial Narrow" w:eastAsia="DFKai-SB" w:hAnsi="Arial Narrow"/>
          <w:b/>
        </w:rPr>
        <w:t xml:space="preserve"> </w:t>
      </w:r>
      <w:r w:rsidRPr="00814BB2">
        <w:rPr>
          <w:rFonts w:ascii="Arial Narrow" w:eastAsia="DFKai-SB" w:hAnsi="Arial Narrow"/>
        </w:rPr>
        <w:t>DE LA</w:t>
      </w:r>
      <w:r w:rsidRPr="00814BB2">
        <w:rPr>
          <w:rFonts w:ascii="Arial Narrow" w:eastAsia="DFKai-SB" w:hAnsi="Arial Narrow"/>
          <w:b/>
        </w:rPr>
        <w:t xml:space="preserve"> DIRECCIÓN MUNICIPAL DE OBRAS PÚBLICAS </w:t>
      </w:r>
      <w:r w:rsidRPr="00814BB2">
        <w:rPr>
          <w:rFonts w:ascii="Arial Narrow" w:eastAsia="DFKai-SB" w:hAnsi="Arial Narrow"/>
        </w:rPr>
        <w:t>REPRESENTADA POR EL</w:t>
      </w:r>
      <w:r w:rsidRPr="00814BB2">
        <w:rPr>
          <w:rFonts w:ascii="Arial Narrow" w:eastAsia="DFKai-SB" w:hAnsi="Arial Narrow"/>
          <w:b/>
        </w:rPr>
        <w:t xml:space="preserve"> C. </w:t>
      </w:r>
      <w:r>
        <w:rPr>
          <w:rFonts w:ascii="Arial Narrow" w:eastAsia="DFKai-SB" w:hAnsi="Arial Narrow"/>
          <w:b/>
        </w:rPr>
        <w:t xml:space="preserve">____________________________________ </w:t>
      </w:r>
      <w:r w:rsidRPr="00814BB2">
        <w:rPr>
          <w:rFonts w:ascii="Arial Narrow" w:eastAsia="DFKai-SB" w:hAnsi="Arial Narrow"/>
          <w:b/>
        </w:rPr>
        <w:t xml:space="preserve"> </w:t>
      </w:r>
      <w:r w:rsidRPr="00814BB2">
        <w:rPr>
          <w:rFonts w:ascii="Arial Narrow" w:eastAsia="DFKai-SB" w:hAnsi="Arial Narrow"/>
        </w:rPr>
        <w:t>EN SU CARÁCTER DE</w:t>
      </w:r>
      <w:r w:rsidRPr="00814BB2">
        <w:rPr>
          <w:rFonts w:ascii="Arial Narrow" w:eastAsia="DFKai-SB" w:hAnsi="Arial Narrow"/>
          <w:b/>
        </w:rPr>
        <w:t xml:space="preserve"> DIRECTOR </w:t>
      </w:r>
      <w:r w:rsidRPr="00814BB2">
        <w:rPr>
          <w:rFonts w:ascii="Arial Narrow" w:eastAsia="DFKai-SB" w:hAnsi="Arial Narrow"/>
        </w:rPr>
        <w:t>COMO</w:t>
      </w:r>
      <w:r w:rsidRPr="00814BB2">
        <w:rPr>
          <w:rFonts w:ascii="Arial Narrow" w:eastAsia="DFKai-SB" w:hAnsi="Arial Narrow"/>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Fonts w:ascii="Arial Narrow" w:hAnsi="Arial Narrow"/>
          <w:b/>
        </w:rPr>
        <w:t>_____________________________________</w:t>
      </w:r>
      <w:r w:rsidRPr="00D64D35">
        <w:rPr>
          <w:rFonts w:ascii="Arial Narrow" w:hAnsi="Arial Narrow"/>
        </w:rPr>
        <w:t xml:space="preserve">, REPRESENTADA POR EL </w:t>
      </w:r>
      <w:r w:rsidRPr="00814BB2">
        <w:rPr>
          <w:rFonts w:ascii="Arial Narrow" w:eastAsia="DFKai-SB" w:hAnsi="Arial Narrow"/>
          <w:b/>
        </w:rPr>
        <w:t xml:space="preserve">C. </w:t>
      </w:r>
      <w:r>
        <w:rPr>
          <w:rFonts w:ascii="Arial Narrow" w:eastAsia="DFKai-SB" w:hAnsi="Arial Narrow"/>
          <w:b/>
        </w:rPr>
        <w:t>__________________________________________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Pr>
          <w:rFonts w:ascii="Arial Narrow" w:hAnsi="Arial Narrow"/>
          <w:b/>
        </w:rPr>
        <w:t>“EL ARRENDADOR”</w:t>
      </w:r>
      <w:r w:rsidRPr="00D64D35">
        <w:rPr>
          <w:rFonts w:ascii="Arial Narrow" w:hAnsi="Arial Narrow"/>
        </w:rPr>
        <w:t>, DE ACUERDO CON LAS SIGUIENTES DECLARACIONES Y CLÁUSULAS.</w:t>
      </w:r>
    </w:p>
    <w:p w14:paraId="3D3E1808" w14:textId="77777777" w:rsidR="00802BB0" w:rsidRPr="003A014A" w:rsidRDefault="00802BB0" w:rsidP="00802BB0">
      <w:pPr>
        <w:jc w:val="both"/>
        <w:rPr>
          <w:rFonts w:ascii="Arial Narrow" w:hAnsi="Arial Narrow"/>
          <w:sz w:val="12"/>
          <w:szCs w:val="12"/>
        </w:rPr>
      </w:pPr>
    </w:p>
    <w:p w14:paraId="122CCE44" w14:textId="77777777" w:rsidR="00802BB0" w:rsidRPr="003A014A" w:rsidRDefault="00802BB0" w:rsidP="00802BB0">
      <w:pPr>
        <w:pStyle w:val="Ttulo4"/>
        <w:jc w:val="center"/>
        <w:rPr>
          <w:rFonts w:ascii="Arial Narrow" w:hAnsi="Arial Narrow"/>
          <w:sz w:val="28"/>
          <w:szCs w:val="28"/>
        </w:rPr>
      </w:pPr>
      <w:r w:rsidRPr="003A014A">
        <w:rPr>
          <w:rFonts w:ascii="Arial Narrow" w:hAnsi="Arial Narrow"/>
          <w:sz w:val="28"/>
          <w:szCs w:val="28"/>
        </w:rPr>
        <w:t>D E C L A R A C I O N E S</w:t>
      </w:r>
    </w:p>
    <w:p w14:paraId="5BF1B4A2" w14:textId="77777777" w:rsidR="00802BB0" w:rsidRPr="00814AF4" w:rsidRDefault="00802BB0" w:rsidP="00802BB0">
      <w:pPr>
        <w:jc w:val="both"/>
        <w:rPr>
          <w:rFonts w:ascii="Arial Narrow" w:hAnsi="Arial Narrow"/>
          <w:sz w:val="12"/>
          <w:szCs w:val="12"/>
        </w:rPr>
      </w:pPr>
      <w:r w:rsidRPr="00814AF4">
        <w:rPr>
          <w:rFonts w:ascii="Arial Narrow" w:hAnsi="Arial Narrow"/>
          <w:sz w:val="12"/>
          <w:szCs w:val="12"/>
        </w:rPr>
        <w:t xml:space="preserve">                                                                                                                                                                                                                </w:t>
      </w:r>
    </w:p>
    <w:p w14:paraId="62AB91F3" w14:textId="77777777" w:rsidR="00802BB0" w:rsidRPr="001D1858" w:rsidRDefault="00802BB0" w:rsidP="00802BB0">
      <w:pPr>
        <w:ind w:firstLine="708"/>
        <w:rPr>
          <w:rFonts w:ascii="Arial Narrow" w:hAnsi="Arial Narrow"/>
          <w:b/>
        </w:rPr>
      </w:pPr>
      <w:r w:rsidRPr="001D1858">
        <w:rPr>
          <w:rFonts w:ascii="Arial Narrow" w:hAnsi="Arial Narrow"/>
          <w:b/>
        </w:rPr>
        <w:t xml:space="preserve">I.- </w:t>
      </w:r>
      <w:r>
        <w:rPr>
          <w:rFonts w:ascii="Arial Narrow" w:hAnsi="Arial Narrow"/>
          <w:b/>
        </w:rPr>
        <w:t>“EL ARRENDATARIO”</w:t>
      </w:r>
      <w:r w:rsidRPr="001D1858">
        <w:rPr>
          <w:rFonts w:ascii="Arial Narrow" w:hAnsi="Arial Narrow"/>
          <w:b/>
        </w:rPr>
        <w:t xml:space="preserve"> declara:</w:t>
      </w:r>
    </w:p>
    <w:p w14:paraId="6B0B1514" w14:textId="77777777" w:rsidR="00802BB0" w:rsidRPr="003A014A" w:rsidRDefault="00802BB0" w:rsidP="00802BB0">
      <w:pPr>
        <w:jc w:val="both"/>
        <w:rPr>
          <w:rFonts w:ascii="Arial Narrow" w:hAnsi="Arial Narrow"/>
          <w:sz w:val="12"/>
          <w:szCs w:val="12"/>
        </w:rPr>
      </w:pPr>
    </w:p>
    <w:p w14:paraId="23349F7F" w14:textId="77777777" w:rsidR="00802BB0" w:rsidRDefault="00802BB0" w:rsidP="00802BB0">
      <w:pPr>
        <w:pStyle w:val="Sangradetextonormal"/>
        <w:ind w:firstLine="708"/>
        <w:rPr>
          <w:rFonts w:ascii="Arial Narrow" w:hAnsi="Arial Narrow"/>
          <w:sz w:val="20"/>
        </w:rPr>
      </w:pPr>
      <w:r>
        <w:rPr>
          <w:rFonts w:ascii="Arial Narrow" w:hAnsi="Arial Narrow"/>
          <w:sz w:val="20"/>
        </w:rPr>
        <w:t>I</w:t>
      </w:r>
      <w:r w:rsidRPr="007D1A99">
        <w:rPr>
          <w:rFonts w:ascii="Arial Narrow" w:hAnsi="Arial Narrow"/>
          <w:sz w:val="20"/>
        </w:rPr>
        <w:t>.1.-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14:paraId="34D78F19" w14:textId="77777777" w:rsidR="00802BB0" w:rsidRPr="002D7055" w:rsidRDefault="00802BB0" w:rsidP="00802BB0">
      <w:pPr>
        <w:pStyle w:val="Sangradetextonormal"/>
        <w:ind w:firstLine="708"/>
        <w:rPr>
          <w:rFonts w:ascii="Franklin Gothic Demi Cond" w:eastAsia="DFKai-SB" w:hAnsi="Franklin Gothic Demi Cond"/>
          <w:sz w:val="12"/>
          <w:szCs w:val="12"/>
        </w:rPr>
      </w:pPr>
    </w:p>
    <w:p w14:paraId="4C998241" w14:textId="77777777" w:rsidR="00802BB0" w:rsidRDefault="00802BB0" w:rsidP="00802BB0">
      <w:pPr>
        <w:ind w:firstLine="708"/>
        <w:jc w:val="both"/>
        <w:outlineLvl w:val="0"/>
        <w:rPr>
          <w:rFonts w:ascii="Arial Narrow" w:hAnsi="Arial Narrow"/>
        </w:rPr>
      </w:pPr>
      <w:r>
        <w:rPr>
          <w:rFonts w:ascii="Arial Narrow" w:hAnsi="Arial Narrow"/>
          <w:color w:val="000000"/>
        </w:rPr>
        <w:t>I</w:t>
      </w:r>
      <w:r w:rsidRPr="007D1A99">
        <w:rPr>
          <w:rFonts w:ascii="Arial Narrow" w:hAnsi="Arial Narrow"/>
          <w:color w:val="000000"/>
        </w:rPr>
        <w:t xml:space="preserve">.2.- Que </w:t>
      </w:r>
      <w:r w:rsidRPr="007D1A99">
        <w:rPr>
          <w:rFonts w:ascii="Arial Narrow" w:eastAsia="DFKai-SB" w:hAnsi="Arial Narrow"/>
          <w:color w:val="000000"/>
        </w:rPr>
        <w:t xml:space="preserve">su representante el </w:t>
      </w:r>
      <w:r w:rsidRPr="007D1A99">
        <w:rPr>
          <w:rFonts w:ascii="Arial Narrow" w:eastAsia="DFKai-SB" w:hAnsi="Arial Narrow"/>
          <w:b/>
          <w:color w:val="000000"/>
        </w:rPr>
        <w:t xml:space="preserve">C. </w:t>
      </w:r>
      <w:r>
        <w:rPr>
          <w:rFonts w:ascii="Arial Narrow" w:eastAsia="DFKai-SB" w:hAnsi="Arial Narrow"/>
          <w:b/>
          <w:color w:val="000000"/>
        </w:rPr>
        <w:t>_____________________________________</w:t>
      </w:r>
      <w:r w:rsidRPr="007D1A99">
        <w:rPr>
          <w:rFonts w:ascii="Arial Narrow" w:eastAsia="DFKai-SB" w:hAnsi="Arial Narrow"/>
          <w:color w:val="000000"/>
        </w:rPr>
        <w:t xml:space="preserve">, quien acredita su carácter de </w:t>
      </w:r>
      <w:r w:rsidRPr="007D1A99">
        <w:rPr>
          <w:rFonts w:ascii="Arial Narrow" w:eastAsia="DFKai-SB" w:hAnsi="Arial Narrow"/>
          <w:b/>
          <w:color w:val="000000"/>
        </w:rPr>
        <w:t>Presidente Municipal</w:t>
      </w:r>
      <w:r w:rsidRPr="007D1A99">
        <w:rPr>
          <w:rFonts w:ascii="Arial Narrow" w:eastAsia="DFKai-SB" w:hAnsi="Arial Narrow"/>
          <w:color w:val="000000"/>
        </w:rPr>
        <w:t xml:space="preserve">, </w:t>
      </w:r>
      <w:r w:rsidRPr="007D1A99">
        <w:rPr>
          <w:rFonts w:ascii="Arial Narrow" w:eastAsia="DFKai-SB" w:hAnsi="Arial Narrow" w:cs="Arial"/>
        </w:rPr>
        <w:t xml:space="preserve">mediante la constancia de mayoría y declaración de validez de la elección de Ayuntamiento emitida por el </w:t>
      </w:r>
      <w:r>
        <w:rPr>
          <w:rFonts w:ascii="Arial Narrow" w:eastAsia="DFKai-SB" w:hAnsi="Arial Narrow" w:cs="Arial"/>
        </w:rPr>
        <w:t>C</w:t>
      </w:r>
      <w:r w:rsidRPr="007D1A99">
        <w:rPr>
          <w:rFonts w:ascii="Arial Narrow" w:eastAsia="DFKai-SB" w:hAnsi="Arial Narrow" w:cs="Arial"/>
        </w:rPr>
        <w:t xml:space="preserve">onsejo </w:t>
      </w:r>
      <w:r>
        <w:rPr>
          <w:rFonts w:ascii="Arial Narrow" w:eastAsia="DFKai-SB" w:hAnsi="Arial Narrow" w:cs="Arial"/>
        </w:rPr>
        <w:t>M</w:t>
      </w:r>
      <w:r w:rsidRPr="007D1A99">
        <w:rPr>
          <w:rFonts w:ascii="Arial Narrow" w:eastAsia="DFKai-SB" w:hAnsi="Arial Narrow" w:cs="Arial"/>
        </w:rPr>
        <w:t xml:space="preserve">unicipal </w:t>
      </w:r>
      <w:r>
        <w:rPr>
          <w:rFonts w:ascii="Arial Narrow" w:eastAsia="DFKai-SB" w:hAnsi="Arial Narrow" w:cs="Arial"/>
        </w:rPr>
        <w:t>E</w:t>
      </w:r>
      <w:r w:rsidRPr="007D1A99">
        <w:rPr>
          <w:rFonts w:ascii="Arial Narrow" w:eastAsia="DFKai-SB" w:hAnsi="Arial Narrow" w:cs="Arial"/>
        </w:rPr>
        <w:t xml:space="preserve">lectoral de Durango de fecha </w:t>
      </w:r>
      <w:r>
        <w:rPr>
          <w:rFonts w:ascii="Arial Narrow" w:eastAsia="DFKai-SB" w:hAnsi="Arial Narrow" w:cs="Arial"/>
        </w:rPr>
        <w:t>________________________________</w:t>
      </w:r>
      <w:r w:rsidRPr="000B5AB4">
        <w:rPr>
          <w:rFonts w:ascii="Arial Narrow" w:eastAsia="DFKai-SB" w:hAnsi="Arial Narrow"/>
          <w:color w:val="000000"/>
        </w:rPr>
        <w:t>, y la integración de las fórmulas electas por los partidos políticos y candidaturas independientes de la elección de Presidencias municipales, Sindicaturas y Regidurías, emitida por el Instituto Electoral y de Participación Ciudadana del Estado de Durango,</w:t>
      </w:r>
      <w:r>
        <w:rPr>
          <w:rFonts w:ascii="Arial Narrow" w:eastAsia="DFKai-SB" w:hAnsi="Arial Narrow"/>
          <w:color w:val="000000"/>
        </w:rPr>
        <w:t xml:space="preserve"> </w:t>
      </w:r>
      <w:r w:rsidRPr="000B5AB4">
        <w:rPr>
          <w:rFonts w:ascii="Arial Narrow" w:eastAsia="DFKai-SB" w:hAnsi="Arial Narrow"/>
          <w:color w:val="000000"/>
        </w:rPr>
        <w:t>así como</w:t>
      </w:r>
      <w:r>
        <w:rPr>
          <w:rFonts w:ascii="Arial Narrow" w:eastAsia="DFKai-SB" w:hAnsi="Arial Narrow"/>
          <w:color w:val="000000"/>
        </w:rPr>
        <w:t xml:space="preserve"> el acuerdo del Instituto Estatal Electoral, publicado en el Periódico Oficial del Gobierno del Estado de Durango </w:t>
      </w:r>
      <w:proofErr w:type="spellStart"/>
      <w:r>
        <w:rPr>
          <w:rFonts w:ascii="Arial Narrow" w:eastAsia="DFKai-SB" w:hAnsi="Arial Narrow"/>
          <w:color w:val="000000"/>
        </w:rPr>
        <w:t>N°</w:t>
      </w:r>
      <w:proofErr w:type="spellEnd"/>
      <w:r>
        <w:rPr>
          <w:rFonts w:ascii="Arial Narrow" w:eastAsia="DFKai-SB" w:hAnsi="Arial Narrow"/>
          <w:color w:val="000000"/>
        </w:rPr>
        <w:t xml:space="preserve"> _______________________________________,</w:t>
      </w:r>
      <w:r w:rsidRPr="007D1A99">
        <w:rPr>
          <w:rFonts w:ascii="Arial Narrow" w:eastAsia="DFKai-SB" w:hAnsi="Arial Narrow"/>
          <w:color w:val="00000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rPr>
        <w:t>,</w:t>
      </w:r>
      <w:r w:rsidRPr="007D1A99">
        <w:rPr>
          <w:rFonts w:ascii="Arial Narrow" w:eastAsia="DFKai-SB" w:hAnsi="Arial Narrow"/>
        </w:rPr>
        <w:t xml:space="preserve"> artículos </w:t>
      </w:r>
      <w:r>
        <w:rPr>
          <w:rFonts w:ascii="Arial Narrow" w:eastAsia="DFKai-SB" w:hAnsi="Arial Narrow"/>
        </w:rPr>
        <w:t>13</w:t>
      </w:r>
      <w:r w:rsidRPr="007D1A99">
        <w:rPr>
          <w:rFonts w:ascii="Arial Narrow" w:eastAsia="DFKai-SB" w:hAnsi="Arial Narrow"/>
        </w:rPr>
        <w:t xml:space="preserve"> y </w:t>
      </w:r>
      <w:r>
        <w:rPr>
          <w:rFonts w:ascii="Arial Narrow" w:eastAsia="DFKai-SB" w:hAnsi="Arial Narrow"/>
        </w:rPr>
        <w:t>14</w:t>
      </w:r>
      <w:r w:rsidRPr="007D1A99">
        <w:rPr>
          <w:rFonts w:ascii="Arial Narrow" w:eastAsia="DFKai-SB" w:hAnsi="Arial Narrow"/>
        </w:rPr>
        <w:t xml:space="preserve"> fracciones I, </w:t>
      </w:r>
      <w:r>
        <w:rPr>
          <w:rFonts w:ascii="Arial Narrow" w:eastAsia="DFKai-SB" w:hAnsi="Arial Narrow"/>
        </w:rPr>
        <w:t>III y</w:t>
      </w:r>
      <w:r w:rsidRPr="007D1A99">
        <w:rPr>
          <w:rFonts w:ascii="Arial Narrow" w:eastAsia="DFKai-SB" w:hAnsi="Arial Narrow"/>
        </w:rPr>
        <w:t xml:space="preserve"> X</w:t>
      </w:r>
      <w:r>
        <w:rPr>
          <w:rFonts w:ascii="Arial Narrow" w:eastAsia="DFKai-SB" w:hAnsi="Arial Narrow"/>
        </w:rPr>
        <w:t xml:space="preserve"> </w:t>
      </w:r>
      <w:r w:rsidRPr="007D1A99">
        <w:rPr>
          <w:rFonts w:ascii="Arial Narrow" w:eastAsia="DFKai-SB" w:hAnsi="Arial Narrow"/>
        </w:rPr>
        <w:t>del Reglamento de la Administración Pública Municipal del Estado de Durango</w:t>
      </w:r>
      <w:r w:rsidRPr="007D1A99">
        <w:rPr>
          <w:rFonts w:ascii="Arial Narrow" w:hAnsi="Arial Narrow"/>
        </w:rPr>
        <w:t>.</w:t>
      </w:r>
    </w:p>
    <w:p w14:paraId="3826DF17" w14:textId="77777777" w:rsidR="00802BB0" w:rsidRPr="007B4A40" w:rsidRDefault="00802BB0" w:rsidP="00802BB0">
      <w:pPr>
        <w:ind w:firstLine="708"/>
        <w:jc w:val="both"/>
        <w:outlineLvl w:val="0"/>
        <w:rPr>
          <w:rFonts w:ascii="Arial Narrow" w:hAnsi="Arial Narrow"/>
          <w:sz w:val="12"/>
          <w:szCs w:val="12"/>
        </w:rPr>
      </w:pPr>
    </w:p>
    <w:p w14:paraId="46494946" w14:textId="77777777" w:rsidR="00802BB0" w:rsidRDefault="00802BB0" w:rsidP="00802BB0">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.3.- Que el </w:t>
      </w:r>
      <w:r w:rsidRPr="007D1A99">
        <w:rPr>
          <w:rFonts w:ascii="Arial Narrow" w:eastAsia="DFKai-SB" w:hAnsi="Arial Narrow" w:cs="Arial"/>
          <w:b/>
        </w:rPr>
        <w:t xml:space="preserve">C. </w:t>
      </w:r>
      <w:r>
        <w:rPr>
          <w:rFonts w:ascii="Arial Narrow" w:eastAsia="DFKai-SB" w:hAnsi="Arial Narrow" w:cs="Arial"/>
          <w:b/>
        </w:rPr>
        <w:t>_____________________________</w:t>
      </w:r>
      <w:r w:rsidRPr="007D1A99">
        <w:rPr>
          <w:rFonts w:ascii="Arial Narrow" w:eastAsia="DFKai-SB" w:hAnsi="Arial Narrow" w:cs="Arial"/>
        </w:rPr>
        <w:t xml:space="preserve">, acredita su carácter de </w:t>
      </w:r>
      <w:r w:rsidRPr="007D1A99">
        <w:rPr>
          <w:rFonts w:ascii="Arial Narrow" w:eastAsia="DFKai-SB" w:hAnsi="Arial Narrow" w:cs="Arial"/>
          <w:b/>
        </w:rPr>
        <w:t>Secretario Municipal y del Ayuntamiento</w:t>
      </w:r>
      <w:r w:rsidRPr="007D1A99">
        <w:rPr>
          <w:rFonts w:ascii="Arial Narrow" w:eastAsia="DFKai-SB" w:hAnsi="Arial Narrow" w:cs="Arial"/>
        </w:rPr>
        <w:t xml:space="preserve"> mediante el acuerdo tomado en Sesión Pública Extraordinaria del Honorable Ayuntamiento del Municipio de Durango, celebrada el 01 de Septiembre de 20</w:t>
      </w:r>
      <w:r>
        <w:rPr>
          <w:rFonts w:ascii="Arial Narrow" w:eastAsia="DFKai-SB" w:hAnsi="Arial Narrow" w:cs="Arial"/>
        </w:rPr>
        <w:t>22</w:t>
      </w:r>
      <w:r w:rsidRPr="007D1A99">
        <w:rPr>
          <w:rFonts w:ascii="Arial Narrow" w:eastAsia="DFKai-SB" w:hAnsi="Arial Narrow" w:cs="Arial"/>
        </w:rPr>
        <w:t xml:space="preserve"> y cuenta con las facultades necesarias para suscribir el presente instrumento de conformidad con lo dispuesto por los artículo</w:t>
      </w:r>
      <w:r>
        <w:rPr>
          <w:rFonts w:ascii="Arial Narrow" w:eastAsia="DFKai-SB" w:hAnsi="Arial Narrow" w:cs="Arial"/>
        </w:rPr>
        <w:t>s</w:t>
      </w:r>
      <w:r w:rsidRPr="007D1A99">
        <w:rPr>
          <w:rFonts w:ascii="Arial Narrow" w:eastAsia="DFKai-SB" w:hAnsi="Arial Narrow" w:cs="Arial"/>
        </w:rPr>
        <w:t xml:space="preserve"> </w:t>
      </w:r>
      <w:r>
        <w:rPr>
          <w:rFonts w:ascii="Arial Narrow" w:eastAsia="DFKai-SB" w:hAnsi="Arial Narrow" w:cs="Arial"/>
        </w:rPr>
        <w:t>21</w:t>
      </w:r>
      <w:r w:rsidRPr="007D1A99">
        <w:rPr>
          <w:rFonts w:ascii="Arial Narrow" w:eastAsia="DFKai-SB" w:hAnsi="Arial Narrow" w:cs="Arial"/>
        </w:rPr>
        <w:t xml:space="preserve">, </w:t>
      </w:r>
      <w:r>
        <w:rPr>
          <w:rFonts w:ascii="Arial Narrow" w:eastAsia="DFKai-SB" w:hAnsi="Arial Narrow" w:cs="Arial"/>
        </w:rPr>
        <w:t>f</w:t>
      </w:r>
      <w:r w:rsidRPr="007D1A99">
        <w:rPr>
          <w:rFonts w:ascii="Arial Narrow" w:eastAsia="DFKai-SB" w:hAnsi="Arial Narrow" w:cs="Arial"/>
        </w:rPr>
        <w:t xml:space="preserve">racción </w:t>
      </w:r>
      <w:r>
        <w:rPr>
          <w:rFonts w:ascii="Arial Narrow" w:eastAsia="DFKai-SB" w:hAnsi="Arial Narrow" w:cs="Arial"/>
        </w:rPr>
        <w:t xml:space="preserve">II y 23 fracción I y XIV </w:t>
      </w:r>
      <w:r w:rsidRPr="007D1A99">
        <w:rPr>
          <w:rFonts w:ascii="Arial Narrow" w:eastAsia="DFKai-SB" w:hAnsi="Arial Narrow" w:cs="Arial"/>
        </w:rPr>
        <w:t>del Reglamento de la Administración Pública del Muni</w:t>
      </w:r>
      <w:r>
        <w:rPr>
          <w:rFonts w:ascii="Arial Narrow" w:eastAsia="DFKai-SB" w:hAnsi="Arial Narrow" w:cs="Arial"/>
        </w:rPr>
        <w:t xml:space="preserve">cipio de Durango, artículos 77 y </w:t>
      </w:r>
      <w:r w:rsidRPr="007D1A99">
        <w:rPr>
          <w:rFonts w:ascii="Arial Narrow" w:eastAsia="DFKai-SB" w:hAnsi="Arial Narrow" w:cs="Arial"/>
        </w:rPr>
        <w:t>81</w:t>
      </w:r>
      <w:r>
        <w:rPr>
          <w:rFonts w:ascii="Arial Narrow" w:eastAsia="DFKai-SB" w:hAnsi="Arial Narrow" w:cs="Arial"/>
        </w:rPr>
        <w:t>,</w:t>
      </w:r>
      <w:r w:rsidRPr="007D1A99">
        <w:rPr>
          <w:rFonts w:ascii="Arial Narrow" w:eastAsia="DFKai-SB" w:hAnsi="Arial Narrow" w:cs="Arial"/>
        </w:rPr>
        <w:t xml:space="preserve"> de la Ley Orgánica del Municipio Libre del Estado de Durango.</w:t>
      </w:r>
    </w:p>
    <w:p w14:paraId="048CED0E" w14:textId="77777777" w:rsidR="00802BB0" w:rsidRPr="007B4A40" w:rsidRDefault="00802BB0" w:rsidP="00802BB0">
      <w:pPr>
        <w:ind w:firstLine="708"/>
        <w:jc w:val="both"/>
        <w:rPr>
          <w:rFonts w:ascii="Arial Narrow" w:hAnsi="Arial Narrow"/>
          <w:sz w:val="12"/>
          <w:szCs w:val="12"/>
        </w:rPr>
      </w:pPr>
    </w:p>
    <w:p w14:paraId="2D6EF7C5" w14:textId="77777777" w:rsidR="00802BB0" w:rsidRDefault="00802BB0" w:rsidP="00802BB0">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.4.- Que el </w:t>
      </w:r>
      <w:r w:rsidRPr="007D1A99">
        <w:rPr>
          <w:rFonts w:ascii="Arial Narrow" w:eastAsia="DFKai-SB" w:hAnsi="Arial Narrow" w:cs="Arial"/>
          <w:b/>
        </w:rPr>
        <w:t xml:space="preserve">C. </w:t>
      </w:r>
      <w:r>
        <w:rPr>
          <w:rFonts w:ascii="Arial Narrow" w:eastAsia="DFKai-SB" w:hAnsi="Arial Narrow" w:cs="Arial"/>
          <w:b/>
        </w:rPr>
        <w:t>__________________________________</w:t>
      </w:r>
      <w:r w:rsidRPr="007D1A99">
        <w:rPr>
          <w:rFonts w:ascii="Arial Narrow" w:eastAsia="DFKai-SB" w:hAnsi="Arial Narrow" w:cs="Arial"/>
        </w:rPr>
        <w:t xml:space="preserve">, acredita su carácter de </w:t>
      </w:r>
      <w:proofErr w:type="gramStart"/>
      <w:r w:rsidRPr="007D1A99">
        <w:rPr>
          <w:rFonts w:ascii="Arial Narrow" w:eastAsia="DFKai-SB" w:hAnsi="Arial Narrow" w:cs="Arial"/>
          <w:b/>
        </w:rPr>
        <w:t>Director</w:t>
      </w:r>
      <w:proofErr w:type="gramEnd"/>
      <w:r w:rsidRPr="007D1A99">
        <w:rPr>
          <w:rFonts w:ascii="Arial Narrow" w:eastAsia="DFKai-SB" w:hAnsi="Arial Narrow" w:cs="Arial"/>
          <w:b/>
        </w:rPr>
        <w:t xml:space="preserve"> Municipal de Obras Públicas</w:t>
      </w:r>
      <w:r w:rsidRPr="007D1A99">
        <w:rPr>
          <w:rFonts w:ascii="Arial Narrow" w:eastAsia="DFKai-SB" w:hAnsi="Arial Narrow" w:cs="Arial"/>
        </w:rPr>
        <w:t xml:space="preserve">, mediante acuerdo tomado en sesión extraordinaria del H. Ayuntamiento del Municipio de Durango, de fecha </w:t>
      </w:r>
      <w:r>
        <w:rPr>
          <w:rFonts w:ascii="Arial Narrow" w:eastAsia="DFKai-SB" w:hAnsi="Arial Narrow" w:cs="Arial"/>
        </w:rPr>
        <w:t>____________________________</w:t>
      </w:r>
      <w:r w:rsidRPr="007D1A99">
        <w:rPr>
          <w:rFonts w:ascii="Arial Narrow" w:eastAsia="DFKai-SB" w:hAnsi="Arial Narrow" w:cs="Arial"/>
        </w:rPr>
        <w:t xml:space="preserve"> y cuenta con las facultades necesarias para suscribir el presente instrumento, de conformidad con lo dispuesto por el artículo </w:t>
      </w:r>
      <w:r>
        <w:rPr>
          <w:rFonts w:ascii="Arial Narrow" w:eastAsia="DFKai-SB" w:hAnsi="Arial Narrow" w:cs="Arial"/>
        </w:rPr>
        <w:t xml:space="preserve">29 </w:t>
      </w:r>
      <w:r w:rsidRPr="007D1A99">
        <w:rPr>
          <w:rFonts w:ascii="Arial Narrow" w:eastAsia="DFKai-SB" w:hAnsi="Arial Narrow" w:cs="Arial"/>
        </w:rPr>
        <w:t>del Reglamento de la Administración Pública del Muni</w:t>
      </w:r>
      <w:r>
        <w:rPr>
          <w:rFonts w:ascii="Arial Narrow" w:eastAsia="DFKai-SB" w:hAnsi="Arial Narrow" w:cs="Arial"/>
        </w:rPr>
        <w:t>cipio de Durango.</w:t>
      </w:r>
    </w:p>
    <w:p w14:paraId="15241790" w14:textId="77777777" w:rsidR="00802BB0" w:rsidRPr="00124A36" w:rsidRDefault="00802BB0" w:rsidP="00802BB0">
      <w:pPr>
        <w:ind w:firstLine="708"/>
        <w:jc w:val="both"/>
        <w:rPr>
          <w:rFonts w:ascii="Arial Narrow" w:hAnsi="Arial Narrow"/>
          <w:sz w:val="12"/>
          <w:szCs w:val="12"/>
        </w:rPr>
      </w:pPr>
    </w:p>
    <w:p w14:paraId="24A89E5F" w14:textId="77777777" w:rsidR="00802BB0" w:rsidRDefault="00802BB0" w:rsidP="00802BB0">
      <w:pPr>
        <w:ind w:firstLine="708"/>
        <w:jc w:val="both"/>
        <w:rPr>
          <w:rFonts w:ascii="Arial Narrow" w:hAnsi="Arial Narrow"/>
        </w:rPr>
      </w:pPr>
      <w:r>
        <w:rPr>
          <w:rFonts w:ascii="Arial Narrow" w:hAnsi="Arial Narrow"/>
        </w:rPr>
        <w:t>I</w:t>
      </w:r>
      <w:r w:rsidRPr="001D1858">
        <w:rPr>
          <w:rFonts w:ascii="Arial Narrow" w:hAnsi="Arial Narrow"/>
        </w:rPr>
        <w:t xml:space="preserve">.5.- Que tiene establecido su domicilio en </w:t>
      </w:r>
      <w:r w:rsidRPr="00DD38AA">
        <w:rPr>
          <w:rFonts w:ascii="Arial Narrow" w:hAnsi="Arial Narrow"/>
          <w:b/>
        </w:rPr>
        <w:t xml:space="preserve">Boulevard Luis Donaldo Colosio </w:t>
      </w:r>
      <w:proofErr w:type="spellStart"/>
      <w:r w:rsidRPr="00DD38AA">
        <w:rPr>
          <w:rFonts w:ascii="Arial Narrow" w:hAnsi="Arial Narrow"/>
          <w:b/>
        </w:rPr>
        <w:t>N°</w:t>
      </w:r>
      <w:proofErr w:type="spellEnd"/>
      <w:r w:rsidRPr="00DD38AA">
        <w:rPr>
          <w:rFonts w:ascii="Arial Narrow" w:hAnsi="Arial Narrow"/>
          <w:b/>
        </w:rPr>
        <w:t xml:space="preserve"> 200, Fraccionamiento San Ignacio</w:t>
      </w:r>
      <w:r w:rsidRPr="001D1858">
        <w:rPr>
          <w:rFonts w:ascii="Arial Narrow" w:hAnsi="Arial Narrow"/>
        </w:rPr>
        <w:t xml:space="preserve">, Código Postal </w:t>
      </w:r>
      <w:r w:rsidRPr="002C1B5C">
        <w:rPr>
          <w:rFonts w:ascii="Arial Narrow" w:hAnsi="Arial Narrow"/>
          <w:b/>
        </w:rPr>
        <w:t>34030</w:t>
      </w:r>
      <w:r w:rsidRPr="001D1858">
        <w:rPr>
          <w:rFonts w:ascii="Arial Narrow" w:hAnsi="Arial Narrow"/>
        </w:rPr>
        <w:t xml:space="preserve"> en esta ciudad de </w:t>
      </w:r>
      <w:r w:rsidRPr="002C1B5C">
        <w:rPr>
          <w:rFonts w:ascii="Arial Narrow" w:hAnsi="Arial Narrow"/>
          <w:b/>
        </w:rPr>
        <w:t xml:space="preserve">Durango, </w:t>
      </w:r>
      <w:proofErr w:type="spellStart"/>
      <w:r w:rsidRPr="002C1B5C">
        <w:rPr>
          <w:rFonts w:ascii="Arial Narrow" w:hAnsi="Arial Narrow"/>
          <w:b/>
        </w:rPr>
        <w:t>Dgo</w:t>
      </w:r>
      <w:proofErr w:type="spellEnd"/>
      <w:r w:rsidRPr="002C1B5C">
        <w:rPr>
          <w:rFonts w:ascii="Arial Narrow" w:hAnsi="Arial Narrow"/>
          <w:b/>
        </w:rPr>
        <w:t>.</w:t>
      </w:r>
      <w:r w:rsidRPr="001D1858">
        <w:rPr>
          <w:rFonts w:ascii="Arial Narrow" w:hAnsi="Arial Narrow"/>
        </w:rPr>
        <w:t>, mismo que señala para los fines y efectos legales del presente contrato.</w:t>
      </w:r>
    </w:p>
    <w:p w14:paraId="73D058AF" w14:textId="77777777" w:rsidR="00802BB0" w:rsidRPr="00166C13" w:rsidRDefault="00802BB0" w:rsidP="00802BB0">
      <w:pPr>
        <w:ind w:firstLine="708"/>
        <w:jc w:val="both"/>
        <w:rPr>
          <w:rFonts w:ascii="Arial Narrow" w:hAnsi="Arial Narrow"/>
          <w:sz w:val="12"/>
          <w:szCs w:val="12"/>
        </w:rPr>
      </w:pPr>
    </w:p>
    <w:p w14:paraId="1AE717EE" w14:textId="77777777" w:rsidR="00802BB0" w:rsidRDefault="00802BB0" w:rsidP="00802BB0">
      <w:pPr>
        <w:ind w:firstLine="708"/>
        <w:jc w:val="both"/>
        <w:rPr>
          <w:rFonts w:ascii="Arial Narrow" w:hAnsi="Arial Narrow"/>
        </w:rPr>
      </w:pPr>
      <w:r w:rsidRPr="001D1858">
        <w:rPr>
          <w:rFonts w:ascii="Arial Narrow" w:hAnsi="Arial Narrow"/>
        </w:rPr>
        <w:t xml:space="preserve">I.6.- Que para cubrir las </w:t>
      </w:r>
      <w:proofErr w:type="gramStart"/>
      <w:r w:rsidRPr="001D1858">
        <w:rPr>
          <w:rFonts w:ascii="Arial Narrow" w:hAnsi="Arial Narrow"/>
        </w:rPr>
        <w:t>erogaciones  que</w:t>
      </w:r>
      <w:proofErr w:type="gramEnd"/>
      <w:r w:rsidRPr="001D1858">
        <w:rPr>
          <w:rFonts w:ascii="Arial Narrow" w:hAnsi="Arial Narrow"/>
        </w:rPr>
        <w:t xml:space="preserve"> se deriven del presente contrato </w:t>
      </w:r>
      <w:r>
        <w:rPr>
          <w:rFonts w:ascii="Arial Narrow" w:hAnsi="Arial Narrow"/>
          <w:b/>
        </w:rPr>
        <w:t>“EL ARRENDATARIO”</w:t>
      </w:r>
      <w:r w:rsidRPr="001D1858">
        <w:rPr>
          <w:rFonts w:ascii="Arial Narrow" w:hAnsi="Arial Narrow"/>
        </w:rPr>
        <w:t xml:space="preserve"> cuenta con los recursos suficientes, de acuerdo con </w:t>
      </w:r>
      <w:r>
        <w:rPr>
          <w:rFonts w:ascii="Arial Narrow" w:hAnsi="Arial Narrow"/>
        </w:rPr>
        <w:t>el</w:t>
      </w:r>
      <w:r w:rsidRPr="001D1858">
        <w:rPr>
          <w:rFonts w:ascii="Arial Narrow" w:hAnsi="Arial Narrow"/>
        </w:rPr>
        <w:t xml:space="preserve"> oficio de </w:t>
      </w:r>
      <w:r>
        <w:rPr>
          <w:rFonts w:ascii="Arial Narrow" w:hAnsi="Arial Narrow"/>
        </w:rPr>
        <w:t>aprobación</w:t>
      </w:r>
      <w:r w:rsidRPr="001D1858">
        <w:rPr>
          <w:rFonts w:ascii="Arial Narrow" w:hAnsi="Arial Narrow"/>
          <w:b/>
        </w:rPr>
        <w:t xml:space="preserve"> </w:t>
      </w:r>
      <w:r w:rsidRPr="001D1858">
        <w:rPr>
          <w:rFonts w:ascii="Arial Narrow" w:hAnsi="Arial Narrow"/>
        </w:rPr>
        <w:t>número</w:t>
      </w:r>
      <w:r w:rsidRPr="001D1858">
        <w:rPr>
          <w:rFonts w:ascii="Arial Narrow" w:hAnsi="Arial Narrow"/>
          <w:b/>
        </w:rPr>
        <w:t xml:space="preserve"> </w:t>
      </w:r>
      <w:r>
        <w:rPr>
          <w:rFonts w:ascii="Arial Narrow" w:hAnsi="Arial Narrow"/>
          <w:b/>
        </w:rPr>
        <w:t xml:space="preserve">____________ </w:t>
      </w:r>
      <w:r w:rsidRPr="00BA30E1">
        <w:rPr>
          <w:rFonts w:ascii="Arial Narrow" w:hAnsi="Arial Narrow"/>
        </w:rPr>
        <w:t xml:space="preserve">de </w:t>
      </w:r>
      <w:r w:rsidRPr="00072E4F">
        <w:rPr>
          <w:rFonts w:ascii="Arial Narrow" w:hAnsi="Arial Narrow"/>
        </w:rPr>
        <w:t>fecha</w:t>
      </w:r>
      <w:r w:rsidRPr="00072E4F">
        <w:rPr>
          <w:rFonts w:ascii="Arial Narrow" w:hAnsi="Arial Narrow"/>
          <w:b/>
        </w:rPr>
        <w:t xml:space="preserve"> </w:t>
      </w:r>
      <w:r>
        <w:rPr>
          <w:rFonts w:ascii="Arial Narrow" w:hAnsi="Arial Narrow"/>
          <w:b/>
        </w:rPr>
        <w:t>_____________</w:t>
      </w:r>
      <w:r w:rsidRPr="00072E4F">
        <w:rPr>
          <w:rFonts w:ascii="Arial Narrow" w:hAnsi="Arial Narrow"/>
          <w:b/>
        </w:rPr>
        <w:t xml:space="preserve"> de </w:t>
      </w:r>
      <w:r>
        <w:rPr>
          <w:rFonts w:ascii="Arial Narrow" w:hAnsi="Arial Narrow"/>
          <w:b/>
        </w:rPr>
        <w:t>_____ E</w:t>
      </w:r>
      <w:r w:rsidRPr="001D1858">
        <w:rPr>
          <w:rFonts w:ascii="Arial Narrow" w:hAnsi="Arial Narrow"/>
        </w:rPr>
        <w:t>mitido por la Dirección Municipal de Administración y Finanzas.</w:t>
      </w:r>
    </w:p>
    <w:p w14:paraId="2E8DBDBC" w14:textId="77777777" w:rsidR="00802BB0" w:rsidRPr="00337B7F" w:rsidRDefault="00802BB0" w:rsidP="00802BB0">
      <w:pPr>
        <w:jc w:val="both"/>
        <w:rPr>
          <w:rFonts w:ascii="Arial Narrow" w:hAnsi="Arial Narrow"/>
          <w:sz w:val="12"/>
          <w:szCs w:val="12"/>
        </w:rPr>
      </w:pPr>
    </w:p>
    <w:p w14:paraId="0EB49896" w14:textId="77777777" w:rsidR="00802BB0" w:rsidRPr="001D1858" w:rsidRDefault="00802BB0" w:rsidP="00802BB0">
      <w:pPr>
        <w:ind w:firstLine="708"/>
        <w:jc w:val="both"/>
        <w:rPr>
          <w:rFonts w:ascii="Arial Narrow" w:hAnsi="Arial Narrow"/>
        </w:rPr>
      </w:pPr>
      <w:r w:rsidRPr="001D1858">
        <w:rPr>
          <w:rFonts w:ascii="Arial Narrow" w:hAnsi="Arial Narrow"/>
        </w:rPr>
        <w:t xml:space="preserve">I.7.- Que la adjudicación del presente contrato se realizó el día </w:t>
      </w:r>
      <w:r>
        <w:rPr>
          <w:rFonts w:ascii="Arial Narrow" w:hAnsi="Arial Narrow"/>
          <w:b/>
        </w:rPr>
        <w:t>______________</w:t>
      </w:r>
      <w:r w:rsidRPr="001D1858">
        <w:rPr>
          <w:rFonts w:ascii="Arial Narrow" w:hAnsi="Arial Narrow"/>
        </w:rPr>
        <w:t xml:space="preserve"> </w:t>
      </w:r>
      <w:r w:rsidRPr="001D1858">
        <w:rPr>
          <w:rFonts w:ascii="Arial Narrow" w:hAnsi="Arial Narrow"/>
          <w:b/>
        </w:rPr>
        <w:t>20</w:t>
      </w:r>
      <w:r>
        <w:rPr>
          <w:rFonts w:ascii="Arial Narrow" w:hAnsi="Arial Narrow"/>
          <w:b/>
        </w:rPr>
        <w:t>23</w:t>
      </w:r>
      <w:r w:rsidRPr="001D1858">
        <w:rPr>
          <w:rFonts w:ascii="Arial Narrow" w:hAnsi="Arial Narrow"/>
        </w:rPr>
        <w:t xml:space="preserve"> en su modalidad de </w:t>
      </w:r>
      <w:r w:rsidRPr="009752E1">
        <w:rPr>
          <w:rFonts w:ascii="Arial Narrow" w:hAnsi="Arial Narrow"/>
          <w:sz w:val="19"/>
          <w:szCs w:val="19"/>
        </w:rPr>
        <w:t xml:space="preserve">Licitación por Convocatoria Pública </w:t>
      </w:r>
      <w:r>
        <w:rPr>
          <w:rFonts w:ascii="Arial Narrow" w:hAnsi="Arial Narrow"/>
          <w:sz w:val="19"/>
          <w:szCs w:val="19"/>
        </w:rPr>
        <w:t xml:space="preserve">Nacional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39061002-</w:t>
      </w:r>
      <w:r>
        <w:rPr>
          <w:rFonts w:ascii="Arial Narrow" w:hAnsi="Arial Narrow"/>
          <w:b/>
          <w:sz w:val="19"/>
          <w:szCs w:val="19"/>
        </w:rPr>
        <w:t>______</w:t>
      </w:r>
      <w:proofErr w:type="gramStart"/>
      <w:r w:rsidRPr="009752E1">
        <w:rPr>
          <w:rFonts w:ascii="Arial Narrow" w:hAnsi="Arial Narrow"/>
          <w:b/>
          <w:sz w:val="19"/>
          <w:szCs w:val="19"/>
        </w:rPr>
        <w:t>-</w:t>
      </w:r>
      <w:r>
        <w:rPr>
          <w:rFonts w:ascii="Arial Narrow" w:hAnsi="Arial Narrow"/>
          <w:b/>
          <w:sz w:val="19"/>
          <w:szCs w:val="19"/>
        </w:rPr>
        <w:t xml:space="preserve"> </w:t>
      </w:r>
      <w:r w:rsidRPr="005055FD">
        <w:rPr>
          <w:rFonts w:ascii="Arial Narrow" w:hAnsi="Arial Narrow"/>
          <w:b/>
        </w:rPr>
        <w:t xml:space="preserve"> </w:t>
      </w:r>
      <w:r w:rsidRPr="001D1858">
        <w:rPr>
          <w:rFonts w:ascii="Arial Narrow" w:hAnsi="Arial Narrow"/>
        </w:rPr>
        <w:t>de</w:t>
      </w:r>
      <w:proofErr w:type="gramEnd"/>
      <w:r w:rsidRPr="001D1858">
        <w:rPr>
          <w:rFonts w:ascii="Arial Narrow" w:hAnsi="Arial Narrow"/>
        </w:rPr>
        <w:t xml:space="preserve"> acuerdo con la legislación vigente.</w:t>
      </w:r>
    </w:p>
    <w:p w14:paraId="414E6A50" w14:textId="77777777" w:rsidR="00802BB0" w:rsidRDefault="00802BB0" w:rsidP="00802BB0">
      <w:pPr>
        <w:ind w:firstLine="708"/>
        <w:jc w:val="both"/>
        <w:outlineLvl w:val="0"/>
        <w:rPr>
          <w:rFonts w:ascii="Arial Narrow" w:hAnsi="Arial Narrow"/>
          <w:b/>
        </w:rPr>
      </w:pPr>
    </w:p>
    <w:p w14:paraId="78516543" w14:textId="77777777" w:rsidR="00802BB0" w:rsidRDefault="00802BB0" w:rsidP="00802BB0">
      <w:pPr>
        <w:ind w:firstLine="708"/>
        <w:jc w:val="both"/>
        <w:outlineLvl w:val="0"/>
        <w:rPr>
          <w:rFonts w:ascii="Arial Narrow" w:hAnsi="Arial Narrow"/>
          <w:b/>
        </w:rPr>
      </w:pPr>
    </w:p>
    <w:p w14:paraId="65A6B240" w14:textId="77777777" w:rsidR="00802BB0" w:rsidRDefault="00802BB0" w:rsidP="00802BB0">
      <w:pPr>
        <w:ind w:firstLine="708"/>
        <w:jc w:val="both"/>
        <w:outlineLvl w:val="0"/>
        <w:rPr>
          <w:rFonts w:ascii="Arial Narrow" w:hAnsi="Arial Narrow"/>
          <w:b/>
        </w:rPr>
      </w:pPr>
    </w:p>
    <w:p w14:paraId="47112547" w14:textId="77777777" w:rsidR="00802BB0" w:rsidRDefault="00802BB0" w:rsidP="00802BB0">
      <w:pPr>
        <w:ind w:firstLine="708"/>
        <w:jc w:val="both"/>
        <w:outlineLvl w:val="0"/>
        <w:rPr>
          <w:rFonts w:ascii="Arial Narrow" w:hAnsi="Arial Narrow"/>
          <w:b/>
        </w:rPr>
      </w:pPr>
    </w:p>
    <w:p w14:paraId="77D00170" w14:textId="77777777" w:rsidR="00802BB0" w:rsidRDefault="00802BB0" w:rsidP="00802BB0">
      <w:pPr>
        <w:ind w:firstLine="708"/>
        <w:jc w:val="both"/>
        <w:outlineLvl w:val="0"/>
        <w:rPr>
          <w:rFonts w:ascii="Arial Narrow" w:hAnsi="Arial Narrow"/>
          <w:b/>
        </w:rPr>
      </w:pPr>
    </w:p>
    <w:p w14:paraId="01D40E11" w14:textId="77777777" w:rsidR="00802BB0" w:rsidRDefault="00802BB0" w:rsidP="00802BB0">
      <w:pPr>
        <w:ind w:firstLine="708"/>
        <w:jc w:val="both"/>
        <w:outlineLvl w:val="0"/>
        <w:rPr>
          <w:rFonts w:ascii="Arial Narrow" w:hAnsi="Arial Narrow"/>
          <w:b/>
        </w:rPr>
      </w:pPr>
    </w:p>
    <w:p w14:paraId="3F2C56B3" w14:textId="77777777" w:rsidR="00802BB0" w:rsidRDefault="00802BB0" w:rsidP="00802BB0">
      <w:pPr>
        <w:ind w:firstLine="708"/>
        <w:jc w:val="both"/>
        <w:outlineLvl w:val="0"/>
        <w:rPr>
          <w:rFonts w:ascii="Arial Narrow" w:hAnsi="Arial Narrow"/>
          <w:b/>
        </w:rPr>
      </w:pPr>
    </w:p>
    <w:p w14:paraId="2306F789" w14:textId="77777777" w:rsidR="00802BB0" w:rsidRDefault="00802BB0" w:rsidP="00802BB0">
      <w:pPr>
        <w:ind w:firstLine="708"/>
        <w:jc w:val="both"/>
        <w:outlineLvl w:val="0"/>
        <w:rPr>
          <w:rFonts w:ascii="Arial Narrow" w:hAnsi="Arial Narrow"/>
          <w:b/>
        </w:rPr>
      </w:pPr>
    </w:p>
    <w:p w14:paraId="5D52F977" w14:textId="77777777" w:rsidR="00802BB0" w:rsidRDefault="00802BB0" w:rsidP="00802BB0">
      <w:pPr>
        <w:ind w:firstLine="708"/>
        <w:jc w:val="both"/>
        <w:outlineLvl w:val="0"/>
        <w:rPr>
          <w:rFonts w:ascii="Arial Narrow" w:hAnsi="Arial Narrow"/>
          <w:b/>
        </w:rPr>
      </w:pPr>
    </w:p>
    <w:p w14:paraId="53393AFF" w14:textId="77777777" w:rsidR="00802BB0" w:rsidRDefault="00802BB0" w:rsidP="00802BB0">
      <w:pPr>
        <w:ind w:firstLine="708"/>
        <w:jc w:val="both"/>
        <w:outlineLvl w:val="0"/>
        <w:rPr>
          <w:rFonts w:ascii="Arial Narrow" w:hAnsi="Arial Narrow"/>
          <w:b/>
        </w:rPr>
      </w:pPr>
      <w:r w:rsidRPr="001D1858">
        <w:rPr>
          <w:rFonts w:ascii="Arial Narrow" w:hAnsi="Arial Narrow"/>
          <w:b/>
        </w:rPr>
        <w:t xml:space="preserve">II.- </w:t>
      </w:r>
      <w:r>
        <w:rPr>
          <w:rFonts w:ascii="Arial Narrow" w:hAnsi="Arial Narrow"/>
          <w:b/>
        </w:rPr>
        <w:t>“EL ARRENDADOR”</w:t>
      </w:r>
      <w:r w:rsidRPr="001D1858">
        <w:rPr>
          <w:rFonts w:ascii="Arial Narrow" w:hAnsi="Arial Narrow"/>
          <w:b/>
        </w:rPr>
        <w:t xml:space="preserve"> declara:</w:t>
      </w:r>
    </w:p>
    <w:p w14:paraId="559930A3" w14:textId="77777777" w:rsidR="00802BB0" w:rsidRPr="00124A36" w:rsidRDefault="00802BB0" w:rsidP="00802BB0">
      <w:pPr>
        <w:jc w:val="both"/>
        <w:rPr>
          <w:rFonts w:ascii="Arial Narrow" w:hAnsi="Arial Narrow"/>
          <w:sz w:val="12"/>
          <w:szCs w:val="12"/>
        </w:rPr>
      </w:pPr>
    </w:p>
    <w:p w14:paraId="70EBBB8C" w14:textId="77777777" w:rsidR="00802BB0" w:rsidRPr="00884333" w:rsidRDefault="00802BB0" w:rsidP="00802BB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14:paraId="1E86DE00" w14:textId="77777777" w:rsidR="00802BB0" w:rsidRPr="00884333" w:rsidRDefault="00802BB0" w:rsidP="00802BB0">
      <w:pPr>
        <w:pStyle w:val="Sangradetextonormal"/>
        <w:rPr>
          <w:rFonts w:ascii="Arial Narrow" w:hAnsi="Arial Narrow"/>
          <w:sz w:val="12"/>
          <w:szCs w:val="12"/>
        </w:rPr>
      </w:pPr>
    </w:p>
    <w:p w14:paraId="36FF6E75" w14:textId="77777777" w:rsidR="00802BB0" w:rsidRPr="00884333" w:rsidRDefault="00802BB0" w:rsidP="00802BB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proofErr w:type="spellStart"/>
      <w:r w:rsidRPr="00884333">
        <w:rPr>
          <w:rFonts w:ascii="Arial Narrow" w:hAnsi="Arial Narrow" w:cs="Arial"/>
          <w:b/>
        </w:rPr>
        <w:t>N°</w:t>
      </w:r>
      <w:proofErr w:type="spellEnd"/>
      <w:r w:rsidRPr="00884333">
        <w:rPr>
          <w:rFonts w:ascii="Arial Narrow" w:hAnsi="Arial Narrow" w:cs="Arial"/>
          <w:b/>
        </w:rPr>
        <w:t xml:space="preserve"> </w:t>
      </w:r>
      <w:r>
        <w:rPr>
          <w:rFonts w:ascii="Arial Narrow" w:hAnsi="Arial Narrow" w:cs="Arial"/>
          <w:b/>
        </w:rPr>
        <w:t>_______</w:t>
      </w:r>
      <w:r w:rsidRPr="00884333">
        <w:rPr>
          <w:rFonts w:ascii="Arial Narrow" w:hAnsi="Arial Narrow" w:cs="Arial"/>
          <w:b/>
        </w:rPr>
        <w:t xml:space="preserve"> </w:t>
      </w:r>
      <w:r w:rsidRPr="00884333">
        <w:rPr>
          <w:rFonts w:ascii="Arial Narrow" w:hAnsi="Arial Narrow" w:cs="Arial"/>
        </w:rPr>
        <w:t>de fecha</w:t>
      </w:r>
      <w:r>
        <w:rPr>
          <w:rFonts w:ascii="Arial Narrow" w:hAnsi="Arial Narrow" w:cs="Arial"/>
          <w:b/>
        </w:rPr>
        <w:t>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Pr>
          <w:rFonts w:ascii="Arial Narrow" w:hAnsi="Arial Narrow" w:cs="Arial"/>
          <w:b/>
        </w:rPr>
        <w:t>__</w:t>
      </w:r>
      <w:r w:rsidRPr="00884333">
        <w:rPr>
          <w:rFonts w:ascii="Arial Narrow" w:hAnsi="Arial Narrow" w:cs="Arial"/>
          <w:b/>
        </w:rPr>
        <w:t xml:space="preserve">, Lic. </w:t>
      </w:r>
      <w:r>
        <w:rPr>
          <w:rFonts w:ascii="Arial Narrow" w:hAnsi="Arial Narrow" w:cs="Arial"/>
          <w:b/>
        </w:rPr>
        <w:t>_____________________________</w:t>
      </w:r>
      <w:r w:rsidRPr="00884333">
        <w:rPr>
          <w:rFonts w:ascii="Arial Narrow" w:hAnsi="Arial Narrow" w:cs="Arial"/>
        </w:rPr>
        <w:t xml:space="preserve"> 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14:paraId="003D4AC9" w14:textId="77777777" w:rsidR="00802BB0" w:rsidRPr="00884333" w:rsidRDefault="00802BB0" w:rsidP="00802BB0">
      <w:pPr>
        <w:pStyle w:val="Sangradetextonormal"/>
        <w:rPr>
          <w:rFonts w:ascii="Arial Narrow" w:hAnsi="Arial Narrow"/>
          <w:sz w:val="12"/>
          <w:szCs w:val="12"/>
        </w:rPr>
      </w:pPr>
    </w:p>
    <w:p w14:paraId="4A6AB10C" w14:textId="77777777" w:rsidR="00802BB0" w:rsidRPr="00884333" w:rsidRDefault="00802BB0" w:rsidP="00802BB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proofErr w:type="spellStart"/>
      <w:r w:rsidRPr="00884333">
        <w:rPr>
          <w:rFonts w:ascii="Arial Narrow" w:hAnsi="Arial Narrow"/>
          <w:b/>
        </w:rPr>
        <w:t>N°</w:t>
      </w:r>
      <w:proofErr w:type="spellEnd"/>
      <w:r w:rsidRPr="00884333">
        <w:rPr>
          <w:rFonts w:ascii="Arial Narrow" w:hAnsi="Arial Narrow"/>
          <w:b/>
        </w:rPr>
        <w:t xml:space="preserve"> </w:t>
      </w:r>
      <w:r>
        <w:rPr>
          <w:rFonts w:ascii="Arial Narrow" w:hAnsi="Arial Narrow" w:cs="Arial"/>
          <w:b/>
        </w:rPr>
        <w:t>______</w:t>
      </w:r>
      <w:r w:rsidRPr="00884333">
        <w:rPr>
          <w:rFonts w:ascii="Arial Narrow" w:hAnsi="Arial Narrow" w:cs="Arial"/>
          <w:b/>
        </w:rPr>
        <w:t xml:space="preserve"> </w:t>
      </w:r>
      <w:r w:rsidRPr="00884333">
        <w:rPr>
          <w:rFonts w:ascii="Arial Narrow" w:hAnsi="Arial Narrow" w:cs="Arial"/>
        </w:rPr>
        <w:t xml:space="preserve">de fecha </w:t>
      </w:r>
      <w:r>
        <w:rPr>
          <w:rFonts w:ascii="Arial Narrow" w:hAnsi="Arial Narrow" w:cs="Arial"/>
          <w:b/>
        </w:rPr>
        <w:t>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Pr>
          <w:rFonts w:ascii="Arial Narrow" w:hAnsi="Arial Narrow" w:cs="Arial"/>
          <w:b/>
        </w:rPr>
        <w:t>________</w:t>
      </w:r>
      <w:r w:rsidRPr="00884333">
        <w:rPr>
          <w:rFonts w:ascii="Arial Narrow" w:hAnsi="Arial Narrow" w:cs="Arial"/>
          <w:b/>
        </w:rPr>
        <w:t xml:space="preserve">, Lic. </w:t>
      </w:r>
      <w:r>
        <w:rPr>
          <w:rFonts w:ascii="Arial Narrow" w:hAnsi="Arial Narrow" w:cs="Arial"/>
          <w:b/>
        </w:rPr>
        <w:t>___________________________</w:t>
      </w:r>
      <w:r w:rsidRPr="00884333">
        <w:rPr>
          <w:rFonts w:ascii="Arial Narrow" w:hAnsi="Arial Narrow" w:cs="Arial"/>
        </w:rPr>
        <w:t xml:space="preserve"> 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14:paraId="7A1703C1" w14:textId="77777777" w:rsidR="00802BB0" w:rsidRPr="002738AB" w:rsidRDefault="00802BB0" w:rsidP="00802BB0">
      <w:pPr>
        <w:ind w:firstLine="708"/>
        <w:jc w:val="both"/>
        <w:rPr>
          <w:rFonts w:ascii="Arial Narrow" w:hAnsi="Arial Narrow"/>
          <w:sz w:val="12"/>
          <w:szCs w:val="12"/>
        </w:rPr>
      </w:pPr>
    </w:p>
    <w:p w14:paraId="5FF80F01" w14:textId="77777777" w:rsidR="00802BB0" w:rsidRPr="00884333" w:rsidRDefault="00802BB0" w:rsidP="00802BB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14:paraId="4A6477FF" w14:textId="77777777" w:rsidR="00802BB0" w:rsidRPr="00884333" w:rsidRDefault="00802BB0" w:rsidP="00802BB0">
      <w:pPr>
        <w:pStyle w:val="Sangradetextonormal"/>
        <w:rPr>
          <w:rFonts w:ascii="Arial Narrow" w:hAnsi="Arial Narrow"/>
          <w:sz w:val="12"/>
          <w:szCs w:val="12"/>
        </w:rPr>
      </w:pPr>
    </w:p>
    <w:p w14:paraId="0B5C5B4A" w14:textId="77777777" w:rsidR="00802BB0" w:rsidRPr="00884333" w:rsidRDefault="00802BB0" w:rsidP="00802BB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Pr>
          <w:rFonts w:ascii="Arial Narrow" w:hAnsi="Arial Narrow"/>
          <w:b/>
        </w:rPr>
        <w:t xml:space="preserve">Calle _____________________ </w:t>
      </w:r>
      <w:proofErr w:type="spellStart"/>
      <w:r>
        <w:rPr>
          <w:rFonts w:ascii="Arial Narrow" w:hAnsi="Arial Narrow"/>
          <w:b/>
        </w:rPr>
        <w:t>N°</w:t>
      </w:r>
      <w:proofErr w:type="spellEnd"/>
      <w:r>
        <w:rPr>
          <w:rFonts w:ascii="Arial Narrow" w:hAnsi="Arial Narrow"/>
          <w:b/>
        </w:rPr>
        <w:t xml:space="preserve"> 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14:paraId="7126DDB4" w14:textId="77777777" w:rsidR="00802BB0" w:rsidRPr="00884333" w:rsidRDefault="00802BB0" w:rsidP="00802BB0">
      <w:pPr>
        <w:pStyle w:val="Sangradetextonormal"/>
        <w:rPr>
          <w:rFonts w:ascii="Arial Narrow" w:hAnsi="Arial Narrow"/>
          <w:sz w:val="12"/>
          <w:szCs w:val="12"/>
        </w:rPr>
      </w:pPr>
    </w:p>
    <w:p w14:paraId="7B142897" w14:textId="77777777" w:rsidR="00802BB0" w:rsidRPr="00884333" w:rsidRDefault="00802BB0" w:rsidP="00802BB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Pr>
          <w:rFonts w:ascii="Arial Narrow" w:hAnsi="Arial Narrow"/>
          <w:b/>
        </w:rPr>
        <w:t>_______________________</w:t>
      </w:r>
      <w:r w:rsidRPr="00884333">
        <w:rPr>
          <w:rFonts w:ascii="Arial Narrow" w:hAnsi="Arial Narrow"/>
        </w:rPr>
        <w:t>.</w:t>
      </w:r>
    </w:p>
    <w:p w14:paraId="4F661FC4" w14:textId="77777777" w:rsidR="00802BB0" w:rsidRPr="00884333" w:rsidRDefault="00802BB0" w:rsidP="00802BB0">
      <w:pPr>
        <w:pStyle w:val="Sangradetextonormal"/>
        <w:rPr>
          <w:rFonts w:ascii="Arial Narrow" w:hAnsi="Arial Narrow"/>
          <w:sz w:val="12"/>
          <w:szCs w:val="12"/>
        </w:rPr>
      </w:pPr>
    </w:p>
    <w:p w14:paraId="1BDD863C" w14:textId="77777777" w:rsidR="00802BB0" w:rsidRPr="00884333" w:rsidRDefault="00802BB0" w:rsidP="00802BB0">
      <w:pPr>
        <w:pStyle w:val="Sangra3detindependiente"/>
        <w:ind w:left="0" w:firstLine="708"/>
        <w:rPr>
          <w:rFonts w:ascii="Arial Narrow" w:hAnsi="Arial Narrow"/>
          <w:sz w:val="20"/>
        </w:rPr>
      </w:pPr>
      <w:r w:rsidRPr="00884333">
        <w:rPr>
          <w:rFonts w:ascii="Arial Narrow" w:hAnsi="Arial Narrow"/>
          <w:sz w:val="20"/>
        </w:rPr>
        <w:t>II.7.- Conocer las especificaciones</w:t>
      </w:r>
      <w:r>
        <w:rPr>
          <w:rFonts w:ascii="Arial Narrow" w:hAnsi="Arial Narrow"/>
          <w:sz w:val="20"/>
        </w:rPr>
        <w:t xml:space="preserve"> y </w:t>
      </w:r>
      <w:r w:rsidRPr="00884333">
        <w:rPr>
          <w:rFonts w:ascii="Arial Narrow" w:hAnsi="Arial Narrow"/>
          <w:sz w:val="20"/>
        </w:rPr>
        <w:t xml:space="preserve">cantidades de los </w:t>
      </w:r>
      <w:r>
        <w:rPr>
          <w:rFonts w:ascii="Arial Narrow" w:hAnsi="Arial Narrow"/>
          <w:sz w:val="20"/>
        </w:rPr>
        <w:t>bienes a arrendar</w:t>
      </w:r>
      <w:r w:rsidRPr="00884333">
        <w:rPr>
          <w:rFonts w:ascii="Arial Narrow" w:hAnsi="Arial Narrow"/>
          <w:sz w:val="20"/>
        </w:rPr>
        <w:t>, así como el contenido de la Ley de Adquisiciones, Arrendamientos y Servicios del Estado de Durango, su Reglamento y demás disposiciones aplicables vigentes.</w:t>
      </w:r>
    </w:p>
    <w:p w14:paraId="1C737215" w14:textId="77777777" w:rsidR="00802BB0" w:rsidRPr="00884333" w:rsidRDefault="00802BB0" w:rsidP="00802BB0">
      <w:pPr>
        <w:pStyle w:val="Sangradetextonormal"/>
        <w:rPr>
          <w:rFonts w:ascii="Arial Narrow" w:hAnsi="Arial Narrow"/>
          <w:sz w:val="12"/>
          <w:szCs w:val="12"/>
        </w:rPr>
      </w:pPr>
    </w:p>
    <w:p w14:paraId="13EC51A5" w14:textId="77777777" w:rsidR="00802BB0" w:rsidRPr="00884333" w:rsidRDefault="00802BB0" w:rsidP="00802BB0">
      <w:pPr>
        <w:ind w:firstLine="708"/>
        <w:jc w:val="both"/>
        <w:rPr>
          <w:rFonts w:ascii="Arial Narrow" w:hAnsi="Arial Narrow"/>
        </w:rPr>
      </w:pPr>
      <w:r w:rsidRPr="00884333">
        <w:rPr>
          <w:rFonts w:ascii="Arial Narrow" w:hAnsi="Arial Narrow"/>
        </w:rPr>
        <w:t xml:space="preserve">II.8.- </w:t>
      </w:r>
      <w:r>
        <w:rPr>
          <w:rFonts w:ascii="Arial Narrow" w:hAnsi="Arial Narrow"/>
          <w:b/>
        </w:rPr>
        <w:t>“EL ARRENDADOR”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Pr>
          <w:rFonts w:ascii="Arial Narrow" w:hAnsi="Arial Narrow"/>
          <w:b/>
        </w:rPr>
        <w:t>____________</w:t>
      </w:r>
    </w:p>
    <w:p w14:paraId="6C04DB64" w14:textId="77777777" w:rsidR="00802BB0" w:rsidRPr="00884333" w:rsidRDefault="00802BB0" w:rsidP="00802BB0">
      <w:pPr>
        <w:pStyle w:val="Sangradetextonormal"/>
        <w:rPr>
          <w:rFonts w:ascii="Arial Narrow" w:hAnsi="Arial Narrow"/>
          <w:sz w:val="12"/>
          <w:szCs w:val="12"/>
        </w:rPr>
      </w:pPr>
    </w:p>
    <w:p w14:paraId="11616ADD" w14:textId="77777777" w:rsidR="00802BB0" w:rsidRPr="00884333" w:rsidRDefault="00802BB0" w:rsidP="00802BB0">
      <w:pPr>
        <w:ind w:firstLine="705"/>
        <w:jc w:val="both"/>
        <w:rPr>
          <w:rFonts w:ascii="Arial Narrow" w:hAnsi="Arial Narrow"/>
        </w:rPr>
      </w:pPr>
      <w:r w:rsidRPr="00884333">
        <w:rPr>
          <w:rFonts w:ascii="Arial Narrow" w:hAnsi="Arial Narrow"/>
        </w:rPr>
        <w:t xml:space="preserve">II.9.- </w:t>
      </w:r>
      <w:r>
        <w:rPr>
          <w:rFonts w:ascii="Arial Narrow" w:hAnsi="Arial Narrow"/>
          <w:b/>
        </w:rPr>
        <w:t>“EL ARRENDADOR”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14:paraId="614D6A8A" w14:textId="77777777" w:rsidR="00802BB0" w:rsidRPr="00884333" w:rsidRDefault="00802BB0" w:rsidP="00802BB0">
      <w:pPr>
        <w:pStyle w:val="Sangradetextonormal"/>
        <w:rPr>
          <w:rFonts w:ascii="Arial Narrow" w:hAnsi="Arial Narrow"/>
          <w:sz w:val="12"/>
          <w:szCs w:val="12"/>
        </w:rPr>
      </w:pPr>
    </w:p>
    <w:p w14:paraId="71FD0A32" w14:textId="77777777" w:rsidR="00802BB0" w:rsidRPr="00884333" w:rsidRDefault="00802BB0" w:rsidP="00802BB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14:paraId="137D06BE" w14:textId="77777777" w:rsidR="00802BB0" w:rsidRPr="00B673FE" w:rsidRDefault="00802BB0" w:rsidP="00802BB0">
      <w:pPr>
        <w:pStyle w:val="Sangradetextonormal"/>
        <w:rPr>
          <w:rFonts w:ascii="Arial Narrow" w:hAnsi="Arial Narrow"/>
          <w:sz w:val="12"/>
          <w:szCs w:val="12"/>
        </w:rPr>
      </w:pPr>
    </w:p>
    <w:p w14:paraId="3E787420" w14:textId="77777777" w:rsidR="00802BB0" w:rsidRPr="00884333" w:rsidRDefault="00802BB0" w:rsidP="00802BB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14:paraId="2E0BC5F2" w14:textId="77777777" w:rsidR="00802BB0" w:rsidRPr="00884333" w:rsidRDefault="00802BB0" w:rsidP="00802BB0">
      <w:pPr>
        <w:jc w:val="both"/>
        <w:rPr>
          <w:rFonts w:ascii="Arial Narrow" w:hAnsi="Arial Narrow"/>
          <w:i/>
          <w:sz w:val="12"/>
          <w:szCs w:val="12"/>
        </w:rPr>
      </w:pPr>
    </w:p>
    <w:p w14:paraId="14B591FC" w14:textId="77777777" w:rsidR="00802BB0" w:rsidRDefault="00802BB0" w:rsidP="00802BB0">
      <w:pPr>
        <w:ind w:firstLine="708"/>
        <w:jc w:val="both"/>
        <w:rPr>
          <w:rFonts w:ascii="Arial Narrow" w:hAnsi="Arial Narrow"/>
        </w:rPr>
      </w:pPr>
      <w:proofErr w:type="gramStart"/>
      <w:r w:rsidRPr="0037618F">
        <w:rPr>
          <w:rFonts w:ascii="Arial Narrow" w:hAnsi="Arial Narrow"/>
          <w:b/>
        </w:rPr>
        <w:t>PRIMERA.-</w:t>
      </w:r>
      <w:proofErr w:type="gramEnd"/>
      <w:r w:rsidRPr="0037618F">
        <w:rPr>
          <w:rFonts w:ascii="Arial Narrow" w:hAnsi="Arial Narrow"/>
          <w:b/>
        </w:rPr>
        <w:t xml:space="preserve"> OBJETO DEL CONTRATO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solicita a</w:t>
      </w:r>
      <w:r w:rsidRPr="0037618F">
        <w:rPr>
          <w:rFonts w:ascii="Arial Narrow" w:hAnsi="Arial Narrow"/>
          <w:b/>
        </w:rPr>
        <w:t xml:space="preserve"> </w:t>
      </w:r>
      <w:r>
        <w:rPr>
          <w:rFonts w:ascii="Arial Narrow" w:hAnsi="Arial Narrow"/>
          <w:b/>
        </w:rPr>
        <w:t>“EL ARRENDADOR”</w:t>
      </w:r>
      <w:r w:rsidRPr="0037618F">
        <w:rPr>
          <w:rFonts w:ascii="Arial Narrow" w:hAnsi="Arial Narrow"/>
          <w:b/>
        </w:rPr>
        <w:t xml:space="preserve"> </w:t>
      </w:r>
      <w:r>
        <w:rPr>
          <w:rFonts w:ascii="Arial Narrow" w:hAnsi="Arial Narrow"/>
        </w:rPr>
        <w:t>el arrendamiento de la siguiente maquinaria</w:t>
      </w:r>
      <w:r>
        <w:rPr>
          <w:rFonts w:ascii="Arial Narrow" w:hAnsi="Arial Narrow"/>
          <w:b/>
        </w:rPr>
        <w:t xml:space="preserve"> </w:t>
      </w:r>
      <w:r w:rsidRPr="00E93E2E">
        <w:rPr>
          <w:rFonts w:ascii="Arial Narrow" w:hAnsi="Arial Narrow"/>
        </w:rPr>
        <w:t>en la</w:t>
      </w:r>
      <w:r>
        <w:rPr>
          <w:rFonts w:ascii="Arial Narrow" w:hAnsi="Arial Narrow"/>
          <w:b/>
        </w:rPr>
        <w:t xml:space="preserve"> Localidad Cd. Victoria de Durango</w:t>
      </w:r>
      <w:r w:rsidRPr="0037618F">
        <w:rPr>
          <w:rFonts w:ascii="Arial Narrow" w:hAnsi="Arial Narrow"/>
        </w:rPr>
        <w:t xml:space="preserve"> la adquisición de:</w:t>
      </w:r>
    </w:p>
    <w:p w14:paraId="14AE2573" w14:textId="77777777" w:rsidR="00802BB0" w:rsidRDefault="00802BB0" w:rsidP="00802BB0">
      <w:pPr>
        <w:ind w:firstLine="708"/>
        <w:jc w:val="both"/>
        <w:rPr>
          <w:rFonts w:ascii="Arial Narrow" w:hAnsi="Arial Narrow"/>
          <w:b/>
        </w:rPr>
      </w:pPr>
    </w:p>
    <w:tbl>
      <w:tblPr>
        <w:tblStyle w:val="Sombreadoclaro-nfasis4"/>
        <w:tblW w:w="100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1583"/>
        <w:gridCol w:w="4728"/>
        <w:gridCol w:w="2179"/>
        <w:gridCol w:w="1592"/>
      </w:tblGrid>
      <w:tr w:rsidR="00802BB0" w:rsidRPr="005C0DD4" w14:paraId="46B2ADC8" w14:textId="77777777" w:rsidTr="00A6106E">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77DF6964" w14:textId="77777777" w:rsidR="00802BB0" w:rsidRPr="005C0DD4" w:rsidRDefault="00802BB0" w:rsidP="00A6106E">
            <w:pPr>
              <w:pStyle w:val="Cita"/>
              <w:jc w:val="center"/>
              <w:rPr>
                <w:rFonts w:ascii="Arial Narrow" w:hAnsi="Arial Narrow"/>
                <w:i w:val="0"/>
                <w:sz w:val="18"/>
                <w:szCs w:val="18"/>
              </w:rPr>
            </w:pPr>
            <w:r>
              <w:rPr>
                <w:rFonts w:ascii="Arial Narrow" w:hAnsi="Arial Narrow"/>
                <w:i w:val="0"/>
                <w:sz w:val="18"/>
                <w:szCs w:val="18"/>
              </w:rPr>
              <w:t>CANTIDAD</w:t>
            </w: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50DB1F82" w14:textId="77777777" w:rsidR="00802BB0" w:rsidRPr="005C0DD4" w:rsidRDefault="00802BB0" w:rsidP="00A6106E">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r>
              <w:rPr>
                <w:rFonts w:ascii="Arial Narrow" w:hAnsi="Arial Narrow"/>
                <w:i w:val="0"/>
                <w:sz w:val="18"/>
                <w:szCs w:val="18"/>
              </w:rPr>
              <w:t xml:space="preserve"> DE LA MAQUINARIA</w:t>
            </w: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01549393" w14:textId="77777777" w:rsidR="00802BB0" w:rsidRPr="005C0DD4" w:rsidRDefault="00802BB0" w:rsidP="00A6106E">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14:paraId="24AE1D9C" w14:textId="77777777" w:rsidR="00802BB0" w:rsidRPr="005C0DD4" w:rsidRDefault="00802BB0" w:rsidP="00A6106E">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802BB0" w:rsidRPr="005C0DD4" w14:paraId="726C5973" w14:textId="77777777" w:rsidTr="00A6106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4FC1BB44" w14:textId="77777777" w:rsidR="00802BB0" w:rsidRDefault="00802BB0" w:rsidP="00A6106E">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563A0D8C" w14:textId="77777777" w:rsidR="00802BB0" w:rsidRDefault="00802BB0" w:rsidP="00A6106E">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0C2698A4" w14:textId="77777777" w:rsidR="00802BB0" w:rsidRDefault="00802BB0" w:rsidP="00A6106E">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3FBA8AD1" w14:textId="77777777" w:rsidR="00802BB0" w:rsidRDefault="00802BB0" w:rsidP="00A6106E">
            <w:pPr>
              <w:pStyle w:val="Textoindependiente2"/>
              <w:jc w:val="right"/>
              <w:rPr>
                <w:rFonts w:ascii="Arial Narrow" w:hAnsi="Arial Narrow"/>
                <w:bCs w:val="0"/>
                <w:sz w:val="18"/>
                <w:szCs w:val="18"/>
                <w:lang w:val="es-ES"/>
              </w:rPr>
            </w:pPr>
          </w:p>
        </w:tc>
      </w:tr>
      <w:tr w:rsidR="00802BB0" w:rsidRPr="005C0DD4" w14:paraId="18DD4958" w14:textId="77777777" w:rsidTr="00A6106E">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41B095B3" w14:textId="77777777" w:rsidR="00802BB0" w:rsidRDefault="00802BB0" w:rsidP="00A6106E">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2E6BD6DC" w14:textId="77777777" w:rsidR="00802BB0" w:rsidRDefault="00802BB0" w:rsidP="00A6106E">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7A1E7FCC" w14:textId="77777777" w:rsidR="00802BB0" w:rsidRDefault="00802BB0" w:rsidP="00A6106E">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7F19B90E" w14:textId="77777777" w:rsidR="00802BB0" w:rsidRDefault="00802BB0" w:rsidP="00A6106E">
            <w:pPr>
              <w:pStyle w:val="Textoindependiente2"/>
              <w:jc w:val="right"/>
              <w:rPr>
                <w:rFonts w:ascii="Arial Narrow" w:hAnsi="Arial Narrow"/>
                <w:bCs w:val="0"/>
                <w:sz w:val="18"/>
                <w:szCs w:val="18"/>
                <w:lang w:val="es-ES"/>
              </w:rPr>
            </w:pPr>
          </w:p>
        </w:tc>
      </w:tr>
      <w:tr w:rsidR="00802BB0" w:rsidRPr="005C0DD4" w14:paraId="444B5F0E" w14:textId="77777777" w:rsidTr="00A6106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7C538729" w14:textId="77777777" w:rsidR="00802BB0" w:rsidRDefault="00802BB0" w:rsidP="00A6106E">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2B753A10" w14:textId="77777777" w:rsidR="00802BB0" w:rsidRDefault="00802BB0" w:rsidP="00A6106E">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4B414F8E" w14:textId="77777777" w:rsidR="00802BB0" w:rsidRDefault="00802BB0" w:rsidP="00A6106E">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2395C8F7" w14:textId="77777777" w:rsidR="00802BB0" w:rsidRDefault="00802BB0" w:rsidP="00A6106E">
            <w:pPr>
              <w:pStyle w:val="Textoindependiente2"/>
              <w:jc w:val="right"/>
              <w:rPr>
                <w:rFonts w:ascii="Arial Narrow" w:hAnsi="Arial Narrow"/>
                <w:bCs w:val="0"/>
                <w:sz w:val="18"/>
                <w:szCs w:val="18"/>
                <w:lang w:val="es-ES"/>
              </w:rPr>
            </w:pPr>
          </w:p>
        </w:tc>
      </w:tr>
      <w:tr w:rsidR="00802BB0" w:rsidRPr="005C0DD4" w14:paraId="0B477F56" w14:textId="77777777" w:rsidTr="00A6106E">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1A8A8630" w14:textId="77777777" w:rsidR="00802BB0" w:rsidRDefault="00802BB0" w:rsidP="00A6106E">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4F4A9AB5" w14:textId="77777777" w:rsidR="00802BB0" w:rsidRDefault="00802BB0" w:rsidP="00A6106E">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7C1DDF3A" w14:textId="77777777" w:rsidR="00802BB0" w:rsidRDefault="00802BB0" w:rsidP="00A6106E">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2109AD3B" w14:textId="77777777" w:rsidR="00802BB0" w:rsidRDefault="00802BB0" w:rsidP="00A6106E">
            <w:pPr>
              <w:pStyle w:val="Textoindependiente2"/>
              <w:jc w:val="right"/>
              <w:rPr>
                <w:rFonts w:ascii="Arial Narrow" w:hAnsi="Arial Narrow"/>
                <w:bCs w:val="0"/>
                <w:sz w:val="18"/>
                <w:szCs w:val="18"/>
                <w:lang w:val="es-ES"/>
              </w:rPr>
            </w:pPr>
          </w:p>
        </w:tc>
      </w:tr>
      <w:tr w:rsidR="00802BB0" w:rsidRPr="005C0DD4" w14:paraId="4F643778" w14:textId="77777777" w:rsidTr="00A6106E">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8064A2" w:themeColor="accent4"/>
              <w:bottom w:val="nil"/>
            </w:tcBorders>
            <w:shd w:val="clear" w:color="auto" w:fill="auto"/>
          </w:tcPr>
          <w:p w14:paraId="50ECC3FB" w14:textId="77777777" w:rsidR="00802BB0" w:rsidRDefault="00802BB0" w:rsidP="00A6106E">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8" w:space="0" w:color="000000" w:themeColor="text1"/>
            </w:tcBorders>
            <w:shd w:val="clear" w:color="auto" w:fill="auto"/>
          </w:tcPr>
          <w:p w14:paraId="262767CD" w14:textId="77777777" w:rsidR="00802BB0" w:rsidRDefault="00802BB0" w:rsidP="00A6106E">
            <w:pPr>
              <w:pStyle w:val="Textoindependiente2"/>
              <w:rPr>
                <w:rFonts w:ascii="Arial Narrow" w:hAnsi="Arial Narrow"/>
                <w:sz w:val="18"/>
                <w:szCs w:val="18"/>
                <w:lang w:val="es-ES"/>
              </w:rPr>
            </w:pPr>
          </w:p>
        </w:tc>
        <w:tc>
          <w:tcPr>
            <w:tcW w:w="2179" w:type="dxa"/>
            <w:tcBorders>
              <w:left w:val="single" w:sz="8" w:space="0" w:color="000000" w:themeColor="text1"/>
              <w:right w:val="single" w:sz="8" w:space="0" w:color="000000" w:themeColor="text1"/>
            </w:tcBorders>
            <w:shd w:val="clear" w:color="auto" w:fill="auto"/>
          </w:tcPr>
          <w:p w14:paraId="50C5E15D" w14:textId="77777777" w:rsidR="00802BB0" w:rsidRPr="005C0DD4" w:rsidRDefault="00802BB0" w:rsidP="00A6106E">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14:paraId="526387F9" w14:textId="77777777" w:rsidR="00802BB0" w:rsidRPr="004912E8" w:rsidRDefault="00802BB0" w:rsidP="00A6106E">
            <w:pPr>
              <w:pStyle w:val="Textoindependiente2"/>
              <w:jc w:val="right"/>
              <w:rPr>
                <w:rFonts w:ascii="Arial Narrow" w:hAnsi="Arial Narrow"/>
                <w:sz w:val="18"/>
                <w:szCs w:val="18"/>
                <w:lang w:val="es-ES"/>
              </w:rPr>
            </w:pPr>
          </w:p>
        </w:tc>
      </w:tr>
      <w:tr w:rsidR="00802BB0" w:rsidRPr="005C0DD4" w14:paraId="2D82B0A7" w14:textId="77777777" w:rsidTr="00A6106E">
        <w:trPr>
          <w:trHeight w:val="204"/>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bottom w:val="nil"/>
            </w:tcBorders>
            <w:shd w:val="clear" w:color="auto" w:fill="auto"/>
          </w:tcPr>
          <w:p w14:paraId="52B0D288" w14:textId="77777777" w:rsidR="00802BB0" w:rsidRPr="005C0DD4" w:rsidRDefault="00802BB0" w:rsidP="00A6106E">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4" w:space="0" w:color="auto"/>
            </w:tcBorders>
            <w:shd w:val="clear" w:color="auto" w:fill="auto"/>
          </w:tcPr>
          <w:p w14:paraId="6489805F" w14:textId="77777777" w:rsidR="00802BB0" w:rsidRPr="005C0DD4" w:rsidRDefault="00802BB0" w:rsidP="00A6106E">
            <w:pPr>
              <w:pStyle w:val="Textoindependiente2"/>
              <w:jc w:val="right"/>
              <w:rPr>
                <w:rFonts w:ascii="Arial Narrow" w:hAnsi="Arial Narrow"/>
                <w:b/>
                <w:sz w:val="18"/>
                <w:szCs w:val="18"/>
                <w:lang w:val="es-ES"/>
              </w:rPr>
            </w:pPr>
          </w:p>
        </w:tc>
        <w:tc>
          <w:tcPr>
            <w:tcW w:w="2179" w:type="dxa"/>
            <w:tcBorders>
              <w:left w:val="single" w:sz="8" w:space="0" w:color="000000" w:themeColor="text1"/>
              <w:right w:val="single" w:sz="8" w:space="0" w:color="000000" w:themeColor="text1"/>
            </w:tcBorders>
            <w:shd w:val="clear" w:color="auto" w:fill="auto"/>
          </w:tcPr>
          <w:p w14:paraId="0A0EBBF8" w14:textId="77777777" w:rsidR="00802BB0" w:rsidRPr="005C0DD4" w:rsidRDefault="00802BB0" w:rsidP="00A6106E">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r w:rsidRPr="005C0DD4">
              <w:rPr>
                <w:rFonts w:ascii="Arial Narrow" w:hAnsi="Arial Narrow"/>
                <w:sz w:val="18"/>
                <w:szCs w:val="18"/>
                <w:lang w:val="es-ES"/>
              </w:rPr>
              <w:t>16.00 % I. V. A</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724DCB71" w14:textId="77777777" w:rsidR="00802BB0" w:rsidRPr="00DD38AA" w:rsidRDefault="00802BB0" w:rsidP="00A6106E">
            <w:pPr>
              <w:pStyle w:val="Textoindependiente2"/>
              <w:jc w:val="right"/>
              <w:rPr>
                <w:rFonts w:ascii="Arial Narrow" w:hAnsi="Arial Narrow"/>
                <w:sz w:val="18"/>
                <w:szCs w:val="18"/>
                <w:lang w:val="es-ES"/>
              </w:rPr>
            </w:pPr>
          </w:p>
        </w:tc>
      </w:tr>
      <w:tr w:rsidR="00802BB0" w:rsidRPr="005C0DD4" w14:paraId="7BE6378D" w14:textId="77777777" w:rsidTr="00A6106E">
        <w:trPr>
          <w:cnfStyle w:val="010000000000" w:firstRow="0" w:lastRow="1"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tcBorders>
            <w:shd w:val="clear" w:color="auto" w:fill="auto"/>
          </w:tcPr>
          <w:p w14:paraId="09BFC13A" w14:textId="77777777" w:rsidR="00802BB0" w:rsidRPr="005C0DD4" w:rsidRDefault="00802BB0" w:rsidP="00A6106E">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top w:val="nil"/>
              <w:left w:val="single" w:sz="8" w:space="0" w:color="8064A2" w:themeColor="accent4"/>
            </w:tcBorders>
            <w:shd w:val="clear" w:color="auto" w:fill="auto"/>
          </w:tcPr>
          <w:p w14:paraId="1C647749" w14:textId="77777777" w:rsidR="00802BB0" w:rsidRPr="005C0DD4" w:rsidRDefault="00802BB0" w:rsidP="00A6106E">
            <w:pPr>
              <w:pStyle w:val="Textoindependiente2"/>
              <w:jc w:val="right"/>
              <w:rPr>
                <w:rFonts w:ascii="Arial Narrow" w:hAnsi="Arial Narrow"/>
                <w:b w:val="0"/>
                <w:sz w:val="18"/>
                <w:szCs w:val="18"/>
                <w:lang w:val="es-ES"/>
              </w:rPr>
            </w:pPr>
          </w:p>
        </w:tc>
        <w:tc>
          <w:tcPr>
            <w:tcW w:w="2179" w:type="dxa"/>
            <w:tcBorders>
              <w:left w:val="single" w:sz="8" w:space="0" w:color="000000" w:themeColor="text1"/>
              <w:right w:val="single" w:sz="8" w:space="0" w:color="000000" w:themeColor="text1"/>
            </w:tcBorders>
            <w:shd w:val="clear" w:color="auto" w:fill="auto"/>
          </w:tcPr>
          <w:p w14:paraId="5540DB3F" w14:textId="77777777" w:rsidR="00802BB0" w:rsidRPr="005C0DD4" w:rsidRDefault="00802BB0" w:rsidP="00A6106E">
            <w:pPr>
              <w:pStyle w:val="Textoindependiente2"/>
              <w:jc w:val="right"/>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8064A2" w:themeColor="accent4"/>
            </w:tcBorders>
            <w:shd w:val="clear" w:color="auto" w:fill="auto"/>
          </w:tcPr>
          <w:p w14:paraId="3427F4C7" w14:textId="77777777" w:rsidR="00802BB0" w:rsidRPr="005C0DD4" w:rsidRDefault="00802BB0" w:rsidP="00A6106E">
            <w:pPr>
              <w:pStyle w:val="Textoindependiente2"/>
              <w:jc w:val="right"/>
              <w:rPr>
                <w:rFonts w:ascii="Arial Narrow" w:hAnsi="Arial Narrow"/>
                <w:b w:val="0"/>
                <w:sz w:val="18"/>
                <w:szCs w:val="18"/>
                <w:lang w:val="es-ES"/>
              </w:rPr>
            </w:pPr>
          </w:p>
        </w:tc>
      </w:tr>
    </w:tbl>
    <w:p w14:paraId="49EE2471" w14:textId="77777777" w:rsidR="00802BB0" w:rsidRDefault="00802BB0" w:rsidP="00802BB0">
      <w:pPr>
        <w:jc w:val="both"/>
        <w:rPr>
          <w:rFonts w:ascii="Arial Narrow" w:hAnsi="Arial Narrow"/>
          <w:sz w:val="12"/>
          <w:szCs w:val="12"/>
        </w:rPr>
      </w:pPr>
    </w:p>
    <w:p w14:paraId="4FF8E595" w14:textId="77777777" w:rsidR="00802BB0" w:rsidRDefault="00802BB0" w:rsidP="00802BB0">
      <w:pPr>
        <w:jc w:val="both"/>
        <w:rPr>
          <w:rFonts w:ascii="Arial Narrow" w:hAnsi="Arial Narrow"/>
          <w:sz w:val="12"/>
          <w:szCs w:val="12"/>
        </w:rPr>
      </w:pPr>
    </w:p>
    <w:p w14:paraId="1A8C5980" w14:textId="77777777" w:rsidR="00802BB0" w:rsidRDefault="00802BB0" w:rsidP="00802BB0">
      <w:pPr>
        <w:pStyle w:val="Sangra3detindependiente"/>
        <w:ind w:left="0" w:firstLine="708"/>
        <w:rPr>
          <w:rFonts w:ascii="Arial Narrow" w:hAnsi="Arial Narrow"/>
          <w:b/>
          <w:sz w:val="20"/>
        </w:rPr>
      </w:pPr>
    </w:p>
    <w:p w14:paraId="15524B36" w14:textId="77777777" w:rsidR="00802BB0" w:rsidRDefault="00802BB0" w:rsidP="00802BB0">
      <w:pPr>
        <w:pStyle w:val="Sangra3detindependiente"/>
        <w:ind w:left="0" w:firstLine="708"/>
        <w:rPr>
          <w:rFonts w:ascii="Arial Narrow" w:hAnsi="Arial Narrow"/>
          <w:b/>
          <w:sz w:val="20"/>
        </w:rPr>
      </w:pPr>
    </w:p>
    <w:p w14:paraId="111C0394" w14:textId="77777777" w:rsidR="00802BB0" w:rsidRDefault="00802BB0" w:rsidP="00802BB0">
      <w:pPr>
        <w:pStyle w:val="Sangra3detindependiente"/>
        <w:ind w:left="0" w:firstLine="708"/>
        <w:rPr>
          <w:rFonts w:ascii="Arial Narrow" w:hAnsi="Arial Narrow"/>
          <w:b/>
          <w:sz w:val="20"/>
        </w:rPr>
      </w:pPr>
    </w:p>
    <w:p w14:paraId="7AC1F7A4" w14:textId="77777777" w:rsidR="00802BB0" w:rsidRDefault="00802BB0" w:rsidP="00802BB0">
      <w:pPr>
        <w:pStyle w:val="Sangra3detindependiente"/>
        <w:ind w:left="0" w:firstLine="708"/>
        <w:rPr>
          <w:rFonts w:ascii="Arial Narrow" w:hAnsi="Arial Narrow"/>
          <w:b/>
          <w:sz w:val="20"/>
        </w:rPr>
      </w:pPr>
    </w:p>
    <w:p w14:paraId="7E46353A" w14:textId="77777777" w:rsidR="00802BB0" w:rsidRDefault="00802BB0" w:rsidP="00802BB0">
      <w:pPr>
        <w:pStyle w:val="Sangra3detindependiente"/>
        <w:ind w:left="0" w:firstLine="708"/>
        <w:rPr>
          <w:rFonts w:ascii="Arial Narrow" w:hAnsi="Arial Narrow"/>
          <w:b/>
          <w:sz w:val="20"/>
        </w:rPr>
      </w:pPr>
    </w:p>
    <w:p w14:paraId="6674EC93" w14:textId="77777777" w:rsidR="00802BB0" w:rsidRDefault="00802BB0" w:rsidP="00802BB0">
      <w:pPr>
        <w:pStyle w:val="Sangra3detindependiente"/>
        <w:ind w:left="0" w:firstLine="708"/>
        <w:rPr>
          <w:rFonts w:ascii="Arial Narrow" w:hAnsi="Arial Narrow"/>
          <w:b/>
          <w:sz w:val="20"/>
        </w:rPr>
      </w:pPr>
    </w:p>
    <w:p w14:paraId="2EA4C302" w14:textId="77777777" w:rsidR="00802BB0" w:rsidRDefault="00802BB0" w:rsidP="00802BB0">
      <w:pPr>
        <w:pStyle w:val="Sangra3detindependiente"/>
        <w:ind w:left="0" w:firstLine="708"/>
        <w:rPr>
          <w:rFonts w:ascii="Arial Narrow" w:hAnsi="Arial Narrow"/>
          <w:b/>
          <w:sz w:val="20"/>
        </w:rPr>
      </w:pPr>
    </w:p>
    <w:p w14:paraId="01D9E405" w14:textId="77777777" w:rsidR="00802BB0" w:rsidRDefault="00802BB0" w:rsidP="00802BB0">
      <w:pPr>
        <w:pStyle w:val="Sangra3detindependiente"/>
        <w:ind w:left="0" w:firstLine="708"/>
        <w:rPr>
          <w:rFonts w:ascii="Arial Narrow" w:hAnsi="Arial Narrow"/>
          <w:b/>
          <w:sz w:val="20"/>
        </w:rPr>
      </w:pPr>
    </w:p>
    <w:p w14:paraId="1F0D4173" w14:textId="77777777" w:rsidR="00802BB0" w:rsidRDefault="00802BB0" w:rsidP="00802BB0">
      <w:pPr>
        <w:pStyle w:val="Sangra3detindependiente"/>
        <w:ind w:left="0" w:firstLine="708"/>
        <w:rPr>
          <w:rFonts w:ascii="Arial Narrow" w:hAnsi="Arial Narrow"/>
          <w:b/>
          <w:sz w:val="20"/>
        </w:rPr>
      </w:pPr>
    </w:p>
    <w:p w14:paraId="5A94A402" w14:textId="77777777" w:rsidR="00802BB0" w:rsidRDefault="00802BB0" w:rsidP="00802BB0">
      <w:pPr>
        <w:pStyle w:val="Sangra3detindependiente"/>
        <w:ind w:left="0" w:firstLine="708"/>
        <w:rPr>
          <w:rFonts w:ascii="Arial Narrow" w:hAnsi="Arial Narrow"/>
          <w:noProof/>
          <w:sz w:val="20"/>
        </w:rPr>
      </w:pPr>
      <w:proofErr w:type="gramStart"/>
      <w:r w:rsidRPr="0037618F">
        <w:rPr>
          <w:rFonts w:ascii="Arial Narrow" w:hAnsi="Arial Narrow"/>
          <w:b/>
          <w:sz w:val="20"/>
        </w:rPr>
        <w:t>SEGUNDA.-</w:t>
      </w:r>
      <w:proofErr w:type="gramEnd"/>
      <w:r w:rsidRPr="0037618F">
        <w:rPr>
          <w:rFonts w:ascii="Arial Narrow" w:hAnsi="Arial Narrow"/>
          <w:b/>
          <w:sz w:val="20"/>
        </w:rPr>
        <w:t xml:space="preserve">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Pr>
          <w:rFonts w:ascii="Arial Narrow" w:hAnsi="Arial Narrow"/>
          <w:b/>
          <w:sz w:val="20"/>
        </w:rPr>
        <w:t>_________________</w:t>
      </w:r>
      <w:r w:rsidRPr="0037618F">
        <w:rPr>
          <w:rFonts w:ascii="Arial Narrow" w:hAnsi="Arial Narrow"/>
          <w:b/>
          <w:sz w:val="20"/>
        </w:rPr>
        <w:t xml:space="preserve"> SON: (</w:t>
      </w:r>
      <w:r>
        <w:rPr>
          <w:rFonts w:ascii="Arial Narrow" w:hAnsi="Arial Narrow"/>
          <w:b/>
          <w:sz w:val="20"/>
        </w:rPr>
        <w:t xml:space="preserve">________________________________________________________ </w:t>
      </w:r>
      <w:r w:rsidRPr="0037618F">
        <w:rPr>
          <w:rFonts w:ascii="Arial Narrow" w:hAnsi="Arial Narrow"/>
          <w:b/>
          <w:sz w:val="20"/>
        </w:rPr>
        <w:t xml:space="preserve">PESOS </w:t>
      </w:r>
      <w:r>
        <w:rPr>
          <w:rFonts w:ascii="Arial Narrow" w:hAnsi="Arial Narrow"/>
          <w:b/>
          <w:sz w:val="20"/>
        </w:rPr>
        <w:t>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 xml:space="preserve"> </w:t>
      </w:r>
      <w:r w:rsidRPr="00963A76">
        <w:rPr>
          <w:rFonts w:ascii="Arial Narrow" w:hAnsi="Arial Narrow"/>
          <w:noProof/>
          <w:sz w:val="20"/>
        </w:rPr>
        <w:t>más</w:t>
      </w:r>
      <w:r>
        <w:rPr>
          <w:rFonts w:ascii="Arial Narrow" w:hAnsi="Arial Narrow"/>
          <w:b/>
          <w:noProof/>
          <w:sz w:val="20"/>
        </w:rPr>
        <w:t xml:space="preserve"> </w:t>
      </w:r>
      <w:r>
        <w:rPr>
          <w:rFonts w:ascii="Arial Narrow" w:hAnsi="Arial Narrow"/>
          <w:noProof/>
          <w:sz w:val="20"/>
        </w:rPr>
        <w:t xml:space="preserve">el 16.00% del 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E24432">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14:paraId="1364B94B" w14:textId="77777777" w:rsidR="00802BB0" w:rsidRPr="0037618F" w:rsidRDefault="00802BB0" w:rsidP="00802BB0">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 xml:space="preserve">__________________ </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noProof/>
          <w:sz w:val="20"/>
        </w:rPr>
        <w:t>________________________________________________________</w:t>
      </w:r>
      <w:r w:rsidRPr="0037618F">
        <w:rPr>
          <w:rFonts w:ascii="Arial Narrow" w:hAnsi="Arial Narrow"/>
          <w:b/>
          <w:noProof/>
          <w:sz w:val="20"/>
        </w:rPr>
        <w:t xml:space="preserve">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 de =========================================================================================</w:t>
      </w:r>
    </w:p>
    <w:p w14:paraId="1A25408C" w14:textId="77777777" w:rsidR="00802BB0" w:rsidRPr="0037618F" w:rsidRDefault="00802BB0" w:rsidP="00802BB0">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__________________</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sz w:val="20"/>
        </w:rPr>
        <w:t>______________________________________________________</w:t>
      </w:r>
      <w:r w:rsidRPr="0037618F">
        <w:rPr>
          <w:rFonts w:ascii="Arial Narrow" w:hAnsi="Arial Narrow"/>
          <w:b/>
          <w:sz w:val="20"/>
        </w:rPr>
        <w:t xml:space="preserve"> PESOS </w:t>
      </w:r>
      <w:r>
        <w:rPr>
          <w:rFonts w:ascii="Arial Narrow" w:hAnsi="Arial Narrow"/>
          <w:sz w:val="20"/>
        </w:rPr>
        <w:t>00</w:t>
      </w:r>
      <w:r>
        <w:rPr>
          <w:rFonts w:ascii="Arial Narrow" w:hAnsi="Arial Narrow"/>
          <w:b/>
          <w:sz w:val="20"/>
        </w:rPr>
        <w:t>/</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w:t>
      </w:r>
    </w:p>
    <w:p w14:paraId="222A0D95" w14:textId="77777777" w:rsidR="00802BB0" w:rsidRPr="007B4A40" w:rsidRDefault="00802BB0" w:rsidP="00802BB0">
      <w:pPr>
        <w:jc w:val="both"/>
        <w:rPr>
          <w:rFonts w:ascii="Arial Narrow" w:hAnsi="Arial Narrow"/>
          <w:sz w:val="12"/>
          <w:szCs w:val="12"/>
        </w:rPr>
      </w:pPr>
    </w:p>
    <w:p w14:paraId="4257D4FC" w14:textId="77777777" w:rsidR="00802BB0" w:rsidRPr="0037618F" w:rsidRDefault="00802BB0" w:rsidP="00802BB0">
      <w:pPr>
        <w:pStyle w:val="Sangra3detindependiente"/>
        <w:ind w:left="0" w:firstLine="708"/>
        <w:rPr>
          <w:rFonts w:ascii="Arial Narrow" w:hAnsi="Arial Narrow"/>
          <w:sz w:val="20"/>
        </w:rPr>
      </w:pPr>
      <w:r w:rsidRPr="0037618F">
        <w:rPr>
          <w:rFonts w:ascii="Arial Narrow" w:hAnsi="Arial Narrow"/>
          <w:sz w:val="20"/>
        </w:rPr>
        <w:t xml:space="preserve">El precio pactado será fijo a partir de la firma del contrato hasta </w:t>
      </w:r>
      <w:r>
        <w:rPr>
          <w:rFonts w:ascii="Arial Narrow" w:hAnsi="Arial Narrow"/>
          <w:sz w:val="20"/>
        </w:rPr>
        <w:t>el término del arrendamiento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14:paraId="3E92A8CE" w14:textId="77777777" w:rsidR="00802BB0" w:rsidRPr="007B4A40" w:rsidRDefault="00802BB0" w:rsidP="00802BB0">
      <w:pPr>
        <w:jc w:val="both"/>
        <w:rPr>
          <w:rFonts w:ascii="Arial Narrow" w:hAnsi="Arial Narrow"/>
          <w:sz w:val="12"/>
          <w:szCs w:val="12"/>
        </w:rPr>
      </w:pPr>
    </w:p>
    <w:p w14:paraId="1B62B7D6" w14:textId="77777777" w:rsidR="00802BB0" w:rsidRPr="0037618F" w:rsidRDefault="00802BB0" w:rsidP="00802BB0">
      <w:pPr>
        <w:ind w:firstLine="708"/>
        <w:jc w:val="both"/>
        <w:rPr>
          <w:rFonts w:ascii="Arial Narrow" w:hAnsi="Arial Narrow"/>
        </w:rPr>
      </w:pPr>
      <w:proofErr w:type="gramStart"/>
      <w:r w:rsidRPr="0037618F">
        <w:rPr>
          <w:rFonts w:ascii="Arial Narrow" w:hAnsi="Arial Narrow"/>
          <w:b/>
        </w:rPr>
        <w:t>TERCERA.-</w:t>
      </w:r>
      <w:proofErr w:type="gramEnd"/>
      <w:r w:rsidRPr="0037618F">
        <w:rPr>
          <w:rFonts w:ascii="Arial Narrow" w:hAnsi="Arial Narrow"/>
          <w:b/>
        </w:rPr>
        <w:t xml:space="preserve"> </w:t>
      </w:r>
      <w:r w:rsidRPr="0037618F">
        <w:rPr>
          <w:rFonts w:ascii="Arial Narrow" w:hAnsi="Arial Narrow"/>
        </w:rPr>
        <w:t xml:space="preserve">PLAZO </w:t>
      </w:r>
      <w:r>
        <w:rPr>
          <w:rFonts w:ascii="Arial Narrow" w:hAnsi="Arial Narrow"/>
        </w:rPr>
        <w:t>DEL ARRENDAMIENTO</w:t>
      </w:r>
      <w:r w:rsidRPr="0037618F">
        <w:rPr>
          <w:rFonts w:ascii="Arial Narrow" w:hAnsi="Arial Narrow"/>
        </w:rPr>
        <w:t xml:space="preserve">.- </w:t>
      </w:r>
      <w:r>
        <w:rPr>
          <w:rFonts w:ascii="Arial Narrow" w:hAnsi="Arial Narrow"/>
          <w:b/>
        </w:rPr>
        <w:t>“EL ARRENDADOR”</w:t>
      </w:r>
      <w:r w:rsidRPr="0037618F">
        <w:rPr>
          <w:rFonts w:ascii="Arial Narrow" w:hAnsi="Arial Narrow"/>
        </w:rPr>
        <w:t xml:space="preserve"> se obliga a cumplir con el </w:t>
      </w:r>
      <w:r>
        <w:rPr>
          <w:rFonts w:ascii="Arial Narrow" w:hAnsi="Arial Narrow"/>
        </w:rPr>
        <w:t>arrendamiento</w:t>
      </w:r>
      <w:r w:rsidRPr="0037618F">
        <w:rPr>
          <w:rFonts w:ascii="Arial Narrow" w:hAnsi="Arial Narrow"/>
        </w:rPr>
        <w:t xml:space="preserve"> a partir del día </w:t>
      </w:r>
      <w:r>
        <w:rPr>
          <w:rFonts w:ascii="Arial Narrow" w:hAnsi="Arial Narrow"/>
          <w:b/>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b/>
        </w:rPr>
        <w:t xml:space="preserve"> </w:t>
      </w:r>
      <w:r w:rsidRPr="0037618F">
        <w:rPr>
          <w:rFonts w:ascii="Arial Narrow" w:hAnsi="Arial Narrow"/>
        </w:rPr>
        <w:t xml:space="preserve">y terminar a más tardar </w:t>
      </w:r>
      <w:r>
        <w:rPr>
          <w:rFonts w:ascii="Arial Narrow" w:hAnsi="Arial Narrow"/>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rPr>
        <w:t xml:space="preserve"> de conformidad con el programa de </w:t>
      </w:r>
      <w:r>
        <w:rPr>
          <w:rFonts w:ascii="Arial Narrow" w:hAnsi="Arial Narrow"/>
        </w:rPr>
        <w:t>arrendamiento</w:t>
      </w:r>
      <w:r w:rsidRPr="0037618F">
        <w:rPr>
          <w:rFonts w:ascii="Arial Narrow" w:hAnsi="Arial Narrow"/>
        </w:rPr>
        <w:t xml:space="preserve"> establecido en el presente contrato.</w:t>
      </w:r>
    </w:p>
    <w:p w14:paraId="35334DC8" w14:textId="77777777" w:rsidR="00802BB0" w:rsidRPr="007B4A40" w:rsidRDefault="00802BB0" w:rsidP="00802BB0">
      <w:pPr>
        <w:jc w:val="both"/>
        <w:rPr>
          <w:rFonts w:ascii="Arial Narrow" w:hAnsi="Arial Narrow"/>
          <w:sz w:val="12"/>
          <w:szCs w:val="12"/>
        </w:rPr>
      </w:pPr>
    </w:p>
    <w:p w14:paraId="0C3BBE9C" w14:textId="77777777" w:rsidR="00802BB0" w:rsidRPr="0037618F" w:rsidRDefault="00802BB0" w:rsidP="00802BB0">
      <w:pPr>
        <w:ind w:firstLine="708"/>
        <w:jc w:val="both"/>
        <w:rPr>
          <w:rFonts w:ascii="Arial Narrow" w:hAnsi="Arial Narrow"/>
        </w:rPr>
      </w:pPr>
      <w:proofErr w:type="gramStart"/>
      <w:r w:rsidRPr="0037618F">
        <w:rPr>
          <w:rFonts w:ascii="Arial Narrow" w:hAnsi="Arial Narrow"/>
          <w:b/>
        </w:rPr>
        <w:t>CUARTA.-</w:t>
      </w:r>
      <w:proofErr w:type="gramEnd"/>
      <w:r w:rsidRPr="0037618F">
        <w:rPr>
          <w:rFonts w:ascii="Arial Narrow" w:hAnsi="Arial Narrow"/>
          <w:b/>
        </w:rPr>
        <w:t xml:space="preserve"> </w:t>
      </w:r>
      <w:r>
        <w:rPr>
          <w:rFonts w:ascii="Arial Narrow" w:hAnsi="Arial Narrow"/>
        </w:rPr>
        <w:t>VERIFICACIÓN DEL ARRENDAMIENTO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tendrá la facultad de verificar el proceso de </w:t>
      </w:r>
      <w:r>
        <w:rPr>
          <w:rFonts w:ascii="Arial Narrow" w:hAnsi="Arial Narrow"/>
        </w:rPr>
        <w:t>arrendamiento</w:t>
      </w:r>
      <w:r w:rsidRPr="0037618F">
        <w:rPr>
          <w:rFonts w:ascii="Arial Narrow" w:hAnsi="Arial Narrow"/>
        </w:rPr>
        <w:t xml:space="preserve"> por parte de </w:t>
      </w:r>
      <w:r>
        <w:rPr>
          <w:rFonts w:ascii="Arial Narrow" w:hAnsi="Arial Narrow"/>
          <w:b/>
        </w:rPr>
        <w:t>“EL ARRENDADOR”</w:t>
      </w:r>
      <w:r w:rsidRPr="0037618F">
        <w:rPr>
          <w:rFonts w:ascii="Arial Narrow" w:hAnsi="Arial Narrow"/>
        </w:rPr>
        <w:t xml:space="preserve">, si derivado de la inspección o por cualquier otra causa se presentara un retraso </w:t>
      </w:r>
      <w:r>
        <w:rPr>
          <w:rFonts w:ascii="Arial Narrow" w:hAnsi="Arial Narrow"/>
        </w:rPr>
        <w:t>en la prestación del servicio</w:t>
      </w:r>
      <w:r w:rsidRPr="0037618F">
        <w:rPr>
          <w:rFonts w:ascii="Arial Narrow" w:hAnsi="Arial Narrow"/>
        </w:rPr>
        <w:t>, o en caso de comprobarse irregularidades, procederá lo estipulado en los Artículos 22 y 23 de la Ley de Adquisiciones, Arrendamientos y Servicios del Estado de Durango.</w:t>
      </w:r>
    </w:p>
    <w:p w14:paraId="6B0C2F0D" w14:textId="77777777" w:rsidR="00802BB0" w:rsidRPr="007B4A40" w:rsidRDefault="00802BB0" w:rsidP="00802BB0">
      <w:pPr>
        <w:jc w:val="both"/>
        <w:rPr>
          <w:rFonts w:ascii="Arial Narrow" w:hAnsi="Arial Narrow"/>
          <w:sz w:val="12"/>
          <w:szCs w:val="12"/>
        </w:rPr>
      </w:pPr>
    </w:p>
    <w:p w14:paraId="4D75F165" w14:textId="77777777" w:rsidR="00802BB0" w:rsidRPr="0037618F" w:rsidRDefault="00802BB0" w:rsidP="00802BB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Pr>
          <w:rFonts w:ascii="Arial Narrow" w:hAnsi="Arial Narrow"/>
          <w:b/>
        </w:rPr>
        <w:t>“EL ARRENDADOR”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14:paraId="40BA8A48" w14:textId="77777777" w:rsidR="00802BB0" w:rsidRPr="007B4A40" w:rsidRDefault="00802BB0" w:rsidP="00802BB0">
      <w:pPr>
        <w:jc w:val="both"/>
        <w:rPr>
          <w:rFonts w:ascii="Arial Narrow" w:hAnsi="Arial Narrow"/>
          <w:sz w:val="12"/>
          <w:szCs w:val="12"/>
        </w:rPr>
      </w:pPr>
    </w:p>
    <w:p w14:paraId="4F57B6C9" w14:textId="77777777" w:rsidR="00802BB0" w:rsidRPr="0037618F" w:rsidRDefault="00802BB0" w:rsidP="00802BB0">
      <w:pPr>
        <w:numPr>
          <w:ilvl w:val="0"/>
          <w:numId w:val="2"/>
        </w:numPr>
        <w:jc w:val="both"/>
        <w:rPr>
          <w:rFonts w:ascii="Arial Narrow" w:hAnsi="Arial Narrow"/>
        </w:rPr>
      </w:pPr>
      <w:r w:rsidRPr="00D24664">
        <w:rPr>
          <w:rFonts w:ascii="Arial Narrow" w:hAnsi="Arial Narrow"/>
        </w:rPr>
        <w:t xml:space="preserve">Garantía de cumplimiento: Una Fianza por el 10.00% (Diez por ciento) del monto total del presente contrato sin incluir el I.V.A., a la firma del mismo. Esta fianza también deberá el cumplimiento de todas y cada una de las obligaciones derivadas del presente contrato </w:t>
      </w:r>
      <w:r w:rsidRPr="00D24664">
        <w:rPr>
          <w:rFonts w:ascii="Arial Narrow" w:hAnsi="Arial Narrow"/>
          <w:b/>
        </w:rPr>
        <w:t xml:space="preserve">“EL ARRENDADOR” </w:t>
      </w:r>
      <w:r w:rsidRPr="00D24664">
        <w:rPr>
          <w:rFonts w:ascii="Arial Narrow" w:hAnsi="Arial Narrow"/>
        </w:rPr>
        <w:t xml:space="preserve">se compromete a el pago de daños y perjuicios ocasionados por su incumplimiento, el pago de las penas convencionales y todas las obligaciones contraídas, </w:t>
      </w:r>
      <w:r w:rsidRPr="00D24664">
        <w:rPr>
          <w:rFonts w:ascii="Arial Narrow" w:hAnsi="Arial Narrow"/>
          <w:b/>
        </w:rPr>
        <w:t>“EL ARRENDADOR”</w:t>
      </w:r>
      <w:r>
        <w:rPr>
          <w:rFonts w:ascii="Arial Narrow" w:hAnsi="Arial Narrow"/>
          <w:b/>
        </w:rPr>
        <w:t xml:space="preserve"> deberá exhibir la garantía de cumplimiento del contrato dentro de los diez días hábiles contados a partir de la firma del presente contrato, la garantía para el cumplimiento del contrato de acuerdo al artículo 32 fracción </w:t>
      </w:r>
      <w:proofErr w:type="spellStart"/>
      <w:r>
        <w:rPr>
          <w:rFonts w:ascii="Arial Narrow" w:hAnsi="Arial Narrow"/>
          <w:b/>
        </w:rPr>
        <w:t>iii</w:t>
      </w:r>
      <w:proofErr w:type="spellEnd"/>
      <w:r>
        <w:rPr>
          <w:rFonts w:ascii="Arial Narrow" w:hAnsi="Arial Narrow"/>
          <w:b/>
        </w:rPr>
        <w:t xml:space="preserve"> y artículo 33 y 42 primer párrafo de la Ley de Adquisiciones, Arrendamientos y Servicios del Estado de Durango y será expedida por una Institución de fianzas autorizada a favor del Municipio de Durango y amparara el cumplimiento de las condiciones del contrato y </w:t>
      </w:r>
      <w:r w:rsidRPr="0037618F">
        <w:rPr>
          <w:rFonts w:ascii="Arial Narrow" w:hAnsi="Arial Narrow"/>
        </w:rPr>
        <w:t xml:space="preserve">no podrá ser cancelada, salvo autorización expresa y por escrito de </w:t>
      </w:r>
      <w:r>
        <w:rPr>
          <w:rFonts w:ascii="Arial Narrow" w:hAnsi="Arial Narrow"/>
          <w:b/>
        </w:rPr>
        <w:t>“EL ARRENDATARIO”</w:t>
      </w:r>
      <w:r w:rsidRPr="0037618F">
        <w:rPr>
          <w:rFonts w:ascii="Arial Narrow" w:hAnsi="Arial Narrow"/>
        </w:rPr>
        <w:t xml:space="preserve">, previa solicitud por escrito de </w:t>
      </w:r>
      <w:r>
        <w:rPr>
          <w:rFonts w:ascii="Arial Narrow" w:hAnsi="Arial Narrow"/>
          <w:b/>
        </w:rPr>
        <w:t>“EL ARRENDADOR”</w:t>
      </w:r>
      <w:r w:rsidRPr="0037618F">
        <w:rPr>
          <w:rFonts w:ascii="Arial Narrow" w:hAnsi="Arial Narrow"/>
          <w:b/>
        </w:rPr>
        <w:t>.</w:t>
      </w:r>
    </w:p>
    <w:p w14:paraId="730C138F" w14:textId="77777777" w:rsidR="00802BB0" w:rsidRPr="007B4A40" w:rsidRDefault="00802BB0" w:rsidP="00802BB0">
      <w:pPr>
        <w:jc w:val="both"/>
        <w:rPr>
          <w:rFonts w:ascii="Arial Narrow" w:hAnsi="Arial Narrow"/>
          <w:sz w:val="12"/>
          <w:szCs w:val="12"/>
        </w:rPr>
      </w:pPr>
    </w:p>
    <w:p w14:paraId="31574D49" w14:textId="77777777" w:rsidR="00802BB0" w:rsidRPr="0037618F" w:rsidRDefault="00802BB0" w:rsidP="00802BB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Pr>
          <w:rFonts w:ascii="Arial Narrow" w:hAnsi="Arial Narrow"/>
          <w:b/>
        </w:rPr>
        <w:t>“EL ARRENDATARIO”</w:t>
      </w:r>
      <w:r w:rsidRPr="0037618F">
        <w:rPr>
          <w:rFonts w:ascii="Arial Narrow" w:hAnsi="Arial Narrow"/>
        </w:rPr>
        <w:t xml:space="preserve"> otorgará </w:t>
      </w:r>
      <w:r>
        <w:rPr>
          <w:rFonts w:ascii="Arial Narrow" w:hAnsi="Arial Narrow"/>
        </w:rPr>
        <w:t xml:space="preserve">30% de </w:t>
      </w:r>
      <w:r w:rsidRPr="0037618F">
        <w:rPr>
          <w:rFonts w:ascii="Arial Narrow" w:hAnsi="Arial Narrow"/>
        </w:rPr>
        <w:t>anticipo.</w:t>
      </w:r>
    </w:p>
    <w:p w14:paraId="7D3CB891" w14:textId="77777777" w:rsidR="00802BB0" w:rsidRPr="007B4A40" w:rsidRDefault="00802BB0" w:rsidP="00802BB0">
      <w:pPr>
        <w:jc w:val="both"/>
        <w:rPr>
          <w:rFonts w:ascii="Arial Narrow" w:hAnsi="Arial Narrow"/>
          <w:sz w:val="12"/>
          <w:szCs w:val="12"/>
        </w:rPr>
      </w:pPr>
    </w:p>
    <w:p w14:paraId="1D8184B8" w14:textId="77777777" w:rsidR="00802BB0" w:rsidRPr="0037618F" w:rsidRDefault="00802BB0" w:rsidP="00802BB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 xml:space="preserve">CONDICIONES DE PAGO.- La operación del presente contrato se sujetará a lo siguiente: Los pagos se realizarán, por la Dirección Municipal de Administración y Finanzas, previa presentación de la factura respectiva, anexando a la misma constancia </w:t>
      </w:r>
      <w:r>
        <w:rPr>
          <w:rFonts w:ascii="Arial Narrow" w:hAnsi="Arial Narrow"/>
        </w:rPr>
        <w:t>de los servicios prestados</w:t>
      </w:r>
      <w:r w:rsidRPr="0037618F">
        <w:rPr>
          <w:rFonts w:ascii="Arial Narrow" w:hAnsi="Arial Narrow"/>
        </w:rPr>
        <w:t>, debidamente validada por personal autorizado; a partir de la recepción de la factura una vez revisada la documentación, se procederá al pago.</w:t>
      </w:r>
    </w:p>
    <w:p w14:paraId="0CCD4C02" w14:textId="77777777" w:rsidR="00802BB0" w:rsidRDefault="00802BB0" w:rsidP="00802BB0">
      <w:pPr>
        <w:jc w:val="both"/>
        <w:rPr>
          <w:rFonts w:ascii="Arial Narrow" w:hAnsi="Arial Narrow"/>
          <w:sz w:val="12"/>
          <w:szCs w:val="12"/>
        </w:rPr>
      </w:pPr>
    </w:p>
    <w:p w14:paraId="3AE98EF1" w14:textId="77777777" w:rsidR="00802BB0" w:rsidRPr="00A545FD" w:rsidRDefault="00802BB0" w:rsidP="00802BB0">
      <w:pPr>
        <w:ind w:firstLine="705"/>
        <w:jc w:val="both"/>
        <w:rPr>
          <w:rFonts w:ascii="Arial Narrow" w:hAnsi="Arial Narrow"/>
        </w:rPr>
      </w:pPr>
      <w:r w:rsidRPr="00A545FD">
        <w:rPr>
          <w:rFonts w:ascii="Arial Narrow" w:hAnsi="Arial Narrow"/>
          <w:b/>
        </w:rPr>
        <w:t xml:space="preserve">OCTAVA.- </w:t>
      </w:r>
      <w:r w:rsidRPr="00A545FD">
        <w:rPr>
          <w:rFonts w:ascii="Arial Narrow" w:hAnsi="Arial Narrow"/>
        </w:rPr>
        <w:t xml:space="preserve">INCREMENTO EN LA CANTIDAD </w:t>
      </w:r>
      <w:r>
        <w:rPr>
          <w:rFonts w:ascii="Arial Narrow" w:hAnsi="Arial Narrow"/>
        </w:rPr>
        <w:t>DEL SERVICIO</w:t>
      </w:r>
      <w:r w:rsidRPr="00A545FD">
        <w:rPr>
          <w:rFonts w:ascii="Arial Narrow" w:hAnsi="Arial Narrow"/>
        </w:rPr>
        <w:t xml:space="preserve"> O PRORROGA.- Dentro de su presupuesto aprobado y disponible, las dependencias, entidades y ayuntamientos, bajo su responsabilidad y por razones fundadas, podrán acordar el incremento en la cantidad </w:t>
      </w:r>
      <w:r>
        <w:rPr>
          <w:rFonts w:ascii="Arial Narrow" w:hAnsi="Arial Narrow"/>
        </w:rPr>
        <w:t>de los servicios</w:t>
      </w:r>
      <w:r w:rsidRPr="00A545FD">
        <w:rPr>
          <w:rFonts w:ascii="Arial Narrow" w:hAnsi="Arial Narrow"/>
        </w:rPr>
        <w:t xml:space="preserve"> solicitados, mediante modificaciones a sus contratos vigentes, siempre que el monto total de las modificaciones no rebase en conjunto, el quince por ciento de los </w:t>
      </w:r>
      <w:r>
        <w:rPr>
          <w:rFonts w:ascii="Arial Narrow" w:hAnsi="Arial Narrow"/>
        </w:rPr>
        <w:t>servicios</w:t>
      </w:r>
      <w:r w:rsidRPr="00A545FD">
        <w:rPr>
          <w:rFonts w:ascii="Arial Narrow" w:hAnsi="Arial Narrow"/>
        </w:rPr>
        <w:t xml:space="preserve"> y volúmenes establecidos originalmente en los mismos y el precio del </w:t>
      </w:r>
      <w:r>
        <w:rPr>
          <w:rFonts w:ascii="Arial Narrow" w:hAnsi="Arial Narrow"/>
        </w:rPr>
        <w:t>servicio</w:t>
      </w:r>
      <w:r w:rsidRPr="00A545FD">
        <w:rPr>
          <w:rFonts w:ascii="Arial Narrow" w:hAnsi="Arial Narrow"/>
        </w:rPr>
        <w:t xml:space="preserve"> sea igual al pactado originalmente.</w:t>
      </w:r>
    </w:p>
    <w:p w14:paraId="2D1D7F74" w14:textId="77777777" w:rsidR="00802BB0" w:rsidRPr="00A545FD" w:rsidRDefault="00802BB0" w:rsidP="00802BB0">
      <w:pPr>
        <w:ind w:firstLine="705"/>
        <w:jc w:val="both"/>
        <w:rPr>
          <w:rFonts w:ascii="Arial Narrow" w:hAnsi="Arial Narrow"/>
          <w:sz w:val="12"/>
          <w:szCs w:val="12"/>
        </w:rPr>
      </w:pPr>
    </w:p>
    <w:p w14:paraId="5FAF5F0E" w14:textId="77777777" w:rsidR="00802BB0" w:rsidRPr="00A545FD" w:rsidRDefault="00802BB0" w:rsidP="00802BB0">
      <w:pPr>
        <w:ind w:firstLine="705"/>
        <w:jc w:val="both"/>
        <w:rPr>
          <w:rFonts w:ascii="Arial Narrow" w:hAnsi="Arial Narrow"/>
        </w:rPr>
      </w:pPr>
      <w:r w:rsidRPr="00A545FD">
        <w:rPr>
          <w:rFonts w:ascii="Arial Narrow" w:hAnsi="Arial Narrow"/>
        </w:rPr>
        <w:t>Igual porcentaje se aplicará a las modificaciones o prórrogas que se hagan respecto de la vigencia de los contratos de arrendamientos o servicios.</w:t>
      </w:r>
    </w:p>
    <w:p w14:paraId="65DE74B9" w14:textId="77777777" w:rsidR="00802BB0" w:rsidRPr="00A545FD" w:rsidRDefault="00802BB0" w:rsidP="00802BB0">
      <w:pPr>
        <w:ind w:firstLine="705"/>
        <w:jc w:val="both"/>
        <w:rPr>
          <w:rFonts w:ascii="Arial Narrow" w:hAnsi="Arial Narrow"/>
          <w:sz w:val="12"/>
          <w:szCs w:val="12"/>
        </w:rPr>
      </w:pPr>
    </w:p>
    <w:p w14:paraId="2230D8D7" w14:textId="77777777" w:rsidR="00802BB0" w:rsidRDefault="00802BB0" w:rsidP="00802BB0">
      <w:pPr>
        <w:ind w:firstLine="705"/>
        <w:jc w:val="both"/>
        <w:rPr>
          <w:rFonts w:ascii="Arial Narrow" w:hAnsi="Arial Narrow"/>
        </w:rPr>
      </w:pPr>
    </w:p>
    <w:p w14:paraId="46FB7EB5" w14:textId="77777777" w:rsidR="00802BB0" w:rsidRDefault="00802BB0" w:rsidP="00802BB0">
      <w:pPr>
        <w:ind w:firstLine="705"/>
        <w:jc w:val="both"/>
        <w:rPr>
          <w:rFonts w:ascii="Arial Narrow" w:hAnsi="Arial Narrow"/>
        </w:rPr>
      </w:pPr>
    </w:p>
    <w:p w14:paraId="3938ADFC" w14:textId="77777777" w:rsidR="00802BB0" w:rsidRDefault="00802BB0" w:rsidP="00802BB0">
      <w:pPr>
        <w:ind w:firstLine="705"/>
        <w:jc w:val="both"/>
        <w:rPr>
          <w:rFonts w:ascii="Arial Narrow" w:hAnsi="Arial Narrow"/>
        </w:rPr>
      </w:pPr>
    </w:p>
    <w:p w14:paraId="4E777A48" w14:textId="77777777" w:rsidR="00802BB0" w:rsidRDefault="00802BB0" w:rsidP="00802BB0">
      <w:pPr>
        <w:ind w:firstLine="705"/>
        <w:jc w:val="both"/>
        <w:rPr>
          <w:rFonts w:ascii="Arial Narrow" w:hAnsi="Arial Narrow"/>
        </w:rPr>
      </w:pPr>
    </w:p>
    <w:p w14:paraId="589AFEE9" w14:textId="77777777" w:rsidR="00802BB0" w:rsidRDefault="00802BB0" w:rsidP="00802BB0">
      <w:pPr>
        <w:ind w:firstLine="705"/>
        <w:jc w:val="both"/>
        <w:rPr>
          <w:rFonts w:ascii="Arial Narrow" w:hAnsi="Arial Narrow"/>
        </w:rPr>
      </w:pPr>
    </w:p>
    <w:p w14:paraId="4D3219EB" w14:textId="77777777" w:rsidR="00802BB0" w:rsidRDefault="00802BB0" w:rsidP="00802BB0">
      <w:pPr>
        <w:ind w:firstLine="705"/>
        <w:jc w:val="both"/>
        <w:rPr>
          <w:rFonts w:ascii="Arial Narrow" w:hAnsi="Arial Narrow"/>
        </w:rPr>
      </w:pPr>
    </w:p>
    <w:p w14:paraId="16192E15" w14:textId="77777777" w:rsidR="00802BB0" w:rsidRDefault="00802BB0" w:rsidP="00802BB0">
      <w:pPr>
        <w:ind w:firstLine="705"/>
        <w:jc w:val="both"/>
        <w:rPr>
          <w:rFonts w:ascii="Arial Narrow" w:hAnsi="Arial Narrow"/>
        </w:rPr>
      </w:pPr>
      <w:r w:rsidRPr="00A545FD">
        <w:rPr>
          <w:rFonts w:ascii="Arial Narrow" w:hAnsi="Arial Narrow"/>
        </w:rPr>
        <w:t>Tratándose de contratos en los que se incluyan bienes o servicios de diferentes características, el porcentaje se aplicará para cada partida o concepto de los bienes o servicios de que se trate.</w:t>
      </w:r>
    </w:p>
    <w:p w14:paraId="5F0989B5" w14:textId="77777777" w:rsidR="00802BB0" w:rsidRPr="005055FD" w:rsidRDefault="00802BB0" w:rsidP="00802BB0">
      <w:pPr>
        <w:ind w:firstLine="705"/>
        <w:jc w:val="both"/>
        <w:rPr>
          <w:rFonts w:ascii="Arial Narrow" w:hAnsi="Arial Narrow"/>
          <w:sz w:val="12"/>
          <w:szCs w:val="12"/>
        </w:rPr>
      </w:pPr>
    </w:p>
    <w:p w14:paraId="0BF4D9CC" w14:textId="77777777" w:rsidR="00802BB0" w:rsidRDefault="00802BB0" w:rsidP="00802BB0">
      <w:pPr>
        <w:ind w:firstLine="705"/>
        <w:jc w:val="both"/>
        <w:rPr>
          <w:rFonts w:ascii="Arial Narrow" w:hAnsi="Arial Narrow"/>
        </w:rPr>
      </w:pPr>
      <w:r w:rsidRPr="00A545FD">
        <w:rPr>
          <w:rFonts w:ascii="Arial Narrow" w:hAnsi="Arial Narrow"/>
        </w:rPr>
        <w:t>Lo anterior de conformidad con el artículo 46 de la Ley de Adquisiciones, Arrendamientos y Servicios del Estado de Durango, los cuales se formalizarán de conformidad con lo estipulado en el artículo 47 de la misma Ley.</w:t>
      </w:r>
      <w:r>
        <w:rPr>
          <w:rFonts w:ascii="Arial Narrow" w:hAnsi="Arial Narrow"/>
        </w:rPr>
        <w:t xml:space="preserve">    </w:t>
      </w:r>
    </w:p>
    <w:p w14:paraId="4B540FF2" w14:textId="77777777" w:rsidR="00802BB0" w:rsidRPr="00B905DE" w:rsidRDefault="00802BB0" w:rsidP="00802BB0">
      <w:pPr>
        <w:jc w:val="both"/>
        <w:rPr>
          <w:rFonts w:ascii="Arial Narrow" w:hAnsi="Arial Narrow"/>
          <w:sz w:val="12"/>
          <w:szCs w:val="12"/>
        </w:rPr>
      </w:pPr>
      <w:r>
        <w:rPr>
          <w:rFonts w:ascii="Arial Narrow" w:hAnsi="Arial Narrow"/>
        </w:rPr>
        <w:t xml:space="preserve">                                             </w:t>
      </w:r>
    </w:p>
    <w:p w14:paraId="72F49087" w14:textId="77777777" w:rsidR="00802BB0" w:rsidRPr="0037618F" w:rsidRDefault="00802BB0" w:rsidP="00802BB0">
      <w:pPr>
        <w:ind w:firstLine="708"/>
        <w:jc w:val="both"/>
        <w:rPr>
          <w:rFonts w:ascii="Arial Narrow" w:hAnsi="Arial Narrow"/>
        </w:rPr>
      </w:pPr>
      <w:r>
        <w:rPr>
          <w:rFonts w:ascii="Arial Narrow" w:hAnsi="Arial Narrow"/>
          <w:b/>
        </w:rPr>
        <w:t>NOVENA</w:t>
      </w:r>
      <w:r w:rsidRPr="0037618F">
        <w:rPr>
          <w:rFonts w:ascii="Arial Narrow" w:hAnsi="Arial Narrow"/>
          <w:b/>
        </w:rPr>
        <w:t xml:space="preserve">.- </w:t>
      </w:r>
      <w:r w:rsidRPr="0037618F">
        <w:rPr>
          <w:rFonts w:ascii="Arial Narrow" w:hAnsi="Arial Narrow"/>
        </w:rPr>
        <w:t xml:space="preserve">DE LA SUSPENSIÓN TEMPORAL DEL CONTRATO.- </w:t>
      </w:r>
      <w:r>
        <w:rPr>
          <w:rFonts w:ascii="Arial Narrow" w:hAnsi="Arial Narrow"/>
          <w:b/>
        </w:rPr>
        <w:t>“EL ARRENDATARIO”</w:t>
      </w:r>
      <w:r w:rsidRPr="0037618F">
        <w:rPr>
          <w:rFonts w:ascii="Arial Narrow" w:hAnsi="Arial Narrow"/>
        </w:rPr>
        <w:t xml:space="preserve"> podrá suspender temporalmente </w:t>
      </w:r>
      <w:r>
        <w:rPr>
          <w:rFonts w:ascii="Arial Narrow" w:hAnsi="Arial Narrow"/>
        </w:rPr>
        <w:t xml:space="preserve"> o dar por terminado anticipadamente el Contrato cuando concurran razones de interés general, se presente un caso fortuito o una fuerza mayor, o bien cuando por causas justificadas se extinga la necesidad de requerir los servicios originalmente contratados y se demuestre que de continuar con el cumplimiento de las obligaciones pactadas, se ocasionaría algún daño o perjuicio al Estado, esto de conformidad con el artículo 49 BIS 2 de la Ley de Adquisiciones, Arrendamientos y Servicios del Estado de Durango</w:t>
      </w:r>
      <w:r w:rsidRPr="0037618F">
        <w:rPr>
          <w:rFonts w:ascii="Arial Narrow" w:hAnsi="Arial Narrow"/>
        </w:rPr>
        <w:t>.</w:t>
      </w:r>
    </w:p>
    <w:p w14:paraId="2B596E2D" w14:textId="77777777" w:rsidR="00802BB0" w:rsidRPr="007B4A40" w:rsidRDefault="00802BB0" w:rsidP="00802BB0">
      <w:pPr>
        <w:jc w:val="both"/>
        <w:rPr>
          <w:rFonts w:ascii="Arial Narrow" w:hAnsi="Arial Narrow"/>
          <w:sz w:val="12"/>
          <w:szCs w:val="12"/>
        </w:rPr>
      </w:pPr>
    </w:p>
    <w:p w14:paraId="20E473D0" w14:textId="77777777" w:rsidR="00802BB0" w:rsidRPr="0037618F" w:rsidRDefault="00802BB0" w:rsidP="00802BB0">
      <w:pPr>
        <w:ind w:firstLine="708"/>
        <w:jc w:val="both"/>
        <w:rPr>
          <w:rFonts w:ascii="Arial Narrow" w:hAnsi="Arial Narrow"/>
        </w:rPr>
      </w:pPr>
      <w:proofErr w:type="gramStart"/>
      <w:r>
        <w:rPr>
          <w:rFonts w:ascii="Arial Narrow" w:hAnsi="Arial Narrow"/>
          <w:b/>
        </w:rPr>
        <w:t>DÉCIMA</w:t>
      </w:r>
      <w:r w:rsidRPr="0037618F">
        <w:rPr>
          <w:rFonts w:ascii="Arial Narrow" w:hAnsi="Arial Narrow"/>
          <w:b/>
        </w:rPr>
        <w:t>.-</w:t>
      </w:r>
      <w:proofErr w:type="gramEnd"/>
      <w:r w:rsidRPr="0037618F">
        <w:rPr>
          <w:rFonts w:ascii="Arial Narrow" w:hAnsi="Arial Narrow"/>
          <w:b/>
        </w:rPr>
        <w:t xml:space="preserve"> </w:t>
      </w:r>
      <w:r w:rsidRPr="0037618F">
        <w:rPr>
          <w:rFonts w:ascii="Arial Narrow" w:hAnsi="Arial Narrow"/>
        </w:rPr>
        <w:t xml:space="preserve">RESCISIÓN ADMINISTRATIVA DEL CONTRATO.- </w:t>
      </w:r>
      <w:r>
        <w:rPr>
          <w:rFonts w:ascii="Arial Narrow" w:hAnsi="Arial Narrow"/>
          <w:b/>
        </w:rPr>
        <w:t>“EL ARRENDATARIO”</w:t>
      </w:r>
      <w:r w:rsidRPr="0037618F">
        <w:rPr>
          <w:rFonts w:ascii="Arial Narrow" w:hAnsi="Arial Narrow"/>
        </w:rPr>
        <w:t xml:space="preserve"> podrá rescindir el presente contrato por causas de interés general y sin necesidad de declaración judicial, cuando </w:t>
      </w:r>
      <w:r>
        <w:rPr>
          <w:rFonts w:ascii="Arial Narrow" w:hAnsi="Arial Narrow"/>
          <w:b/>
        </w:rPr>
        <w:t>“EL ARRENDADOR”</w:t>
      </w:r>
      <w:r w:rsidRPr="0037618F">
        <w:rPr>
          <w:rFonts w:ascii="Arial Narrow" w:hAnsi="Arial Narrow"/>
        </w:rPr>
        <w:t xml:space="preserve"> incurra en las siguientes causas:</w:t>
      </w:r>
    </w:p>
    <w:p w14:paraId="773BC6A1" w14:textId="77777777" w:rsidR="00802BB0" w:rsidRPr="007B4A40" w:rsidRDefault="00802BB0" w:rsidP="00802BB0">
      <w:pPr>
        <w:jc w:val="both"/>
        <w:rPr>
          <w:rFonts w:ascii="Arial Narrow" w:hAnsi="Arial Narrow"/>
          <w:sz w:val="12"/>
          <w:szCs w:val="12"/>
        </w:rPr>
      </w:pPr>
    </w:p>
    <w:p w14:paraId="4B40070C" w14:textId="77777777" w:rsidR="00802BB0" w:rsidRPr="0037618F" w:rsidRDefault="00802BB0" w:rsidP="00802BB0">
      <w:pPr>
        <w:numPr>
          <w:ilvl w:val="0"/>
          <w:numId w:val="16"/>
        </w:numPr>
        <w:ind w:left="1068"/>
        <w:jc w:val="both"/>
        <w:rPr>
          <w:rFonts w:ascii="Arial Narrow" w:hAnsi="Arial Narrow"/>
        </w:rPr>
      </w:pPr>
      <w:r w:rsidRPr="0037618F">
        <w:rPr>
          <w:rFonts w:ascii="Arial Narrow" w:hAnsi="Arial Narrow"/>
        </w:rPr>
        <w:t xml:space="preserve">Si no inicia el </w:t>
      </w:r>
      <w:r>
        <w:rPr>
          <w:rFonts w:ascii="Arial Narrow" w:hAnsi="Arial Narrow"/>
        </w:rPr>
        <w:t>o los arrendamientos</w:t>
      </w:r>
      <w:r w:rsidRPr="0037618F">
        <w:rPr>
          <w:rFonts w:ascii="Arial Narrow" w:hAnsi="Arial Narrow"/>
        </w:rPr>
        <w:t xml:space="preserve"> en la </w:t>
      </w:r>
      <w:r>
        <w:rPr>
          <w:rFonts w:ascii="Arial Narrow" w:hAnsi="Arial Narrow"/>
        </w:rPr>
        <w:t xml:space="preserve">o las </w:t>
      </w:r>
      <w:r w:rsidRPr="0037618F">
        <w:rPr>
          <w:rFonts w:ascii="Arial Narrow" w:hAnsi="Arial Narrow"/>
        </w:rPr>
        <w:t>fecha</w:t>
      </w:r>
      <w:r>
        <w:rPr>
          <w:rFonts w:ascii="Arial Narrow" w:hAnsi="Arial Narrow"/>
        </w:rPr>
        <w:t>s</w:t>
      </w:r>
      <w:r w:rsidRPr="0037618F">
        <w:rPr>
          <w:rFonts w:ascii="Arial Narrow" w:hAnsi="Arial Narrow"/>
        </w:rPr>
        <w:t xml:space="preserve"> estipulada</w:t>
      </w:r>
      <w:r>
        <w:rPr>
          <w:rFonts w:ascii="Arial Narrow" w:hAnsi="Arial Narrow"/>
        </w:rPr>
        <w:t>s</w:t>
      </w:r>
      <w:r w:rsidRPr="0037618F">
        <w:rPr>
          <w:rFonts w:ascii="Arial Narrow" w:hAnsi="Arial Narrow"/>
        </w:rPr>
        <w:t xml:space="preserve"> en la Cláusula Tercera de este contrato.</w:t>
      </w:r>
    </w:p>
    <w:p w14:paraId="725B3B3C" w14:textId="77777777" w:rsidR="00802BB0" w:rsidRPr="00774AC2" w:rsidRDefault="00802BB0" w:rsidP="00802BB0">
      <w:pPr>
        <w:jc w:val="both"/>
        <w:rPr>
          <w:rFonts w:ascii="Arial Narrow" w:hAnsi="Arial Narrow"/>
          <w:sz w:val="12"/>
          <w:szCs w:val="12"/>
        </w:rPr>
      </w:pPr>
    </w:p>
    <w:p w14:paraId="30FC71DF" w14:textId="77777777" w:rsidR="00802BB0" w:rsidRDefault="00802BB0" w:rsidP="00802BB0">
      <w:pPr>
        <w:numPr>
          <w:ilvl w:val="0"/>
          <w:numId w:val="16"/>
        </w:numPr>
        <w:ind w:left="1068"/>
        <w:jc w:val="both"/>
        <w:rPr>
          <w:rFonts w:ascii="Arial Narrow" w:hAnsi="Arial Narrow"/>
        </w:rPr>
      </w:pPr>
      <w:r w:rsidRPr="0037618F">
        <w:rPr>
          <w:rFonts w:ascii="Arial Narrow" w:hAnsi="Arial Narrow"/>
        </w:rPr>
        <w:t xml:space="preserve">Si suspende injustificadamente el </w:t>
      </w:r>
      <w:r>
        <w:rPr>
          <w:rFonts w:ascii="Arial Narrow" w:hAnsi="Arial Narrow"/>
        </w:rPr>
        <w:t>arrendamiento</w:t>
      </w:r>
      <w:r w:rsidRPr="0037618F">
        <w:rPr>
          <w:rFonts w:ascii="Arial Narrow" w:hAnsi="Arial Narrow"/>
        </w:rPr>
        <w:t xml:space="preserve">, o se niega a </w:t>
      </w:r>
      <w:r>
        <w:rPr>
          <w:rFonts w:ascii="Arial Narrow" w:hAnsi="Arial Narrow"/>
        </w:rPr>
        <w:t>prestar</w:t>
      </w:r>
      <w:r w:rsidRPr="0037618F">
        <w:rPr>
          <w:rFonts w:ascii="Arial Narrow" w:hAnsi="Arial Narrow"/>
        </w:rPr>
        <w:t xml:space="preserve"> alguna parte </w:t>
      </w:r>
      <w:r>
        <w:rPr>
          <w:rFonts w:ascii="Arial Narrow" w:hAnsi="Arial Narrow"/>
        </w:rPr>
        <w:t>del mismo</w:t>
      </w:r>
      <w:r w:rsidRPr="0037618F">
        <w:rPr>
          <w:rFonts w:ascii="Arial Narrow" w:hAnsi="Arial Narrow"/>
        </w:rPr>
        <w:t xml:space="preserve"> que hubiere sido rechazado por no cumplir con las especificaciones requeridas por </w:t>
      </w:r>
      <w:r>
        <w:rPr>
          <w:rFonts w:ascii="Arial Narrow" w:hAnsi="Arial Narrow"/>
          <w:b/>
        </w:rPr>
        <w:t>“EL ARRENDATARIO”</w:t>
      </w:r>
      <w:r w:rsidRPr="0037618F">
        <w:rPr>
          <w:rFonts w:ascii="Arial Narrow" w:hAnsi="Arial Narrow"/>
        </w:rPr>
        <w:t>.</w:t>
      </w:r>
    </w:p>
    <w:p w14:paraId="5FA94244" w14:textId="77777777" w:rsidR="00802BB0" w:rsidRPr="004168BF" w:rsidRDefault="00802BB0" w:rsidP="00802BB0">
      <w:pPr>
        <w:jc w:val="both"/>
        <w:rPr>
          <w:rFonts w:ascii="Arial Narrow" w:hAnsi="Arial Narrow"/>
          <w:sz w:val="12"/>
          <w:szCs w:val="12"/>
        </w:rPr>
      </w:pPr>
    </w:p>
    <w:p w14:paraId="7B6004C3" w14:textId="77777777" w:rsidR="00802BB0" w:rsidRDefault="00802BB0" w:rsidP="00802BB0">
      <w:pPr>
        <w:numPr>
          <w:ilvl w:val="0"/>
          <w:numId w:val="16"/>
        </w:numPr>
        <w:ind w:left="1068"/>
        <w:jc w:val="both"/>
        <w:rPr>
          <w:rFonts w:ascii="Arial Narrow" w:hAnsi="Arial Narrow"/>
        </w:rPr>
      </w:pPr>
      <w:r w:rsidRPr="0037618F">
        <w:rPr>
          <w:rFonts w:ascii="Arial Narrow" w:hAnsi="Arial Narrow"/>
        </w:rPr>
        <w:t xml:space="preserve">Si no </w:t>
      </w:r>
      <w:r>
        <w:rPr>
          <w:rFonts w:ascii="Arial Narrow" w:hAnsi="Arial Narrow"/>
        </w:rPr>
        <w:t>entrega la maquinaria arrendada</w:t>
      </w:r>
      <w:r w:rsidRPr="0037618F">
        <w:rPr>
          <w:rFonts w:ascii="Arial Narrow" w:hAnsi="Arial Narrow"/>
        </w:rPr>
        <w:t xml:space="preserve"> objeto del contrato de conformidad con lo estipulado, o sin motivo justificado, o no acata los acuerdos suscritos por ambas partes.</w:t>
      </w:r>
    </w:p>
    <w:p w14:paraId="2DA3B9C8" w14:textId="77777777" w:rsidR="00802BB0" w:rsidRPr="007B7D8B" w:rsidRDefault="00802BB0" w:rsidP="00802BB0">
      <w:pPr>
        <w:jc w:val="both"/>
        <w:rPr>
          <w:rFonts w:ascii="Arial Narrow" w:hAnsi="Arial Narrow"/>
        </w:rPr>
      </w:pPr>
    </w:p>
    <w:p w14:paraId="7D1AFAC1" w14:textId="77777777" w:rsidR="00802BB0" w:rsidRPr="0037618F" w:rsidRDefault="00802BB0" w:rsidP="00802BB0">
      <w:pPr>
        <w:numPr>
          <w:ilvl w:val="0"/>
          <w:numId w:val="16"/>
        </w:numPr>
        <w:ind w:left="1068"/>
        <w:jc w:val="both"/>
        <w:rPr>
          <w:rFonts w:ascii="Arial Narrow" w:hAnsi="Arial Narrow"/>
        </w:rPr>
      </w:pPr>
      <w:r w:rsidRPr="0037618F">
        <w:rPr>
          <w:rFonts w:ascii="Arial Narrow" w:hAnsi="Arial Narrow"/>
        </w:rPr>
        <w:t xml:space="preserve">Si no da cumplimiento al plazo de </w:t>
      </w:r>
      <w:r>
        <w:rPr>
          <w:rFonts w:ascii="Arial Narrow" w:hAnsi="Arial Narrow"/>
        </w:rPr>
        <w:t>la maquinaria arrendada</w:t>
      </w:r>
      <w:r w:rsidRPr="0037618F">
        <w:rPr>
          <w:rFonts w:ascii="Arial Narrow" w:hAnsi="Arial Narrow"/>
        </w:rPr>
        <w:t>, establecido en la Cláusula Tercera del presente contrato.</w:t>
      </w:r>
    </w:p>
    <w:p w14:paraId="0F12BACC" w14:textId="77777777" w:rsidR="00802BB0" w:rsidRPr="007B4A40" w:rsidRDefault="00802BB0" w:rsidP="00802BB0">
      <w:pPr>
        <w:jc w:val="both"/>
        <w:rPr>
          <w:rFonts w:ascii="Arial Narrow" w:hAnsi="Arial Narrow"/>
          <w:sz w:val="12"/>
          <w:szCs w:val="12"/>
        </w:rPr>
      </w:pPr>
    </w:p>
    <w:p w14:paraId="5C94E12D" w14:textId="77777777" w:rsidR="00802BB0" w:rsidRPr="0037618F" w:rsidRDefault="00802BB0" w:rsidP="00802BB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14:paraId="568F569C" w14:textId="77777777" w:rsidR="00802BB0" w:rsidRPr="007B4A40" w:rsidRDefault="00802BB0" w:rsidP="00802BB0">
      <w:pPr>
        <w:jc w:val="both"/>
        <w:rPr>
          <w:rFonts w:ascii="Arial Narrow" w:hAnsi="Arial Narrow"/>
          <w:sz w:val="12"/>
          <w:szCs w:val="12"/>
        </w:rPr>
      </w:pPr>
    </w:p>
    <w:p w14:paraId="53FA81A7" w14:textId="77777777" w:rsidR="00802BB0" w:rsidRPr="0037618F" w:rsidRDefault="00802BB0" w:rsidP="00802BB0">
      <w:pPr>
        <w:numPr>
          <w:ilvl w:val="0"/>
          <w:numId w:val="16"/>
        </w:numPr>
        <w:ind w:left="1068"/>
        <w:jc w:val="both"/>
        <w:rPr>
          <w:rFonts w:ascii="Arial Narrow" w:hAnsi="Arial Narrow"/>
        </w:rPr>
      </w:pPr>
      <w:r w:rsidRPr="0037618F">
        <w:rPr>
          <w:rFonts w:ascii="Arial Narrow" w:hAnsi="Arial Narrow"/>
        </w:rPr>
        <w:t xml:space="preserve">Si subcontrata o cede la totalidad, o parte del </w:t>
      </w:r>
      <w:r>
        <w:rPr>
          <w:rFonts w:ascii="Arial Narrow" w:hAnsi="Arial Narrow"/>
        </w:rPr>
        <w:t>arrendamiento</w:t>
      </w:r>
      <w:r w:rsidRPr="0037618F">
        <w:rPr>
          <w:rFonts w:ascii="Arial Narrow" w:hAnsi="Arial Narrow"/>
        </w:rPr>
        <w:t xml:space="preserve"> objeto del contrato, o los derechos derivados del mismo sin aviso previo a </w:t>
      </w:r>
      <w:r>
        <w:rPr>
          <w:rFonts w:ascii="Arial Narrow" w:hAnsi="Arial Narrow"/>
          <w:b/>
        </w:rPr>
        <w:t>“EL ARRENDATARIO”</w:t>
      </w:r>
      <w:r w:rsidRPr="0037618F">
        <w:rPr>
          <w:rFonts w:ascii="Arial Narrow" w:hAnsi="Arial Narrow"/>
        </w:rPr>
        <w:t>.</w:t>
      </w:r>
    </w:p>
    <w:p w14:paraId="4C4CBB7C" w14:textId="77777777" w:rsidR="00802BB0" w:rsidRPr="007B4A40" w:rsidRDefault="00802BB0" w:rsidP="00802BB0">
      <w:pPr>
        <w:jc w:val="both"/>
        <w:rPr>
          <w:rFonts w:ascii="Arial Narrow" w:hAnsi="Arial Narrow"/>
          <w:sz w:val="12"/>
          <w:szCs w:val="12"/>
        </w:rPr>
      </w:pPr>
    </w:p>
    <w:p w14:paraId="36C15964" w14:textId="77777777" w:rsidR="00802BB0" w:rsidRPr="0037618F" w:rsidRDefault="00802BB0" w:rsidP="00802BB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Pr>
          <w:rFonts w:ascii="Arial Narrow" w:hAnsi="Arial Narrow"/>
          <w:b/>
        </w:rPr>
        <w:t>“EL ARRENDATARIO”</w:t>
      </w:r>
      <w:r w:rsidRPr="0037618F">
        <w:rPr>
          <w:rFonts w:ascii="Arial Narrow" w:hAnsi="Arial Narrow"/>
        </w:rPr>
        <w:t xml:space="preserve"> las facilidades o datos necesarios para la inspección, vigilancia y supervisión del </w:t>
      </w:r>
      <w:r>
        <w:rPr>
          <w:rFonts w:ascii="Arial Narrow" w:hAnsi="Arial Narrow"/>
        </w:rPr>
        <w:t>equipo arrendado</w:t>
      </w:r>
      <w:r w:rsidRPr="0037618F">
        <w:rPr>
          <w:rFonts w:ascii="Arial Narrow" w:hAnsi="Arial Narrow"/>
        </w:rPr>
        <w:t>.</w:t>
      </w:r>
    </w:p>
    <w:p w14:paraId="328F26E6" w14:textId="77777777" w:rsidR="00802BB0" w:rsidRPr="007B4A40" w:rsidRDefault="00802BB0" w:rsidP="00802BB0">
      <w:pPr>
        <w:jc w:val="both"/>
        <w:rPr>
          <w:rFonts w:ascii="Arial Narrow" w:hAnsi="Arial Narrow"/>
          <w:sz w:val="12"/>
          <w:szCs w:val="12"/>
        </w:rPr>
      </w:pPr>
    </w:p>
    <w:p w14:paraId="38D409AA" w14:textId="77777777" w:rsidR="00802BB0" w:rsidRPr="0037618F" w:rsidRDefault="00802BB0" w:rsidP="00802BB0">
      <w:pPr>
        <w:ind w:firstLine="708"/>
        <w:jc w:val="both"/>
        <w:rPr>
          <w:rFonts w:ascii="Arial Narrow" w:hAnsi="Arial Narrow"/>
        </w:rPr>
      </w:pPr>
      <w:r w:rsidRPr="0037618F">
        <w:rPr>
          <w:rFonts w:ascii="Arial Narrow" w:hAnsi="Arial Narrow"/>
        </w:rPr>
        <w:t xml:space="preserve">En caso de incumplimiento o violación por parte de </w:t>
      </w:r>
      <w:r>
        <w:rPr>
          <w:rFonts w:ascii="Arial Narrow" w:hAnsi="Arial Narrow"/>
          <w:b/>
        </w:rPr>
        <w:t>“EL ARRENDADOR”</w:t>
      </w:r>
      <w:r w:rsidRPr="0037618F">
        <w:rPr>
          <w:rFonts w:ascii="Arial Narrow" w:hAnsi="Arial Narrow"/>
        </w:rPr>
        <w:t xml:space="preserve"> de cualquiera de las obligaciones consignadas a su cargo en este contrato, </w:t>
      </w:r>
      <w:r>
        <w:rPr>
          <w:rFonts w:ascii="Arial Narrow" w:hAnsi="Arial Narrow"/>
          <w:b/>
        </w:rPr>
        <w:t>“EL ARRENDATARIO”</w:t>
      </w:r>
      <w:r w:rsidRPr="0037618F">
        <w:rPr>
          <w:rFonts w:ascii="Arial Narrow" w:hAnsi="Arial Narrow"/>
        </w:rPr>
        <w:t xml:space="preserve"> podrá optar entre exigir el cumplimiento del mismo, aplicando en su caso, las penas convenidas o bien, declarar administrativamente la rescisión, conforme </w:t>
      </w:r>
      <w:r>
        <w:rPr>
          <w:rFonts w:ascii="Arial Narrow" w:hAnsi="Arial Narrow"/>
        </w:rPr>
        <w:t xml:space="preserve">a lo estipulado en el Artículo 49 y se procederá conforme </w:t>
      </w:r>
      <w:r w:rsidRPr="0037618F">
        <w:rPr>
          <w:rFonts w:ascii="Arial Narrow" w:hAnsi="Arial Narrow"/>
        </w:rPr>
        <w:t xml:space="preserve">al Artículo </w:t>
      </w:r>
      <w:r>
        <w:rPr>
          <w:rFonts w:ascii="Arial Narrow" w:hAnsi="Arial Narrow"/>
        </w:rPr>
        <w:t>49 BIS 1</w:t>
      </w:r>
      <w:r w:rsidRPr="0037618F">
        <w:rPr>
          <w:rFonts w:ascii="Arial Narrow" w:hAnsi="Arial Narrow"/>
        </w:rPr>
        <w:t xml:space="preserve"> de la Ley de Adquisiciones, Arrendamientos y Servicios del Estado de Durango.</w:t>
      </w:r>
    </w:p>
    <w:p w14:paraId="39839CDE" w14:textId="77777777" w:rsidR="00802BB0" w:rsidRPr="007B4A40" w:rsidRDefault="00802BB0" w:rsidP="00802BB0">
      <w:pPr>
        <w:jc w:val="both"/>
        <w:rPr>
          <w:rFonts w:ascii="Arial Narrow" w:hAnsi="Arial Narrow"/>
          <w:sz w:val="12"/>
          <w:szCs w:val="12"/>
        </w:rPr>
      </w:pPr>
    </w:p>
    <w:p w14:paraId="0925CFE3" w14:textId="77777777" w:rsidR="00802BB0" w:rsidRPr="0037618F" w:rsidRDefault="00802BB0" w:rsidP="00802BB0">
      <w:pPr>
        <w:ind w:firstLine="708"/>
        <w:jc w:val="both"/>
        <w:rPr>
          <w:rFonts w:ascii="Arial Narrow" w:hAnsi="Arial Narrow"/>
        </w:rPr>
      </w:pPr>
      <w:r w:rsidRPr="0037618F">
        <w:rPr>
          <w:rFonts w:ascii="Arial Narrow" w:hAnsi="Arial Narrow"/>
          <w:b/>
        </w:rPr>
        <w:t>DÉCIMA</w:t>
      </w:r>
      <w:r>
        <w:rPr>
          <w:rFonts w:ascii="Arial Narrow" w:hAnsi="Arial Narrow"/>
          <w:b/>
        </w:rPr>
        <w:t xml:space="preserve"> </w:t>
      </w:r>
      <w:proofErr w:type="gramStart"/>
      <w:r>
        <w:rPr>
          <w:rFonts w:ascii="Arial Narrow" w:hAnsi="Arial Narrow"/>
          <w:b/>
        </w:rPr>
        <w:t>PRIMERA</w:t>
      </w:r>
      <w:r w:rsidRPr="0037618F">
        <w:rPr>
          <w:rFonts w:ascii="Arial Narrow" w:hAnsi="Arial Narrow"/>
          <w:b/>
        </w:rPr>
        <w:t>.-</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Pr>
          <w:rFonts w:ascii="Arial Narrow" w:hAnsi="Arial Narrow"/>
          <w:b/>
        </w:rPr>
        <w:t>“EL ARRENDADOR”</w:t>
      </w:r>
      <w:r w:rsidRPr="0037618F">
        <w:rPr>
          <w:rFonts w:ascii="Arial Narrow" w:hAnsi="Arial Narrow"/>
        </w:rPr>
        <w:t xml:space="preserve"> no cumpla con el </w:t>
      </w:r>
      <w:r>
        <w:rPr>
          <w:rFonts w:ascii="Arial Narrow" w:hAnsi="Arial Narrow"/>
        </w:rPr>
        <w:t>arrendamiento de la maquinaria</w:t>
      </w:r>
      <w:r w:rsidRPr="0037618F">
        <w:rPr>
          <w:rFonts w:ascii="Arial Narrow" w:hAnsi="Arial Narrow"/>
        </w:rPr>
        <w:t xml:space="preserve"> en los plazos estipulados en la Cláusula Tercera de este contrato queda obligado a pagar a </w:t>
      </w:r>
      <w:r>
        <w:rPr>
          <w:rFonts w:ascii="Arial Narrow" w:hAnsi="Arial Narrow"/>
          <w:b/>
        </w:rPr>
        <w:t>“EL ARRENDATARIO”</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Pr>
          <w:rFonts w:ascii="Arial Narrow" w:hAnsi="Arial Narrow"/>
          <w:b/>
        </w:rPr>
        <w:t>“EL ARRENDATARIO”</w:t>
      </w:r>
      <w:r w:rsidRPr="0037618F">
        <w:rPr>
          <w:rFonts w:ascii="Arial Narrow" w:hAnsi="Arial Narrow"/>
        </w:rPr>
        <w:t xml:space="preserve"> además, exigirá el cumplimiento o la rescisión del contrato.</w:t>
      </w:r>
    </w:p>
    <w:p w14:paraId="0AA4E5C6" w14:textId="77777777" w:rsidR="00802BB0" w:rsidRPr="007B4A40" w:rsidRDefault="00802BB0" w:rsidP="00802BB0">
      <w:pPr>
        <w:jc w:val="both"/>
        <w:rPr>
          <w:rFonts w:ascii="Arial Narrow" w:hAnsi="Arial Narrow"/>
          <w:sz w:val="12"/>
          <w:szCs w:val="12"/>
        </w:rPr>
      </w:pPr>
    </w:p>
    <w:p w14:paraId="730F9A25" w14:textId="77777777" w:rsidR="00802BB0" w:rsidRPr="0037618F" w:rsidRDefault="00802BB0" w:rsidP="00802BB0">
      <w:pPr>
        <w:ind w:firstLine="708"/>
        <w:jc w:val="both"/>
        <w:rPr>
          <w:rFonts w:ascii="Arial Narrow" w:hAnsi="Arial Narrow"/>
        </w:rPr>
      </w:pPr>
      <w:r w:rsidRPr="0037618F">
        <w:rPr>
          <w:rFonts w:ascii="Arial Narrow" w:hAnsi="Arial Narrow"/>
        </w:rPr>
        <w:t xml:space="preserve">Independientemente de la responsabilidad en que incurra </w:t>
      </w:r>
      <w:r>
        <w:rPr>
          <w:rFonts w:ascii="Arial Narrow" w:hAnsi="Arial Narrow"/>
          <w:b/>
        </w:rPr>
        <w:t>“EL ARRENDADOR”</w:t>
      </w:r>
      <w:r w:rsidRPr="0037618F">
        <w:rPr>
          <w:rFonts w:ascii="Arial Narrow" w:hAnsi="Arial Narrow"/>
        </w:rPr>
        <w:t xml:space="preserve"> por la falta de cumplimiento de este contrato, </w:t>
      </w:r>
      <w:r>
        <w:rPr>
          <w:rFonts w:ascii="Arial Narrow" w:hAnsi="Arial Narrow"/>
          <w:b/>
        </w:rPr>
        <w:t>“EL ARRENDATARIO”</w:t>
      </w:r>
      <w:r w:rsidRPr="0037618F">
        <w:rPr>
          <w:rFonts w:ascii="Arial Narrow" w:hAnsi="Arial Narrow"/>
        </w:rPr>
        <w:t xml:space="preserve"> le impondrá sanciones en los siguientes casos:</w:t>
      </w:r>
    </w:p>
    <w:p w14:paraId="389966A4" w14:textId="77777777" w:rsidR="00802BB0" w:rsidRPr="007B4A40" w:rsidRDefault="00802BB0" w:rsidP="00802BB0">
      <w:pPr>
        <w:jc w:val="both"/>
        <w:rPr>
          <w:rFonts w:ascii="Arial Narrow" w:hAnsi="Arial Narrow"/>
          <w:sz w:val="12"/>
          <w:szCs w:val="12"/>
        </w:rPr>
      </w:pPr>
    </w:p>
    <w:p w14:paraId="70037C50" w14:textId="77777777" w:rsidR="00802BB0" w:rsidRPr="0037618F" w:rsidRDefault="00802BB0" w:rsidP="00802BB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Pr>
          <w:rFonts w:ascii="Arial Narrow" w:hAnsi="Arial Narrow"/>
          <w:b/>
        </w:rPr>
        <w:t>“EL ARRENDADOR”</w:t>
      </w:r>
      <w:r w:rsidRPr="0037618F">
        <w:rPr>
          <w:rFonts w:ascii="Arial Narrow" w:hAnsi="Arial Narrow"/>
        </w:rPr>
        <w:t xml:space="preserve"> se negare injustificadamente, </w:t>
      </w:r>
      <w:r>
        <w:rPr>
          <w:rFonts w:ascii="Arial Narrow" w:hAnsi="Arial Narrow"/>
        </w:rPr>
        <w:t>a entregar la maquinaria arrendada</w:t>
      </w:r>
      <w:r w:rsidRPr="0037618F">
        <w:rPr>
          <w:rFonts w:ascii="Arial Narrow" w:hAnsi="Arial Narrow"/>
        </w:rPr>
        <w:t xml:space="preserve"> total o parcialmente</w:t>
      </w:r>
      <w:r>
        <w:rPr>
          <w:rFonts w:ascii="Arial Narrow" w:hAnsi="Arial Narrow"/>
        </w:rPr>
        <w:t xml:space="preserve"> </w:t>
      </w:r>
      <w:r w:rsidRPr="0037618F">
        <w:rPr>
          <w:rFonts w:ascii="Arial Narrow" w:hAnsi="Arial Narrow"/>
        </w:rPr>
        <w:t>objeto del presente contrato, la sanción será por el importe de la garantía constituida conforme a la Cláusula Quinta.</w:t>
      </w:r>
    </w:p>
    <w:p w14:paraId="50C507FE" w14:textId="77777777" w:rsidR="00802BB0" w:rsidRPr="007B4A40" w:rsidRDefault="00802BB0" w:rsidP="00802BB0">
      <w:pPr>
        <w:jc w:val="both"/>
        <w:rPr>
          <w:rFonts w:ascii="Arial Narrow" w:hAnsi="Arial Narrow"/>
          <w:sz w:val="12"/>
          <w:szCs w:val="12"/>
        </w:rPr>
      </w:pPr>
    </w:p>
    <w:p w14:paraId="31D069B9" w14:textId="77777777" w:rsidR="00802BB0" w:rsidRPr="0037618F" w:rsidRDefault="00802BB0" w:rsidP="00802BB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w:t>
      </w:r>
      <w:r>
        <w:rPr>
          <w:rFonts w:ascii="Arial Narrow" w:hAnsi="Arial Narrow"/>
        </w:rPr>
        <w:t>equipo arrendado</w:t>
      </w:r>
      <w:r w:rsidRPr="0037618F">
        <w:rPr>
          <w:rFonts w:ascii="Arial Narrow" w:hAnsi="Arial Narrow"/>
        </w:rPr>
        <w:t xml:space="preserve"> objeto del contrato no satisface las especificaciones establecidas, la sanción será en efectivo o en especie, a juicio de </w:t>
      </w:r>
      <w:r>
        <w:rPr>
          <w:rFonts w:ascii="Arial Narrow" w:hAnsi="Arial Narrow"/>
          <w:b/>
        </w:rPr>
        <w:t>“EL ARRENDATARIO”</w:t>
      </w:r>
      <w:r w:rsidRPr="0037618F">
        <w:rPr>
          <w:rFonts w:ascii="Arial Narrow" w:hAnsi="Arial Narrow"/>
        </w:rPr>
        <w:t xml:space="preserve"> por el importe del </w:t>
      </w:r>
      <w:r>
        <w:rPr>
          <w:rFonts w:ascii="Arial Narrow" w:hAnsi="Arial Narrow"/>
        </w:rPr>
        <w:t>equipo</w:t>
      </w:r>
      <w:r w:rsidRPr="0037618F">
        <w:rPr>
          <w:rFonts w:ascii="Arial Narrow" w:hAnsi="Arial Narrow"/>
        </w:rPr>
        <w:t xml:space="preserve"> rechazado.</w:t>
      </w:r>
    </w:p>
    <w:p w14:paraId="2374BEDE" w14:textId="77777777" w:rsidR="00802BB0" w:rsidRPr="007B4A40" w:rsidRDefault="00802BB0" w:rsidP="00802BB0">
      <w:pPr>
        <w:jc w:val="both"/>
        <w:rPr>
          <w:rFonts w:ascii="Arial Narrow" w:hAnsi="Arial Narrow"/>
          <w:sz w:val="12"/>
          <w:szCs w:val="12"/>
        </w:rPr>
      </w:pPr>
    </w:p>
    <w:p w14:paraId="50CB0A43" w14:textId="77777777" w:rsidR="00802BB0" w:rsidRPr="0037618F" w:rsidRDefault="00802BB0" w:rsidP="00802BB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SEGUNDA</w:t>
      </w:r>
      <w:r w:rsidRPr="0037618F">
        <w:rPr>
          <w:rFonts w:ascii="Arial Narrow" w:hAnsi="Arial Narrow"/>
          <w:b/>
        </w:rPr>
        <w:t>.-</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w:t>
      </w:r>
      <w:r>
        <w:rPr>
          <w:rFonts w:ascii="Arial Narrow" w:hAnsi="Arial Narrow"/>
          <w:b/>
        </w:rPr>
        <w:t>“EL ARRENDADOR”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14:paraId="18558E59" w14:textId="77777777" w:rsidR="00802BB0" w:rsidRPr="007B4A40" w:rsidRDefault="00802BB0" w:rsidP="00802BB0">
      <w:pPr>
        <w:jc w:val="both"/>
        <w:rPr>
          <w:rFonts w:ascii="Arial Narrow" w:hAnsi="Arial Narrow"/>
          <w:sz w:val="12"/>
          <w:szCs w:val="12"/>
        </w:rPr>
      </w:pPr>
    </w:p>
    <w:p w14:paraId="2542B64A" w14:textId="77777777" w:rsidR="00802BB0" w:rsidRDefault="00802BB0" w:rsidP="00802BB0">
      <w:pPr>
        <w:jc w:val="both"/>
        <w:rPr>
          <w:rFonts w:ascii="Arial Narrow" w:hAnsi="Arial Narrow"/>
        </w:rPr>
      </w:pPr>
      <w:r w:rsidRPr="0037618F">
        <w:rPr>
          <w:rFonts w:ascii="Arial Narrow" w:hAnsi="Arial Narrow"/>
        </w:rPr>
        <w:tab/>
        <w:t xml:space="preserve">El incumplimiento de la presente cláusula es motivo de rescisión sin responsabilidad de </w:t>
      </w:r>
      <w:r>
        <w:rPr>
          <w:rFonts w:ascii="Arial Narrow" w:hAnsi="Arial Narrow"/>
          <w:b/>
        </w:rPr>
        <w:t>“EL ARRENDATARIO”</w:t>
      </w:r>
      <w:r w:rsidRPr="0037618F">
        <w:rPr>
          <w:rFonts w:ascii="Arial Narrow" w:hAnsi="Arial Narrow"/>
        </w:rPr>
        <w:t>.</w:t>
      </w:r>
    </w:p>
    <w:p w14:paraId="0B57F314" w14:textId="77777777" w:rsidR="00802BB0" w:rsidRDefault="00802BB0" w:rsidP="00802BB0">
      <w:pPr>
        <w:jc w:val="both"/>
        <w:rPr>
          <w:rFonts w:ascii="Arial Narrow" w:hAnsi="Arial Narrow"/>
        </w:rPr>
      </w:pPr>
    </w:p>
    <w:p w14:paraId="4814F09A" w14:textId="77777777" w:rsidR="00802BB0" w:rsidRPr="0037618F" w:rsidRDefault="00802BB0" w:rsidP="00802BB0">
      <w:pPr>
        <w:jc w:val="both"/>
        <w:rPr>
          <w:rFonts w:ascii="Arial Narrow" w:hAnsi="Arial Narrow"/>
        </w:rPr>
      </w:pPr>
    </w:p>
    <w:p w14:paraId="665F0F79" w14:textId="77777777" w:rsidR="00802BB0" w:rsidRPr="007B4A40" w:rsidRDefault="00802BB0" w:rsidP="00802BB0">
      <w:pPr>
        <w:jc w:val="both"/>
        <w:rPr>
          <w:rFonts w:ascii="Arial Narrow" w:hAnsi="Arial Narrow"/>
          <w:sz w:val="12"/>
          <w:szCs w:val="12"/>
        </w:rPr>
      </w:pPr>
    </w:p>
    <w:p w14:paraId="67E17264" w14:textId="77777777" w:rsidR="00802BB0" w:rsidRDefault="00802BB0" w:rsidP="00802BB0">
      <w:pPr>
        <w:jc w:val="both"/>
        <w:rPr>
          <w:rFonts w:ascii="Arial Narrow" w:hAnsi="Arial Narrow"/>
        </w:rPr>
      </w:pPr>
      <w:r w:rsidRPr="0037618F">
        <w:rPr>
          <w:rFonts w:ascii="Arial Narrow" w:hAnsi="Arial Narrow"/>
        </w:rPr>
        <w:lastRenderedPageBreak/>
        <w:tab/>
      </w:r>
    </w:p>
    <w:p w14:paraId="4EEE5393" w14:textId="77777777" w:rsidR="00802BB0" w:rsidRDefault="00802BB0" w:rsidP="00802BB0">
      <w:pPr>
        <w:jc w:val="both"/>
        <w:rPr>
          <w:rFonts w:ascii="Arial Narrow" w:hAnsi="Arial Narrow"/>
        </w:rPr>
      </w:pPr>
    </w:p>
    <w:p w14:paraId="280901CD" w14:textId="77777777" w:rsidR="00802BB0" w:rsidRDefault="00802BB0" w:rsidP="00802BB0">
      <w:pPr>
        <w:jc w:val="both"/>
        <w:rPr>
          <w:rFonts w:ascii="Arial Narrow" w:hAnsi="Arial Narrow"/>
        </w:rPr>
      </w:pPr>
    </w:p>
    <w:p w14:paraId="7C96CF50" w14:textId="77777777" w:rsidR="00802BB0" w:rsidRDefault="00802BB0" w:rsidP="00802BB0">
      <w:pPr>
        <w:jc w:val="both"/>
        <w:rPr>
          <w:rFonts w:ascii="Arial Narrow" w:hAnsi="Arial Narrow"/>
        </w:rPr>
      </w:pPr>
    </w:p>
    <w:p w14:paraId="409C38F5" w14:textId="77777777" w:rsidR="00802BB0" w:rsidRPr="0037618F" w:rsidRDefault="00802BB0" w:rsidP="00802BB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TERCERA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Pr>
          <w:rFonts w:ascii="Arial Narrow" w:hAnsi="Arial Narrow"/>
          <w:b/>
        </w:rPr>
        <w:t>“EL ARRENDADOR”</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Pr>
          <w:rFonts w:ascii="Arial Narrow" w:hAnsi="Arial Narrow"/>
          <w:b/>
        </w:rPr>
        <w:t>“EL ARRENDADOR”</w:t>
      </w:r>
      <w:r w:rsidRPr="0037618F">
        <w:rPr>
          <w:rFonts w:ascii="Arial Narrow" w:hAnsi="Arial Narrow"/>
        </w:rPr>
        <w:t>.</w:t>
      </w:r>
    </w:p>
    <w:p w14:paraId="4441E373" w14:textId="77777777" w:rsidR="00802BB0" w:rsidRDefault="00802BB0" w:rsidP="00802BB0">
      <w:pPr>
        <w:jc w:val="both"/>
        <w:rPr>
          <w:rFonts w:ascii="Arial Narrow" w:hAnsi="Arial Narrow"/>
          <w:b/>
        </w:rPr>
      </w:pPr>
    </w:p>
    <w:p w14:paraId="2EBF8174" w14:textId="77777777" w:rsidR="00802BB0" w:rsidRDefault="00802BB0" w:rsidP="00802BB0">
      <w:pPr>
        <w:ind w:firstLine="708"/>
        <w:jc w:val="both"/>
        <w:rPr>
          <w:rFonts w:ascii="Arial Narrow" w:hAnsi="Arial Narrow"/>
        </w:rPr>
      </w:pPr>
      <w:r w:rsidRPr="0037618F">
        <w:rPr>
          <w:rFonts w:ascii="Arial Narrow" w:hAnsi="Arial Narrow"/>
          <w:b/>
        </w:rPr>
        <w:t xml:space="preserve">DÉCIMA </w:t>
      </w:r>
      <w:r>
        <w:rPr>
          <w:rFonts w:ascii="Arial Narrow" w:hAnsi="Arial Narrow"/>
          <w:b/>
        </w:rPr>
        <w:t>CUARTA</w:t>
      </w:r>
      <w:r w:rsidRPr="0037618F">
        <w:rPr>
          <w:rFonts w:ascii="Arial Narrow" w:hAnsi="Arial Narrow"/>
        </w:rPr>
        <w:t xml:space="preserve">.- </w:t>
      </w:r>
      <w:r>
        <w:rPr>
          <w:rFonts w:ascii="Arial Narrow" w:hAnsi="Arial Narrow"/>
        </w:rPr>
        <w:t xml:space="preserve">INFORMACIÓN CONFIDENCIAL.-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sidRPr="0037618F">
        <w:rPr>
          <w:rFonts w:ascii="Arial Narrow" w:hAnsi="Arial Narrow"/>
        </w:rPr>
        <w:t xml:space="preserve"> </w:t>
      </w:r>
      <w:r>
        <w:rPr>
          <w:rFonts w:ascii="Arial Narrow" w:hAnsi="Arial Narrow"/>
        </w:rPr>
        <w:t xml:space="preserve">acuerdan que la información resultante del arrendamiento, será en su totalidad propiedad de </w:t>
      </w:r>
      <w:r>
        <w:rPr>
          <w:rFonts w:ascii="Arial Narrow" w:hAnsi="Arial Narrow"/>
          <w:b/>
        </w:rPr>
        <w:t xml:space="preserve">“EL ARRENDATARIO”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Pr>
          <w:rFonts w:ascii="Arial Narrow" w:hAnsi="Arial Narrow"/>
          <w:b/>
        </w:rPr>
        <w:t xml:space="preserve">“EL ARRENDATARIO” </w:t>
      </w:r>
      <w:r w:rsidRPr="00CB1D21">
        <w:rPr>
          <w:rFonts w:ascii="Arial Narrow" w:hAnsi="Arial Narrow"/>
        </w:rPr>
        <w:t>la analice para determinar su publicidad, lo anterior con el objetivo de no generar conflicto en la población.</w:t>
      </w:r>
    </w:p>
    <w:p w14:paraId="03D60E58" w14:textId="77777777" w:rsidR="00802BB0" w:rsidRPr="00CB1D21" w:rsidRDefault="00802BB0" w:rsidP="00802BB0">
      <w:pPr>
        <w:jc w:val="both"/>
        <w:rPr>
          <w:rFonts w:ascii="Arial Narrow" w:hAnsi="Arial Narrow"/>
          <w:sz w:val="12"/>
          <w:szCs w:val="12"/>
        </w:rPr>
      </w:pPr>
    </w:p>
    <w:p w14:paraId="45F0F938" w14:textId="77777777" w:rsidR="00802BB0" w:rsidRPr="005E45D5" w:rsidRDefault="00802BB0" w:rsidP="00802BB0">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Pr>
          <w:rFonts w:ascii="Arial Narrow" w:hAnsi="Arial Narrow"/>
          <w:b/>
        </w:rPr>
        <w:t xml:space="preserve">“EL ARRENDATARIO” </w:t>
      </w:r>
      <w:r w:rsidRPr="00CB1D21">
        <w:rPr>
          <w:rFonts w:ascii="Arial Narrow" w:hAnsi="Arial Narrow"/>
        </w:rPr>
        <w:t>por tanto,</w:t>
      </w:r>
      <w:r>
        <w:rPr>
          <w:rFonts w:ascii="Arial Narrow" w:hAnsi="Arial Narrow"/>
          <w:b/>
        </w:rPr>
        <w:t xml:space="preserve"> “EL ARRENDADOR”</w:t>
      </w:r>
      <w:r>
        <w:rPr>
          <w:rFonts w:ascii="Arial Narrow" w:hAnsi="Arial Narrow"/>
        </w:rPr>
        <w:t xml:space="preserve"> no podrá divulgar dicha información sin previo consentimiento por escrito de </w:t>
      </w:r>
      <w:r>
        <w:rPr>
          <w:rFonts w:ascii="Arial Narrow" w:hAnsi="Arial Narrow"/>
          <w:b/>
        </w:rPr>
        <w:t xml:space="preserve">“EL ARRENDATARIO”. </w:t>
      </w:r>
      <w:r w:rsidRPr="00A9647F">
        <w:rPr>
          <w:rFonts w:ascii="Arial Narrow" w:hAnsi="Arial Narrow"/>
        </w:rPr>
        <w:t xml:space="preserve">Convienen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en que la información que se proporcionen o que lleguen a conocer por motivo del contrato, será considerada como estrictamente confidencial, por lo que se obligan a no revelarla </w:t>
      </w:r>
      <w:proofErr w:type="spellStart"/>
      <w:r>
        <w:rPr>
          <w:rFonts w:ascii="Arial Narrow" w:hAnsi="Arial Narrow"/>
        </w:rPr>
        <w:t>aterceras</w:t>
      </w:r>
      <w:proofErr w:type="spellEnd"/>
      <w:r>
        <w:rPr>
          <w:rFonts w:ascii="Arial Narrow" w:hAnsi="Arial Narrow"/>
        </w:rPr>
        <w:t xml:space="preserve">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no tengan acceso a ella.</w:t>
      </w:r>
    </w:p>
    <w:p w14:paraId="4895BC79" w14:textId="77777777" w:rsidR="00802BB0" w:rsidRPr="00DD38AA" w:rsidRDefault="00802BB0" w:rsidP="00802BB0">
      <w:pPr>
        <w:jc w:val="both"/>
        <w:rPr>
          <w:rFonts w:ascii="Arial Narrow" w:hAnsi="Arial Narrow"/>
          <w:sz w:val="12"/>
          <w:szCs w:val="12"/>
        </w:rPr>
      </w:pPr>
    </w:p>
    <w:p w14:paraId="336C53B6" w14:textId="77777777" w:rsidR="00802BB0" w:rsidRDefault="00802BB0" w:rsidP="00802BB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“EL ARRENDADOR”</w:t>
      </w:r>
      <w:r>
        <w:rPr>
          <w:rFonts w:ascii="Arial Narrow" w:hAnsi="Arial Narrow"/>
        </w:rPr>
        <w:t xml:space="preserve"> no podrá divulgar por ningún medio los datos relativos al presente contrato, sin la autorización expresa y por escrito de </w:t>
      </w:r>
      <w:r>
        <w:rPr>
          <w:rFonts w:ascii="Arial Narrow" w:hAnsi="Arial Narrow"/>
          <w:b/>
        </w:rPr>
        <w:t>“EL ARRENDATARIO”</w:t>
      </w:r>
      <w:r w:rsidRPr="009752AB">
        <w:rPr>
          <w:rFonts w:ascii="Arial Narrow" w:hAnsi="Arial Narrow"/>
        </w:rPr>
        <w:t xml:space="preserve">, por lo anterior, </w:t>
      </w:r>
      <w:r>
        <w:rPr>
          <w:rFonts w:ascii="Arial Narrow" w:hAnsi="Arial Narrow"/>
          <w:b/>
        </w:rPr>
        <w:t>“EL ARRENDADOR”</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14:paraId="5DD43A38" w14:textId="77777777" w:rsidR="00802BB0" w:rsidRPr="009752AB" w:rsidRDefault="00802BB0" w:rsidP="00802BB0">
      <w:pPr>
        <w:jc w:val="both"/>
        <w:rPr>
          <w:rFonts w:ascii="Arial Narrow" w:hAnsi="Arial Narrow"/>
          <w:sz w:val="12"/>
          <w:szCs w:val="12"/>
        </w:rPr>
      </w:pPr>
    </w:p>
    <w:p w14:paraId="31CA4CAA" w14:textId="77777777" w:rsidR="00802BB0" w:rsidRPr="009752AB" w:rsidRDefault="00802BB0" w:rsidP="00802BB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tengan acceso respecto a la propiedad de la otra parte. En caso de que la información proporcionada por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38EBD2D3" w14:textId="77777777" w:rsidR="00802BB0" w:rsidRPr="004675BF" w:rsidRDefault="00802BB0" w:rsidP="00802BB0">
      <w:pPr>
        <w:jc w:val="both"/>
        <w:rPr>
          <w:rFonts w:ascii="Arial Narrow" w:hAnsi="Arial Narrow"/>
          <w:sz w:val="12"/>
          <w:szCs w:val="12"/>
        </w:rPr>
      </w:pPr>
    </w:p>
    <w:p w14:paraId="4A03C3EA" w14:textId="77777777" w:rsidR="00802BB0" w:rsidRDefault="00802BB0" w:rsidP="00802BB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0D7FCAFE" w14:textId="77777777" w:rsidR="00802BB0" w:rsidRPr="000A2FB2" w:rsidRDefault="00802BB0" w:rsidP="00802BB0">
      <w:pPr>
        <w:jc w:val="both"/>
        <w:rPr>
          <w:rFonts w:ascii="Arial Narrow" w:hAnsi="Arial Narrow"/>
          <w:sz w:val="12"/>
          <w:szCs w:val="12"/>
        </w:rPr>
      </w:pPr>
    </w:p>
    <w:p w14:paraId="7A9B23B9" w14:textId="77777777" w:rsidR="00802BB0" w:rsidRDefault="00802BB0" w:rsidP="00802BB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“EL ARRENDADOR”</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Pr>
          <w:rFonts w:ascii="Arial Narrow" w:hAnsi="Arial Narrow"/>
          <w:b/>
        </w:rPr>
        <w:t xml:space="preserve">“EL ARRENDATARIO” </w:t>
      </w:r>
      <w:r w:rsidRPr="000A2FB2">
        <w:rPr>
          <w:rFonts w:ascii="Arial Narrow" w:hAnsi="Arial Narrow"/>
        </w:rPr>
        <w:t>en cualquier momento</w:t>
      </w:r>
      <w:r>
        <w:rPr>
          <w:rFonts w:ascii="Arial Narrow" w:hAnsi="Arial Narrow"/>
        </w:rPr>
        <w:t>, ante las instancias correspondientes.</w:t>
      </w:r>
    </w:p>
    <w:p w14:paraId="2CB66BEA" w14:textId="77777777" w:rsidR="00802BB0" w:rsidRDefault="00802BB0" w:rsidP="00802BB0">
      <w:pPr>
        <w:ind w:firstLine="708"/>
        <w:jc w:val="both"/>
        <w:rPr>
          <w:rFonts w:ascii="Arial Narrow" w:hAnsi="Arial Narrow"/>
        </w:rPr>
      </w:pPr>
    </w:p>
    <w:p w14:paraId="6D56C5A6" w14:textId="77777777" w:rsidR="00802BB0" w:rsidRPr="000A2FB2" w:rsidRDefault="00802BB0" w:rsidP="00802BB0">
      <w:pPr>
        <w:jc w:val="both"/>
        <w:rPr>
          <w:rFonts w:ascii="Arial Narrow" w:hAnsi="Arial Narrow"/>
          <w:sz w:val="12"/>
          <w:szCs w:val="12"/>
        </w:rPr>
      </w:pPr>
    </w:p>
    <w:p w14:paraId="34E962BF" w14:textId="77777777" w:rsidR="00802BB0" w:rsidRDefault="00802BB0" w:rsidP="00802BB0">
      <w:pPr>
        <w:ind w:firstLine="708"/>
        <w:jc w:val="both"/>
        <w:rPr>
          <w:rFonts w:ascii="Arial Narrow" w:hAnsi="Arial Narrow"/>
          <w:b/>
        </w:rPr>
      </w:pPr>
    </w:p>
    <w:p w14:paraId="787E1386" w14:textId="77777777" w:rsidR="00802BB0" w:rsidRDefault="00802BB0" w:rsidP="00802BB0">
      <w:pPr>
        <w:ind w:firstLine="708"/>
        <w:jc w:val="both"/>
        <w:rPr>
          <w:rFonts w:ascii="Arial Narrow" w:hAnsi="Arial Narrow"/>
          <w:b/>
        </w:rPr>
      </w:pPr>
    </w:p>
    <w:p w14:paraId="17BFE93A" w14:textId="77777777" w:rsidR="00802BB0" w:rsidRDefault="00802BB0" w:rsidP="00802BB0">
      <w:pPr>
        <w:ind w:firstLine="708"/>
        <w:jc w:val="both"/>
        <w:rPr>
          <w:rFonts w:ascii="Arial Narrow" w:hAnsi="Arial Narrow"/>
          <w:b/>
        </w:rPr>
      </w:pPr>
    </w:p>
    <w:p w14:paraId="38631F20" w14:textId="77777777" w:rsidR="00802BB0" w:rsidRDefault="00802BB0" w:rsidP="00802BB0">
      <w:pPr>
        <w:ind w:firstLine="708"/>
        <w:jc w:val="both"/>
        <w:rPr>
          <w:rFonts w:ascii="Arial Narrow" w:hAnsi="Arial Narrow"/>
          <w:b/>
        </w:rPr>
      </w:pPr>
    </w:p>
    <w:p w14:paraId="4DADEC49" w14:textId="77777777" w:rsidR="00802BB0" w:rsidRDefault="00802BB0" w:rsidP="00802BB0">
      <w:pPr>
        <w:ind w:firstLine="708"/>
        <w:jc w:val="both"/>
        <w:rPr>
          <w:rFonts w:ascii="Arial Narrow" w:hAnsi="Arial Narrow"/>
          <w:b/>
        </w:rPr>
      </w:pPr>
    </w:p>
    <w:p w14:paraId="244E884F" w14:textId="77777777" w:rsidR="00802BB0" w:rsidRDefault="00802BB0" w:rsidP="00802BB0">
      <w:pPr>
        <w:ind w:firstLine="708"/>
        <w:jc w:val="both"/>
        <w:rPr>
          <w:rFonts w:ascii="Arial Narrow" w:hAnsi="Arial Narrow"/>
          <w:b/>
        </w:rPr>
      </w:pPr>
    </w:p>
    <w:p w14:paraId="73D005BA" w14:textId="77777777" w:rsidR="00802BB0" w:rsidRDefault="00802BB0" w:rsidP="00802BB0">
      <w:pPr>
        <w:jc w:val="both"/>
        <w:rPr>
          <w:rFonts w:ascii="Arial Narrow" w:hAnsi="Arial Narrow"/>
          <w:b/>
        </w:rPr>
      </w:pPr>
    </w:p>
    <w:p w14:paraId="0E78B845" w14:textId="77777777" w:rsidR="00802BB0" w:rsidRDefault="00802BB0" w:rsidP="00802BB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4841E0BE" w14:textId="77777777" w:rsidR="00802BB0" w:rsidRPr="00231FA6" w:rsidRDefault="00802BB0" w:rsidP="00802BB0">
      <w:pPr>
        <w:jc w:val="both"/>
        <w:rPr>
          <w:rFonts w:ascii="Arial Narrow" w:hAnsi="Arial Narrow"/>
          <w:sz w:val="12"/>
          <w:szCs w:val="12"/>
        </w:rPr>
      </w:pPr>
    </w:p>
    <w:p w14:paraId="2257C346" w14:textId="77777777" w:rsidR="00802BB0" w:rsidRDefault="00802BB0" w:rsidP="00802BB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14:paraId="1BEB1DA3" w14:textId="77777777" w:rsidR="00802BB0" w:rsidRPr="00635C75" w:rsidRDefault="00802BB0" w:rsidP="00802BB0">
      <w:pPr>
        <w:ind w:firstLine="708"/>
        <w:jc w:val="both"/>
        <w:rPr>
          <w:rFonts w:ascii="Arial Narrow" w:hAnsi="Arial Narrow"/>
          <w:sz w:val="12"/>
          <w:szCs w:val="12"/>
        </w:rPr>
      </w:pPr>
    </w:p>
    <w:p w14:paraId="25DCBB73" w14:textId="77777777" w:rsidR="00802BB0" w:rsidRDefault="00802BB0" w:rsidP="00802BB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SÉPTIMA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200FFE53" w14:textId="77777777" w:rsidR="00802BB0" w:rsidRPr="00963A76" w:rsidRDefault="00802BB0" w:rsidP="00802BB0">
      <w:pPr>
        <w:ind w:firstLine="708"/>
        <w:jc w:val="both"/>
        <w:rPr>
          <w:rFonts w:ascii="Arial Narrow" w:hAnsi="Arial Narrow"/>
          <w:sz w:val="12"/>
          <w:szCs w:val="12"/>
        </w:rPr>
      </w:pPr>
    </w:p>
    <w:p w14:paraId="209C7DF0" w14:textId="77777777" w:rsidR="00802BB0" w:rsidRDefault="00802BB0" w:rsidP="00802BB0">
      <w:pPr>
        <w:ind w:firstLine="708"/>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Pr>
          <w:rFonts w:ascii="Arial Narrow" w:hAnsi="Arial Narrow"/>
          <w:b/>
        </w:rPr>
        <w:t>“EL ARRENDADOR”</w:t>
      </w:r>
      <w:r w:rsidRPr="0037618F">
        <w:rPr>
          <w:rFonts w:ascii="Arial Narrow" w:hAnsi="Arial Narrow"/>
        </w:rPr>
        <w:t xml:space="preserve"> renuncia al fuero que pudiera corresponderle por razón de su domicilio presente, futuro o por cualquier otra causa.</w:t>
      </w:r>
    </w:p>
    <w:p w14:paraId="2E98141D" w14:textId="77777777" w:rsidR="00802BB0" w:rsidRPr="00963A76" w:rsidRDefault="00802BB0" w:rsidP="00802BB0">
      <w:pPr>
        <w:ind w:firstLine="708"/>
        <w:jc w:val="both"/>
        <w:rPr>
          <w:rFonts w:ascii="Arial Narrow" w:hAnsi="Arial Narrow"/>
          <w:sz w:val="12"/>
          <w:szCs w:val="12"/>
        </w:rPr>
      </w:pPr>
    </w:p>
    <w:p w14:paraId="1B4871A8" w14:textId="77777777" w:rsidR="00802BB0" w:rsidRPr="0037618F" w:rsidRDefault="00802BB0" w:rsidP="00802BB0">
      <w:pPr>
        <w:ind w:firstLine="708"/>
        <w:jc w:val="both"/>
        <w:rPr>
          <w:rFonts w:ascii="Arial Narrow" w:hAnsi="Arial Narrow"/>
        </w:rPr>
      </w:pPr>
      <w:r w:rsidRPr="0037618F">
        <w:rPr>
          <w:rFonts w:ascii="Arial Narrow" w:hAnsi="Arial Narrow"/>
        </w:rPr>
        <w:t xml:space="preserve">El presente contrato se firma en la ciudad de </w:t>
      </w:r>
      <w:r w:rsidRPr="0037618F">
        <w:rPr>
          <w:rFonts w:ascii="Arial Narrow" w:hAnsi="Arial Narrow"/>
          <w:b/>
        </w:rPr>
        <w:t>Victoria de Durango</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Pr>
          <w:rFonts w:ascii="Arial Narrow" w:hAnsi="Arial Narrow"/>
          <w:b/>
        </w:rPr>
        <w:t>___</w:t>
      </w:r>
      <w:r w:rsidRPr="0037618F">
        <w:rPr>
          <w:rFonts w:ascii="Arial Narrow" w:hAnsi="Arial Narrow"/>
        </w:rPr>
        <w:t xml:space="preserve"> días del mes de </w:t>
      </w:r>
      <w:r>
        <w:rPr>
          <w:rFonts w:ascii="Arial Narrow" w:hAnsi="Arial Narrow"/>
          <w:b/>
        </w:rPr>
        <w:t>_______</w:t>
      </w:r>
      <w:r w:rsidRPr="0037618F">
        <w:rPr>
          <w:rFonts w:ascii="Arial Narrow" w:hAnsi="Arial Narrow"/>
        </w:rPr>
        <w:t xml:space="preserve"> del año </w:t>
      </w:r>
      <w:r w:rsidRPr="0037618F">
        <w:rPr>
          <w:rFonts w:ascii="Arial Narrow" w:hAnsi="Arial Narrow"/>
          <w:b/>
        </w:rPr>
        <w:t>20</w:t>
      </w:r>
      <w:r>
        <w:rPr>
          <w:rFonts w:ascii="Arial Narrow" w:hAnsi="Arial Narrow"/>
          <w:b/>
        </w:rPr>
        <w:t>23</w:t>
      </w:r>
      <w:r w:rsidRPr="0037618F">
        <w:rPr>
          <w:rFonts w:ascii="Arial Narrow" w:hAnsi="Arial Narrow"/>
        </w:rPr>
        <w:t>.</w:t>
      </w:r>
    </w:p>
    <w:p w14:paraId="453CFAB2" w14:textId="77777777" w:rsidR="00802BB0" w:rsidRDefault="00802BB0" w:rsidP="00802BB0">
      <w:pPr>
        <w:rPr>
          <w:rFonts w:ascii="Century Gothic" w:hAnsi="Century Gothic"/>
          <w:b/>
          <w:sz w:val="18"/>
          <w:szCs w:val="18"/>
        </w:rPr>
      </w:pPr>
    </w:p>
    <w:p w14:paraId="4F6A4F23" w14:textId="77777777" w:rsidR="00802BB0" w:rsidRDefault="00802BB0" w:rsidP="00802BB0">
      <w:pPr>
        <w:rPr>
          <w:rFonts w:ascii="Century Gothic" w:hAnsi="Century Gothic"/>
          <w:b/>
          <w:sz w:val="18"/>
          <w:szCs w:val="18"/>
        </w:rPr>
      </w:pPr>
    </w:p>
    <w:p w14:paraId="3C6ACEB4" w14:textId="77777777" w:rsidR="00802BB0" w:rsidRPr="00642664" w:rsidRDefault="00802BB0" w:rsidP="00802BB0">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ARRENDATARIO</w:t>
      </w:r>
    </w:p>
    <w:p w14:paraId="688892D3" w14:textId="77777777" w:rsidR="00802BB0" w:rsidRDefault="00802BB0" w:rsidP="00802BB0">
      <w:pPr>
        <w:jc w:val="both"/>
        <w:rPr>
          <w:rFonts w:ascii="Century Gothic" w:hAnsi="Century Gothic"/>
          <w:sz w:val="18"/>
          <w:szCs w:val="18"/>
        </w:rPr>
      </w:pPr>
    </w:p>
    <w:p w14:paraId="5A7594C6" w14:textId="77777777" w:rsidR="00802BB0" w:rsidRDefault="00802BB0" w:rsidP="00802BB0">
      <w:pPr>
        <w:jc w:val="both"/>
        <w:rPr>
          <w:rFonts w:ascii="Century Gothic" w:hAnsi="Century Gothic"/>
          <w:sz w:val="18"/>
          <w:szCs w:val="18"/>
        </w:rPr>
      </w:pPr>
    </w:p>
    <w:p w14:paraId="6BD94DE3" w14:textId="77777777" w:rsidR="00802BB0" w:rsidRDefault="00802BB0" w:rsidP="00802BB0">
      <w:pPr>
        <w:jc w:val="both"/>
        <w:rPr>
          <w:rFonts w:ascii="Century Gothic" w:hAnsi="Century Gothic"/>
          <w:sz w:val="18"/>
          <w:szCs w:val="18"/>
        </w:rPr>
      </w:pPr>
    </w:p>
    <w:p w14:paraId="0A8DF521" w14:textId="77777777" w:rsidR="00802BB0" w:rsidRPr="00642664" w:rsidRDefault="00802BB0" w:rsidP="00802BB0">
      <w:pPr>
        <w:jc w:val="both"/>
        <w:rPr>
          <w:rFonts w:ascii="Century Gothic" w:hAnsi="Century Gothic"/>
          <w:sz w:val="18"/>
          <w:szCs w:val="18"/>
        </w:rPr>
      </w:pPr>
    </w:p>
    <w:tbl>
      <w:tblPr>
        <w:tblW w:w="4890" w:type="dxa"/>
        <w:jc w:val="center"/>
        <w:tblLayout w:type="fixed"/>
        <w:tblCellMar>
          <w:left w:w="70" w:type="dxa"/>
          <w:right w:w="70" w:type="dxa"/>
        </w:tblCellMar>
        <w:tblLook w:val="0000" w:firstRow="0" w:lastRow="0" w:firstColumn="0" w:lastColumn="0" w:noHBand="0" w:noVBand="0"/>
      </w:tblPr>
      <w:tblGrid>
        <w:gridCol w:w="4890"/>
      </w:tblGrid>
      <w:tr w:rsidR="00802BB0" w:rsidRPr="00642664" w14:paraId="075C7AB9" w14:textId="77777777" w:rsidTr="00A6106E">
        <w:trPr>
          <w:trHeight w:val="570"/>
          <w:jc w:val="center"/>
        </w:trPr>
        <w:tc>
          <w:tcPr>
            <w:tcW w:w="4890" w:type="dxa"/>
            <w:tcBorders>
              <w:top w:val="single" w:sz="4" w:space="0" w:color="auto"/>
            </w:tcBorders>
          </w:tcPr>
          <w:p w14:paraId="0301A99D" w14:textId="77777777" w:rsidR="00802BB0" w:rsidRPr="00642664" w:rsidRDefault="00802BB0" w:rsidP="00A6106E">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14:paraId="71D4AF78" w14:textId="77777777" w:rsidR="00802BB0" w:rsidRPr="00642664" w:rsidRDefault="00802BB0" w:rsidP="00A6106E">
            <w:pPr>
              <w:jc w:val="center"/>
              <w:rPr>
                <w:rFonts w:ascii="Century Gothic" w:hAnsi="Century Gothic"/>
                <w:b/>
                <w:sz w:val="18"/>
                <w:szCs w:val="18"/>
              </w:rPr>
            </w:pPr>
            <w:r w:rsidRPr="00642664">
              <w:rPr>
                <w:rFonts w:ascii="Century Gothic" w:hAnsi="Century Gothic"/>
                <w:b/>
                <w:sz w:val="18"/>
                <w:szCs w:val="18"/>
              </w:rPr>
              <w:t>PRESIDENTE MUNICIPAL</w:t>
            </w:r>
          </w:p>
        </w:tc>
      </w:tr>
    </w:tbl>
    <w:p w14:paraId="01DCB373" w14:textId="77777777" w:rsidR="00802BB0" w:rsidRDefault="00802BB0" w:rsidP="00802BB0">
      <w:pPr>
        <w:rPr>
          <w:rFonts w:ascii="Century Gothic" w:hAnsi="Century Gothic"/>
          <w:b/>
          <w:sz w:val="18"/>
          <w:szCs w:val="18"/>
        </w:rPr>
      </w:pPr>
    </w:p>
    <w:p w14:paraId="0ADCE4A6" w14:textId="77777777" w:rsidR="00802BB0" w:rsidRDefault="00802BB0" w:rsidP="00802BB0">
      <w:pPr>
        <w:rPr>
          <w:rFonts w:ascii="Century Gothic" w:hAnsi="Century Gothic"/>
          <w:b/>
          <w:sz w:val="18"/>
          <w:szCs w:val="18"/>
        </w:rPr>
      </w:pPr>
    </w:p>
    <w:p w14:paraId="573C6BAE" w14:textId="77777777" w:rsidR="00802BB0" w:rsidRDefault="00802BB0" w:rsidP="00802BB0">
      <w:pPr>
        <w:rPr>
          <w:rFonts w:ascii="Century Gothic" w:hAnsi="Century Gothic"/>
          <w:b/>
          <w:sz w:val="18"/>
          <w:szCs w:val="18"/>
        </w:rPr>
      </w:pPr>
    </w:p>
    <w:p w14:paraId="43FBC599" w14:textId="77777777" w:rsidR="00802BB0" w:rsidRPr="00642664" w:rsidRDefault="00802BB0" w:rsidP="00802BB0">
      <w:pPr>
        <w:jc w:val="center"/>
        <w:rPr>
          <w:rFonts w:ascii="Century Gothic" w:hAnsi="Century Gothic"/>
          <w:b/>
          <w:sz w:val="18"/>
          <w:szCs w:val="18"/>
        </w:rPr>
      </w:pPr>
      <w:r w:rsidRPr="00642664">
        <w:rPr>
          <w:rFonts w:ascii="Century Gothic" w:hAnsi="Century Gothic"/>
          <w:b/>
          <w:sz w:val="18"/>
          <w:szCs w:val="18"/>
        </w:rPr>
        <w:t>POR LA DEPENDENCIA EJECUTORA</w:t>
      </w:r>
    </w:p>
    <w:p w14:paraId="2CD84F82" w14:textId="77777777" w:rsidR="00802BB0" w:rsidRDefault="00802BB0" w:rsidP="00802BB0">
      <w:pPr>
        <w:rPr>
          <w:rFonts w:ascii="Century Gothic" w:hAnsi="Century Gothic"/>
          <w:b/>
          <w:sz w:val="18"/>
          <w:szCs w:val="18"/>
        </w:rPr>
      </w:pPr>
    </w:p>
    <w:p w14:paraId="016EE84D" w14:textId="77777777" w:rsidR="00802BB0" w:rsidRDefault="00802BB0" w:rsidP="00802BB0">
      <w:pPr>
        <w:rPr>
          <w:rFonts w:ascii="Century Gothic" w:hAnsi="Century Gothic"/>
          <w:b/>
          <w:sz w:val="18"/>
          <w:szCs w:val="18"/>
        </w:rPr>
      </w:pPr>
    </w:p>
    <w:p w14:paraId="16D27CAF" w14:textId="77777777" w:rsidR="00802BB0" w:rsidRPr="00642664" w:rsidRDefault="00802BB0" w:rsidP="00802BB0">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02BB0" w:rsidRPr="00642664" w14:paraId="22F1778B" w14:textId="77777777" w:rsidTr="00A6106E">
        <w:trPr>
          <w:trHeight w:val="402"/>
        </w:trPr>
        <w:tc>
          <w:tcPr>
            <w:tcW w:w="2338" w:type="dxa"/>
          </w:tcPr>
          <w:p w14:paraId="24060D95" w14:textId="77777777" w:rsidR="00802BB0" w:rsidRPr="00642664" w:rsidRDefault="00802BB0" w:rsidP="00A6106E">
            <w:pPr>
              <w:jc w:val="center"/>
              <w:rPr>
                <w:rFonts w:ascii="Century Gothic" w:hAnsi="Century Gothic"/>
                <w:b/>
                <w:sz w:val="18"/>
                <w:szCs w:val="18"/>
                <w:u w:val="single"/>
              </w:rPr>
            </w:pPr>
          </w:p>
        </w:tc>
        <w:tc>
          <w:tcPr>
            <w:tcW w:w="5103" w:type="dxa"/>
            <w:tcBorders>
              <w:top w:val="single" w:sz="4" w:space="0" w:color="auto"/>
            </w:tcBorders>
          </w:tcPr>
          <w:p w14:paraId="1743E177" w14:textId="77777777" w:rsidR="00802BB0" w:rsidRPr="00642664" w:rsidRDefault="00802BB0" w:rsidP="00A6106E">
            <w:pPr>
              <w:jc w:val="center"/>
              <w:rPr>
                <w:rFonts w:ascii="Century Gothic" w:hAnsi="Century Gothic"/>
                <w:b/>
                <w:sz w:val="18"/>
                <w:szCs w:val="18"/>
              </w:rPr>
            </w:pPr>
            <w:r>
              <w:rPr>
                <w:rFonts w:ascii="Century Gothic" w:hAnsi="Century Gothic"/>
                <w:b/>
                <w:sz w:val="18"/>
                <w:szCs w:val="18"/>
              </w:rPr>
              <w:t xml:space="preserve">C. </w:t>
            </w:r>
          </w:p>
          <w:p w14:paraId="222D4346" w14:textId="77777777" w:rsidR="00802BB0" w:rsidRPr="00642664" w:rsidRDefault="00802BB0" w:rsidP="00A6106E">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14:paraId="3D7A96A1" w14:textId="77777777" w:rsidR="00802BB0" w:rsidRPr="00642664" w:rsidRDefault="00802BB0" w:rsidP="00A6106E">
            <w:pPr>
              <w:jc w:val="center"/>
              <w:rPr>
                <w:rFonts w:ascii="Century Gothic" w:hAnsi="Century Gothic"/>
                <w:b/>
                <w:sz w:val="18"/>
                <w:szCs w:val="18"/>
              </w:rPr>
            </w:pPr>
          </w:p>
        </w:tc>
      </w:tr>
    </w:tbl>
    <w:p w14:paraId="2483D196" w14:textId="77777777" w:rsidR="00802BB0" w:rsidRDefault="00802BB0" w:rsidP="00802BB0">
      <w:pPr>
        <w:rPr>
          <w:rFonts w:ascii="Century Gothic" w:hAnsi="Century Gothic"/>
          <w:b/>
          <w:sz w:val="18"/>
          <w:szCs w:val="18"/>
        </w:rPr>
      </w:pPr>
    </w:p>
    <w:p w14:paraId="700C22E8" w14:textId="77777777" w:rsidR="00802BB0" w:rsidRDefault="00802BB0" w:rsidP="00802BB0">
      <w:pPr>
        <w:rPr>
          <w:rFonts w:ascii="Century Gothic" w:hAnsi="Century Gothic"/>
          <w:b/>
          <w:sz w:val="18"/>
          <w:szCs w:val="18"/>
        </w:rPr>
      </w:pPr>
    </w:p>
    <w:p w14:paraId="1CA4200F" w14:textId="77777777" w:rsidR="00802BB0" w:rsidRPr="00642664" w:rsidRDefault="00802BB0" w:rsidP="00802BB0">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ARRENDADOR</w:t>
      </w:r>
    </w:p>
    <w:p w14:paraId="5F6EAA00" w14:textId="77777777" w:rsidR="00802BB0" w:rsidRDefault="00802BB0" w:rsidP="00802BB0">
      <w:pPr>
        <w:rPr>
          <w:rFonts w:ascii="Century Gothic" w:hAnsi="Century Gothic"/>
          <w:sz w:val="18"/>
          <w:szCs w:val="18"/>
        </w:rPr>
      </w:pPr>
    </w:p>
    <w:p w14:paraId="337CB7F0" w14:textId="77777777" w:rsidR="00802BB0" w:rsidRDefault="00802BB0" w:rsidP="00802BB0">
      <w:pPr>
        <w:rPr>
          <w:rFonts w:ascii="Century Gothic" w:hAnsi="Century Gothic"/>
          <w:sz w:val="18"/>
          <w:szCs w:val="18"/>
        </w:rPr>
      </w:pPr>
    </w:p>
    <w:p w14:paraId="52A94847" w14:textId="77777777" w:rsidR="00802BB0" w:rsidRPr="00642664" w:rsidRDefault="00802BB0" w:rsidP="00802BB0">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802BB0" w:rsidRPr="00642664" w14:paraId="55B69D35" w14:textId="77777777" w:rsidTr="00A6106E">
        <w:tc>
          <w:tcPr>
            <w:tcW w:w="2480" w:type="dxa"/>
          </w:tcPr>
          <w:p w14:paraId="4346C0AE" w14:textId="77777777" w:rsidR="00802BB0" w:rsidRPr="00642664" w:rsidRDefault="00802BB0" w:rsidP="00A6106E">
            <w:pPr>
              <w:jc w:val="both"/>
              <w:rPr>
                <w:rFonts w:ascii="Century Gothic" w:hAnsi="Century Gothic"/>
                <w:sz w:val="18"/>
                <w:szCs w:val="18"/>
              </w:rPr>
            </w:pPr>
          </w:p>
        </w:tc>
        <w:tc>
          <w:tcPr>
            <w:tcW w:w="5103" w:type="dxa"/>
            <w:tcBorders>
              <w:top w:val="single" w:sz="4" w:space="0" w:color="auto"/>
            </w:tcBorders>
          </w:tcPr>
          <w:p w14:paraId="0C5ABAD7" w14:textId="77777777" w:rsidR="00802BB0" w:rsidRDefault="00802BB0" w:rsidP="00A6106E">
            <w:pPr>
              <w:jc w:val="center"/>
              <w:rPr>
                <w:rFonts w:ascii="Century Gothic" w:hAnsi="Century Gothic"/>
                <w:b/>
                <w:sz w:val="18"/>
                <w:szCs w:val="18"/>
              </w:rPr>
            </w:pPr>
            <w:r>
              <w:rPr>
                <w:rFonts w:ascii="Century Gothic" w:hAnsi="Century Gothic"/>
                <w:b/>
                <w:sz w:val="18"/>
                <w:szCs w:val="18"/>
              </w:rPr>
              <w:t>C. ____________________________________</w:t>
            </w:r>
          </w:p>
          <w:p w14:paraId="0FBE859A" w14:textId="77777777" w:rsidR="00802BB0" w:rsidRPr="00642664" w:rsidRDefault="00802BB0" w:rsidP="00A6106E">
            <w:pPr>
              <w:jc w:val="center"/>
              <w:rPr>
                <w:rFonts w:ascii="Century Gothic" w:hAnsi="Century Gothic"/>
                <w:b/>
                <w:sz w:val="18"/>
                <w:szCs w:val="18"/>
              </w:rPr>
            </w:pPr>
            <w:r>
              <w:rPr>
                <w:rFonts w:ascii="Century Gothic" w:hAnsi="Century Gothic"/>
                <w:b/>
                <w:sz w:val="18"/>
                <w:szCs w:val="18"/>
              </w:rPr>
              <w:t>___________________________________, S. A. DE C. V.</w:t>
            </w:r>
          </w:p>
          <w:p w14:paraId="1B1820F7" w14:textId="77777777" w:rsidR="00802BB0" w:rsidRPr="00642664" w:rsidRDefault="00802BB0" w:rsidP="00A6106E">
            <w:pPr>
              <w:jc w:val="center"/>
              <w:rPr>
                <w:rFonts w:ascii="Century Gothic" w:hAnsi="Century Gothic"/>
                <w:b/>
                <w:sz w:val="18"/>
                <w:szCs w:val="18"/>
              </w:rPr>
            </w:pPr>
          </w:p>
        </w:tc>
        <w:tc>
          <w:tcPr>
            <w:tcW w:w="2552" w:type="dxa"/>
          </w:tcPr>
          <w:p w14:paraId="07B56A2B" w14:textId="77777777" w:rsidR="00802BB0" w:rsidRPr="00642664" w:rsidRDefault="00802BB0" w:rsidP="00A6106E">
            <w:pPr>
              <w:jc w:val="both"/>
              <w:rPr>
                <w:rFonts w:ascii="Century Gothic" w:hAnsi="Century Gothic"/>
                <w:sz w:val="18"/>
                <w:szCs w:val="18"/>
              </w:rPr>
            </w:pPr>
          </w:p>
        </w:tc>
      </w:tr>
    </w:tbl>
    <w:p w14:paraId="59B9CCD3" w14:textId="77777777" w:rsidR="00802BB0" w:rsidRDefault="00802BB0" w:rsidP="00802BB0">
      <w:pPr>
        <w:pStyle w:val="Predeterminado"/>
        <w:rPr>
          <w:rFonts w:ascii="Arial" w:hAnsi="Arial" w:cs="Arial"/>
          <w:b/>
          <w:bCs/>
        </w:rPr>
      </w:pPr>
    </w:p>
    <w:p w14:paraId="47F39AEF" w14:textId="77777777" w:rsidR="00802BB0" w:rsidRPr="00BC45C1" w:rsidRDefault="00802BB0" w:rsidP="00802BB0">
      <w:pPr>
        <w:jc w:val="center"/>
        <w:rPr>
          <w:rFonts w:ascii="Century Gothic" w:hAnsi="Century Gothic"/>
          <w:b/>
          <w:sz w:val="18"/>
          <w:szCs w:val="18"/>
          <w:lang w:val="es-ES"/>
        </w:rPr>
      </w:pPr>
    </w:p>
    <w:p w14:paraId="678BAC52" w14:textId="77777777" w:rsidR="00802BB0" w:rsidRDefault="00802BB0" w:rsidP="00802BB0"/>
    <w:p w14:paraId="745EBC66" w14:textId="77777777" w:rsidR="00802BB0" w:rsidRDefault="00802BB0" w:rsidP="00802BB0"/>
    <w:p w14:paraId="716E837F" w14:textId="77777777" w:rsidR="00802BB0" w:rsidRDefault="00802BB0" w:rsidP="00802BB0"/>
    <w:p w14:paraId="5154D2A4" w14:textId="77777777" w:rsidR="00772A81" w:rsidRDefault="00772A81" w:rsidP="00BC0450"/>
    <w:p w14:paraId="3E21C654" w14:textId="77777777" w:rsidR="00772A81" w:rsidRDefault="00772A81" w:rsidP="00BC0450"/>
    <w:p w14:paraId="30C25BCF" w14:textId="77777777" w:rsidR="00772A81" w:rsidRDefault="00772A81" w:rsidP="00BC0450"/>
    <w:p w14:paraId="2B48DF21" w14:textId="77777777" w:rsidR="00772A81" w:rsidRDefault="00772A81" w:rsidP="00BC0450"/>
    <w:p w14:paraId="25A4C10B" w14:textId="77777777" w:rsidR="00772A81" w:rsidRDefault="00772A81" w:rsidP="00BC0450"/>
    <w:p w14:paraId="3C8E847C" w14:textId="77777777" w:rsidR="00772A81" w:rsidRDefault="00772A81" w:rsidP="00BC0450"/>
    <w:p w14:paraId="427D5972" w14:textId="77777777" w:rsidR="00772A81" w:rsidRDefault="00772A81" w:rsidP="00BC0450"/>
    <w:p w14:paraId="5DDD406E" w14:textId="77777777" w:rsidR="00772A81" w:rsidRDefault="00772A81" w:rsidP="00BC0450"/>
    <w:p w14:paraId="0BFDA9E2" w14:textId="77777777" w:rsidR="00772A81" w:rsidRDefault="00772A81" w:rsidP="00BC0450"/>
    <w:p w14:paraId="1D6B087D" w14:textId="77777777" w:rsidR="00772A81" w:rsidRDefault="00772A81" w:rsidP="00BC0450"/>
    <w:p w14:paraId="2E315E88" w14:textId="77777777" w:rsidR="00772A81" w:rsidRDefault="00772A81" w:rsidP="00BC0450"/>
    <w:p w14:paraId="370446F2" w14:textId="77777777" w:rsidR="00772A81" w:rsidRDefault="00772A81" w:rsidP="00BC0450"/>
    <w:p w14:paraId="3A228CF4" w14:textId="77777777" w:rsidR="00772A81" w:rsidRDefault="00772A81" w:rsidP="00BC0450"/>
    <w:p w14:paraId="5A863AB7" w14:textId="77777777" w:rsidR="00772A81" w:rsidRDefault="00772A81" w:rsidP="00BC0450"/>
    <w:p w14:paraId="6A8762A8" w14:textId="77777777" w:rsidR="00772A81" w:rsidRDefault="00772A81" w:rsidP="00BC0450"/>
    <w:p w14:paraId="66E0C19D" w14:textId="77777777" w:rsidR="00772A81" w:rsidRDefault="00772A81" w:rsidP="00BC0450"/>
    <w:p w14:paraId="5770842B" w14:textId="77777777" w:rsidR="00772A81" w:rsidRDefault="00772A81" w:rsidP="00BC0450"/>
    <w:p w14:paraId="128B4130" w14:textId="77777777" w:rsidR="00772A81" w:rsidRDefault="00772A81" w:rsidP="00BC0450"/>
    <w:p w14:paraId="03508092" w14:textId="77777777" w:rsidR="00772A81" w:rsidRDefault="00772A81" w:rsidP="00BC0450"/>
    <w:p w14:paraId="42610202" w14:textId="77777777" w:rsidR="00772A81" w:rsidRDefault="00772A81" w:rsidP="00BC0450"/>
    <w:p w14:paraId="1E96DD93" w14:textId="77777777" w:rsidR="00772A81" w:rsidRDefault="00772A81" w:rsidP="00BC0450">
      <w:pPr>
        <w:pStyle w:val="Ttulo5"/>
        <w:rPr>
          <w:b/>
          <w:bCs/>
        </w:rPr>
      </w:pPr>
    </w:p>
    <w:p w14:paraId="1CBF0887" w14:textId="77777777" w:rsidR="00772A81" w:rsidRDefault="00772A81" w:rsidP="00BC0450">
      <w:pPr>
        <w:pStyle w:val="Ttulo5"/>
        <w:rPr>
          <w:b/>
          <w:bCs/>
        </w:rPr>
      </w:pPr>
      <w:r>
        <w:rPr>
          <w:b/>
          <w:bCs/>
        </w:rPr>
        <w:t>Anexo 6</w:t>
      </w:r>
    </w:p>
    <w:p w14:paraId="67B6D864" w14:textId="77777777" w:rsidR="00772A81" w:rsidRDefault="00772A81" w:rsidP="00BC0450">
      <w:pPr>
        <w:rPr>
          <w:rFonts w:ascii="Tahoma" w:hAnsi="Tahoma"/>
          <w:sz w:val="24"/>
        </w:rPr>
      </w:pPr>
    </w:p>
    <w:p w14:paraId="6C985AC1" w14:textId="77777777" w:rsidR="00772A81" w:rsidRDefault="00772A81" w:rsidP="00BC0450">
      <w:pPr>
        <w:rPr>
          <w:rFonts w:ascii="Tahoma" w:hAnsi="Tahoma"/>
          <w:sz w:val="24"/>
        </w:rPr>
      </w:pPr>
    </w:p>
    <w:p w14:paraId="2BDE8391" w14:textId="77777777" w:rsidR="00772A81" w:rsidRDefault="00772A81" w:rsidP="00BC0450">
      <w:pPr>
        <w:rPr>
          <w:rFonts w:ascii="Tahoma" w:hAnsi="Tahoma"/>
          <w:sz w:val="24"/>
        </w:rPr>
      </w:pPr>
    </w:p>
    <w:p w14:paraId="126A296B" w14:textId="77777777" w:rsidR="00772A81" w:rsidRDefault="00772A81" w:rsidP="00BC0450">
      <w:pPr>
        <w:rPr>
          <w:rFonts w:ascii="Tahoma" w:hAnsi="Tahoma"/>
          <w:sz w:val="24"/>
        </w:rPr>
      </w:pPr>
    </w:p>
    <w:p w14:paraId="0DC3BC40" w14:textId="77777777" w:rsidR="00772A81" w:rsidRDefault="00772A81" w:rsidP="00BC0450">
      <w:pPr>
        <w:pStyle w:val="Ttulo2"/>
        <w:rPr>
          <w:rFonts w:ascii="Tahoma" w:hAnsi="Tahoma"/>
          <w:bCs/>
        </w:rPr>
      </w:pPr>
      <w:r>
        <w:rPr>
          <w:rFonts w:ascii="Tahoma" w:hAnsi="Tahoma"/>
          <w:bCs/>
        </w:rPr>
        <w:t>MINUTA DE LA JUNTA DE ACLARACIONES</w:t>
      </w:r>
    </w:p>
    <w:p w14:paraId="29199694" w14:textId="77777777" w:rsidR="00772A81" w:rsidRDefault="00772A81" w:rsidP="00BC0450">
      <w:pPr>
        <w:rPr>
          <w:rFonts w:ascii="Tahoma" w:hAnsi="Tahoma"/>
          <w:sz w:val="24"/>
        </w:rPr>
      </w:pPr>
    </w:p>
    <w:p w14:paraId="55B26F80" w14:textId="77777777" w:rsidR="00772A81" w:rsidRDefault="00772A81" w:rsidP="00BC0450">
      <w:pPr>
        <w:jc w:val="center"/>
        <w:rPr>
          <w:rFonts w:ascii="Tahoma" w:hAnsi="Tahoma"/>
          <w:b/>
          <w:bCs/>
        </w:rPr>
      </w:pPr>
      <w:r>
        <w:rPr>
          <w:rFonts w:ascii="Tahoma" w:hAnsi="Tahoma"/>
          <w:b/>
          <w:bCs/>
        </w:rPr>
        <w:t>(FIRMADA Y SELLADA POR EL REPRESENTANTE LEGAL)</w:t>
      </w:r>
    </w:p>
    <w:p w14:paraId="396C6322" w14:textId="77777777" w:rsidR="00772A81" w:rsidRDefault="00772A81" w:rsidP="00BC0450">
      <w:pPr>
        <w:pStyle w:val="Ttulo"/>
        <w:rPr>
          <w:sz w:val="20"/>
        </w:rPr>
      </w:pPr>
    </w:p>
    <w:p w14:paraId="0E23DCD5" w14:textId="77777777" w:rsidR="00772A81" w:rsidRDefault="00772A81" w:rsidP="00BC0450">
      <w:pPr>
        <w:pStyle w:val="Ttulo"/>
      </w:pPr>
    </w:p>
    <w:p w14:paraId="10DB83D1" w14:textId="77777777" w:rsidR="00772A81" w:rsidRDefault="00772A81" w:rsidP="00BC0450">
      <w:pPr>
        <w:pStyle w:val="Ttulo"/>
      </w:pPr>
    </w:p>
    <w:p w14:paraId="505C9163" w14:textId="77777777" w:rsidR="00772A81" w:rsidRDefault="00772A81" w:rsidP="00BC0450">
      <w:pPr>
        <w:pStyle w:val="Ttulo"/>
      </w:pPr>
    </w:p>
    <w:p w14:paraId="0A42601B" w14:textId="77777777" w:rsidR="00772A81" w:rsidRDefault="00772A81" w:rsidP="00BC0450">
      <w:pPr>
        <w:pStyle w:val="Ttulo"/>
      </w:pPr>
    </w:p>
    <w:p w14:paraId="2F6D96D2" w14:textId="77777777" w:rsidR="00772A81" w:rsidRDefault="00772A81" w:rsidP="00BC0450">
      <w:pPr>
        <w:pStyle w:val="Ttulo"/>
      </w:pPr>
    </w:p>
    <w:p w14:paraId="1A3FB3CF" w14:textId="77777777" w:rsidR="00772A81" w:rsidRDefault="00772A81" w:rsidP="00BC0450">
      <w:pPr>
        <w:pStyle w:val="Ttulo"/>
      </w:pPr>
    </w:p>
    <w:p w14:paraId="18E1C48C" w14:textId="77777777" w:rsidR="00772A81" w:rsidRDefault="00772A81" w:rsidP="00BC0450">
      <w:pPr>
        <w:pStyle w:val="Ttulo"/>
      </w:pPr>
    </w:p>
    <w:p w14:paraId="283DF91D" w14:textId="77777777" w:rsidR="00772A81" w:rsidRDefault="00772A81" w:rsidP="00BC0450">
      <w:pPr>
        <w:pStyle w:val="Ttulo"/>
      </w:pPr>
    </w:p>
    <w:p w14:paraId="6C8AA799" w14:textId="77777777" w:rsidR="00772A81" w:rsidRDefault="00772A81" w:rsidP="00BC0450">
      <w:pPr>
        <w:pStyle w:val="Ttulo"/>
      </w:pPr>
    </w:p>
    <w:p w14:paraId="1E4C7F29" w14:textId="77777777" w:rsidR="00772A81" w:rsidRDefault="00772A81" w:rsidP="00BC0450">
      <w:pPr>
        <w:pStyle w:val="Ttulo"/>
      </w:pPr>
    </w:p>
    <w:p w14:paraId="77B714FE" w14:textId="77777777" w:rsidR="00772A81" w:rsidRDefault="00772A81" w:rsidP="00BC0450">
      <w:pPr>
        <w:pStyle w:val="Ttulo"/>
      </w:pPr>
    </w:p>
    <w:p w14:paraId="45AD50F4" w14:textId="77777777" w:rsidR="00772A81" w:rsidRDefault="00772A81" w:rsidP="00BC0450">
      <w:pPr>
        <w:pStyle w:val="Ttulo"/>
      </w:pPr>
    </w:p>
    <w:p w14:paraId="25078413" w14:textId="77777777" w:rsidR="00772A81" w:rsidRDefault="00772A81" w:rsidP="00BC0450">
      <w:pPr>
        <w:pStyle w:val="Ttulo"/>
      </w:pPr>
    </w:p>
    <w:p w14:paraId="2C6281CE" w14:textId="77777777" w:rsidR="00772A81" w:rsidRDefault="00772A81" w:rsidP="00BC0450">
      <w:pPr>
        <w:pStyle w:val="Ttulo"/>
        <w:ind w:firstLine="0"/>
        <w:jc w:val="left"/>
      </w:pPr>
    </w:p>
    <w:p w14:paraId="5A1A7874" w14:textId="77777777" w:rsidR="00772A81" w:rsidRDefault="00772A81" w:rsidP="00BC0450">
      <w:pPr>
        <w:pStyle w:val="Ttulo"/>
      </w:pPr>
    </w:p>
    <w:p w14:paraId="448BD1F5" w14:textId="77777777" w:rsidR="00772A81" w:rsidRDefault="00772A81" w:rsidP="00BC0450">
      <w:pPr>
        <w:pStyle w:val="Ttulo"/>
      </w:pPr>
    </w:p>
    <w:p w14:paraId="43027959" w14:textId="77777777" w:rsidR="00772A81" w:rsidRDefault="00772A81" w:rsidP="00BC0450">
      <w:pPr>
        <w:pStyle w:val="Ttulo"/>
      </w:pPr>
    </w:p>
    <w:p w14:paraId="50F620E6"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0D590208" w14:textId="77777777" w:rsidR="00772A81" w:rsidRDefault="00772A81" w:rsidP="00BC0450">
      <w:pPr>
        <w:pStyle w:val="Ttulo"/>
        <w:sectPr w:rsidR="00772A81" w:rsidSect="00997603">
          <w:pgSz w:w="12242" w:h="15842" w:code="1"/>
          <w:pgMar w:top="992" w:right="1043" w:bottom="1418" w:left="1134" w:header="720" w:footer="720" w:gutter="0"/>
          <w:pgNumType w:start="1"/>
          <w:cols w:space="720"/>
        </w:sectPr>
      </w:pPr>
    </w:p>
    <w:p w14:paraId="2AAFA4A8" w14:textId="77777777" w:rsidR="00772A81" w:rsidRDefault="00772A81" w:rsidP="00BC0450">
      <w:pPr>
        <w:pStyle w:val="Ttulo"/>
      </w:pPr>
    </w:p>
    <w:p w14:paraId="2F4C79E7" w14:textId="77777777" w:rsidR="00772A81" w:rsidRDefault="00772A81" w:rsidP="00EC032C">
      <w:pPr>
        <w:pStyle w:val="xl53"/>
        <w:spacing w:before="0" w:beforeAutospacing="0" w:after="0" w:afterAutospacing="0"/>
        <w:rPr>
          <w:rFonts w:ascii="Tahoma" w:eastAsia="Times New Roman" w:hAnsi="Tahoma" w:cs="Times New Roman"/>
          <w:sz w:val="20"/>
          <w:szCs w:val="20"/>
          <w:lang w:val="es-MX"/>
        </w:rPr>
      </w:pPr>
    </w:p>
    <w:p w14:paraId="23ED6797" w14:textId="77777777" w:rsidR="00772A81" w:rsidRDefault="00772A81" w:rsidP="00BC0450">
      <w:pPr>
        <w:pStyle w:val="Ttulo"/>
      </w:pPr>
    </w:p>
    <w:p w14:paraId="65ABC912" w14:textId="77777777" w:rsidR="00772A81" w:rsidRDefault="00772A81" w:rsidP="00BC0450">
      <w:pPr>
        <w:pStyle w:val="Ttulo"/>
      </w:pPr>
    </w:p>
    <w:p w14:paraId="0A4DA0BE" w14:textId="77777777" w:rsidR="00772A81" w:rsidRDefault="00772A81" w:rsidP="00BC0450">
      <w:pPr>
        <w:pStyle w:val="Ttulo"/>
      </w:pPr>
    </w:p>
    <w:p w14:paraId="5F1C4D66" w14:textId="77777777" w:rsidR="00772A81" w:rsidRDefault="00772A81" w:rsidP="00BC0450">
      <w:pPr>
        <w:pStyle w:val="Ttulo"/>
      </w:pPr>
    </w:p>
    <w:p w14:paraId="5BD21A9E" w14:textId="77777777" w:rsidR="00772A81" w:rsidRDefault="00772A81" w:rsidP="00BC0450">
      <w:pPr>
        <w:pStyle w:val="Ttulo"/>
      </w:pPr>
    </w:p>
    <w:p w14:paraId="26541410" w14:textId="77777777" w:rsidR="00772A81" w:rsidRDefault="00772A81" w:rsidP="0097005F">
      <w:pPr>
        <w:jc w:val="center"/>
        <w:rPr>
          <w:b/>
          <w:bCs/>
          <w:sz w:val="22"/>
          <w:szCs w:val="22"/>
        </w:rPr>
      </w:pPr>
    </w:p>
    <w:p w14:paraId="02927C8A" w14:textId="77777777" w:rsidR="00772A81" w:rsidRDefault="00772A81" w:rsidP="007F4CD9"/>
    <w:p w14:paraId="48C05BA0" w14:textId="77777777" w:rsidR="00772A81" w:rsidRDefault="00772A81" w:rsidP="007F4CD9"/>
    <w:p w14:paraId="1687EA63" w14:textId="77777777" w:rsidR="00772A81" w:rsidRDefault="00772A81" w:rsidP="007F4CD9"/>
    <w:p w14:paraId="77379999" w14:textId="77777777" w:rsidR="00772A81" w:rsidRDefault="00772A81" w:rsidP="007F4CD9"/>
    <w:p w14:paraId="2B0C8748" w14:textId="77777777" w:rsidR="00772A81" w:rsidRDefault="00772A81" w:rsidP="007F4CD9"/>
    <w:p w14:paraId="1AAEA302" w14:textId="77777777" w:rsidR="00772A81" w:rsidRDefault="00772A81" w:rsidP="007F4CD9"/>
    <w:p w14:paraId="38B05300" w14:textId="77777777" w:rsidR="00772A81" w:rsidRDefault="00772A81" w:rsidP="007F4CD9"/>
    <w:p w14:paraId="5F6D0795" w14:textId="77777777" w:rsidR="00772A81" w:rsidRDefault="00772A81" w:rsidP="007F4CD9"/>
    <w:p w14:paraId="74C8BE23" w14:textId="77777777" w:rsidR="00772A81" w:rsidRPr="007F4CD9" w:rsidRDefault="00772A81" w:rsidP="007F4CD9"/>
    <w:p w14:paraId="54332AD7" w14:textId="77777777" w:rsidR="00772A81" w:rsidRPr="007F4CD9" w:rsidRDefault="00772A81" w:rsidP="00BC0450">
      <w:pPr>
        <w:pStyle w:val="Ttulo5"/>
        <w:rPr>
          <w:rFonts w:cs="Tahoma"/>
          <w:b/>
          <w:sz w:val="22"/>
        </w:rPr>
      </w:pPr>
    </w:p>
    <w:p w14:paraId="49FF6A1F" w14:textId="77777777" w:rsidR="00772A81" w:rsidRDefault="00772A81"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14:paraId="6697164E" w14:textId="77777777" w:rsidR="00772A81" w:rsidRDefault="00772A81" w:rsidP="007F4CD9"/>
    <w:p w14:paraId="4D3F8F84" w14:textId="77777777" w:rsidR="00772A81" w:rsidRPr="007F4CD9" w:rsidRDefault="00772A81" w:rsidP="007F4CD9"/>
    <w:p w14:paraId="1A71AB59" w14:textId="77777777" w:rsidR="00772A81" w:rsidRPr="007F4CD9" w:rsidRDefault="00772A81" w:rsidP="007F4CD9">
      <w:pPr>
        <w:rPr>
          <w:rFonts w:ascii="Tahoma" w:hAnsi="Tahoma" w:cs="Tahoma"/>
          <w:b/>
          <w:sz w:val="22"/>
        </w:rPr>
      </w:pPr>
    </w:p>
    <w:p w14:paraId="15C73A7E" w14:textId="77777777" w:rsidR="00772A81" w:rsidRPr="007F4CD9" w:rsidRDefault="00772A81"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14:paraId="171BC05A" w14:textId="77777777" w:rsidR="00772A81" w:rsidRPr="007F4CD9" w:rsidRDefault="00772A81" w:rsidP="007F4CD9">
      <w:pPr>
        <w:rPr>
          <w:rFonts w:ascii="Tahoma" w:hAnsi="Tahoma" w:cs="Tahoma"/>
          <w:b/>
          <w:sz w:val="22"/>
        </w:rPr>
      </w:pPr>
    </w:p>
    <w:p w14:paraId="1EAF089A" w14:textId="77777777" w:rsidR="00772A81" w:rsidRDefault="00772A81" w:rsidP="007F4CD9"/>
    <w:p w14:paraId="3BE9AF7F" w14:textId="77777777" w:rsidR="00772A81" w:rsidRDefault="00772A81" w:rsidP="007F4CD9"/>
    <w:p w14:paraId="0EFE73C8" w14:textId="77777777" w:rsidR="00772A81" w:rsidRDefault="00772A81" w:rsidP="007F4CD9"/>
    <w:p w14:paraId="52AC6E90" w14:textId="77777777" w:rsidR="00772A81" w:rsidRDefault="00772A81" w:rsidP="007F4CD9"/>
    <w:p w14:paraId="3C1A58EA" w14:textId="77777777" w:rsidR="00772A81" w:rsidRDefault="00772A81" w:rsidP="007F4CD9"/>
    <w:p w14:paraId="59D1D13D" w14:textId="77777777" w:rsidR="00772A81" w:rsidRDefault="00772A81" w:rsidP="007F4CD9"/>
    <w:p w14:paraId="6154EEE5" w14:textId="77777777" w:rsidR="00772A81" w:rsidRDefault="00772A81" w:rsidP="007F4CD9"/>
    <w:p w14:paraId="125DA9F3" w14:textId="77777777" w:rsidR="00772A81" w:rsidRDefault="00772A81" w:rsidP="007F4CD9"/>
    <w:p w14:paraId="2E4D9231" w14:textId="77777777" w:rsidR="00772A81" w:rsidRDefault="00772A81" w:rsidP="007F4CD9"/>
    <w:p w14:paraId="70EE1D24" w14:textId="77777777" w:rsidR="00772A81" w:rsidRDefault="00772A81" w:rsidP="007F4CD9"/>
    <w:p w14:paraId="79E0E8E2" w14:textId="77777777" w:rsidR="00772A81" w:rsidRDefault="00772A81" w:rsidP="007F4CD9"/>
    <w:p w14:paraId="44531B37" w14:textId="77777777" w:rsidR="00772A81" w:rsidRDefault="00772A81" w:rsidP="007F4CD9"/>
    <w:p w14:paraId="4347E339" w14:textId="77777777" w:rsidR="00772A81" w:rsidRDefault="00772A81" w:rsidP="007F4CD9"/>
    <w:p w14:paraId="37E4DE2B" w14:textId="77777777" w:rsidR="00772A81" w:rsidRDefault="00772A81" w:rsidP="007F4CD9"/>
    <w:p w14:paraId="622BF701" w14:textId="77777777" w:rsidR="00772A81" w:rsidRDefault="00772A81" w:rsidP="007F4CD9"/>
    <w:p w14:paraId="4BAFC3F8" w14:textId="77777777" w:rsidR="00772A81" w:rsidRDefault="00772A81" w:rsidP="007F4CD9"/>
    <w:p w14:paraId="30FDDC6F" w14:textId="77777777" w:rsidR="00772A81" w:rsidRDefault="00772A81" w:rsidP="007F4CD9"/>
    <w:p w14:paraId="15FE51EA" w14:textId="77777777" w:rsidR="00772A81" w:rsidRDefault="00772A81" w:rsidP="007F4CD9"/>
    <w:p w14:paraId="58992B57" w14:textId="77777777" w:rsidR="00772A81" w:rsidRDefault="00772A81" w:rsidP="007F4CD9"/>
    <w:p w14:paraId="07207E54" w14:textId="77777777" w:rsidR="00772A81" w:rsidRDefault="00772A81" w:rsidP="007F4CD9"/>
    <w:p w14:paraId="049B0834" w14:textId="77777777" w:rsidR="00772A81" w:rsidRDefault="00772A81" w:rsidP="007F4CD9"/>
    <w:p w14:paraId="4A966265" w14:textId="77777777" w:rsidR="00772A81" w:rsidRDefault="00772A81" w:rsidP="007F4CD9"/>
    <w:p w14:paraId="06499CAE" w14:textId="77777777" w:rsidR="00772A81" w:rsidRDefault="00772A81" w:rsidP="007F4CD9"/>
    <w:p w14:paraId="510C6679" w14:textId="77777777" w:rsidR="00772A81" w:rsidRDefault="00772A81" w:rsidP="007F4CD9"/>
    <w:p w14:paraId="63C410B0" w14:textId="77777777" w:rsidR="00772A81" w:rsidRDefault="00772A81" w:rsidP="007F4CD9"/>
    <w:p w14:paraId="73C11CE1" w14:textId="77777777" w:rsidR="00772A81" w:rsidRDefault="00772A81" w:rsidP="007F4CD9"/>
    <w:p w14:paraId="527DE7FC" w14:textId="77777777" w:rsidR="00772A81" w:rsidRDefault="00772A81" w:rsidP="007F4CD9"/>
    <w:p w14:paraId="43399F50" w14:textId="77777777" w:rsidR="00772A81" w:rsidRDefault="00772A81" w:rsidP="007F4CD9"/>
    <w:p w14:paraId="14A1A811" w14:textId="77777777" w:rsidR="00772A81" w:rsidRPr="007F4CD9" w:rsidRDefault="00772A81" w:rsidP="007F4CD9"/>
    <w:p w14:paraId="18B94C26" w14:textId="77777777" w:rsidR="00772A81" w:rsidRDefault="00772A81" w:rsidP="00BC0450">
      <w:pPr>
        <w:rPr>
          <w:rFonts w:ascii="Tahoma" w:hAnsi="Tahoma"/>
          <w:sz w:val="24"/>
        </w:rPr>
      </w:pPr>
    </w:p>
    <w:p w14:paraId="17AB1B95" w14:textId="77777777" w:rsidR="00772A81" w:rsidRDefault="00772A81" w:rsidP="00BC0450">
      <w:pPr>
        <w:rPr>
          <w:rFonts w:ascii="Tahoma" w:hAnsi="Tahoma"/>
          <w:sz w:val="24"/>
        </w:rPr>
      </w:pPr>
    </w:p>
    <w:p w14:paraId="1A4DEB70" w14:textId="77777777" w:rsidR="00772A81" w:rsidRDefault="00772A81" w:rsidP="00BC0450">
      <w:pPr>
        <w:rPr>
          <w:rFonts w:ascii="Tahoma" w:hAnsi="Tahoma"/>
          <w:sz w:val="24"/>
        </w:rPr>
      </w:pPr>
    </w:p>
    <w:p w14:paraId="3A4DE607" w14:textId="77777777" w:rsidR="00772A81" w:rsidRDefault="00772A81" w:rsidP="007F4CD9"/>
    <w:p w14:paraId="597E792D" w14:textId="77777777" w:rsidR="00772A81" w:rsidRDefault="00772A81" w:rsidP="007F4CD9"/>
    <w:p w14:paraId="63FB9CFF" w14:textId="77777777" w:rsidR="00772A81" w:rsidRDefault="00772A81" w:rsidP="007F4CD9"/>
    <w:p w14:paraId="46C2C0D2" w14:textId="77777777" w:rsidR="00772A81" w:rsidRDefault="00772A81" w:rsidP="007F4CD9"/>
    <w:p w14:paraId="386C1E7E" w14:textId="77777777" w:rsidR="00772A81" w:rsidRDefault="00772A81" w:rsidP="007F4CD9"/>
    <w:p w14:paraId="26DA9853" w14:textId="77777777" w:rsidR="00772A81" w:rsidRDefault="00772A81" w:rsidP="007F4CD9"/>
    <w:p w14:paraId="2B1265BF" w14:textId="77777777" w:rsidR="00772A81" w:rsidRDefault="00772A81" w:rsidP="007F4CD9"/>
    <w:p w14:paraId="7BD60FB3" w14:textId="77777777" w:rsidR="00772A81" w:rsidRDefault="00772A81" w:rsidP="007F4CD9"/>
    <w:p w14:paraId="5E253286" w14:textId="77777777" w:rsidR="00772A81" w:rsidRDefault="00772A81" w:rsidP="007F4CD9"/>
    <w:p w14:paraId="5410191E" w14:textId="77777777" w:rsidR="00772A81" w:rsidRDefault="00772A81" w:rsidP="007F4CD9"/>
    <w:p w14:paraId="08A076F5" w14:textId="77777777" w:rsidR="00772A81" w:rsidRDefault="00772A81" w:rsidP="007F4CD9"/>
    <w:p w14:paraId="0F004D6E" w14:textId="77777777" w:rsidR="00772A81" w:rsidRDefault="00772A81" w:rsidP="007F4CD9"/>
    <w:p w14:paraId="19A71FD3" w14:textId="77777777" w:rsidR="00772A81" w:rsidRDefault="00772A81" w:rsidP="007F4CD9"/>
    <w:p w14:paraId="3B7C913B" w14:textId="77777777" w:rsidR="00772A81" w:rsidRDefault="00772A81" w:rsidP="007F4CD9"/>
    <w:p w14:paraId="34DC6B63" w14:textId="77777777" w:rsidR="00772A81" w:rsidRDefault="00772A81" w:rsidP="007F4CD9"/>
    <w:p w14:paraId="07107E79" w14:textId="77777777" w:rsidR="00772A81" w:rsidRPr="007F4CD9" w:rsidRDefault="00772A81" w:rsidP="007F4CD9"/>
    <w:p w14:paraId="1ED0A2B4" w14:textId="77777777" w:rsidR="00772A81" w:rsidRPr="007F4CD9" w:rsidRDefault="00772A81" w:rsidP="007F4CD9">
      <w:pPr>
        <w:pStyle w:val="Ttulo5"/>
        <w:rPr>
          <w:rFonts w:cs="Tahoma"/>
          <w:b/>
          <w:sz w:val="22"/>
        </w:rPr>
      </w:pPr>
    </w:p>
    <w:p w14:paraId="44FE9674" w14:textId="77777777" w:rsidR="00772A81" w:rsidRDefault="00772A81"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14:paraId="75DEA96B" w14:textId="77777777" w:rsidR="00772A81" w:rsidRDefault="00772A81" w:rsidP="007F4CD9"/>
    <w:p w14:paraId="7A16606F" w14:textId="77777777" w:rsidR="00772A81" w:rsidRPr="007F4CD9" w:rsidRDefault="00772A81"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14:paraId="477E7830" w14:textId="77777777" w:rsidR="00772A81" w:rsidRPr="007F4CD9" w:rsidRDefault="00772A81" w:rsidP="007F4CD9">
      <w:pPr>
        <w:rPr>
          <w:rFonts w:ascii="Tahoma" w:hAnsi="Tahoma" w:cs="Tahoma"/>
          <w:b/>
          <w:sz w:val="22"/>
        </w:rPr>
      </w:pPr>
    </w:p>
    <w:p w14:paraId="59D598A3" w14:textId="77777777" w:rsidR="00772A81" w:rsidRDefault="00772A81" w:rsidP="007F4CD9"/>
    <w:p w14:paraId="724D7ED4" w14:textId="77777777" w:rsidR="00772A81" w:rsidRDefault="00772A81" w:rsidP="007F4CD9"/>
    <w:p w14:paraId="22076E26" w14:textId="77777777" w:rsidR="00772A81" w:rsidRDefault="00772A81" w:rsidP="007F4CD9"/>
    <w:p w14:paraId="12196746" w14:textId="77777777" w:rsidR="00772A81" w:rsidRDefault="00772A81" w:rsidP="007F4CD9"/>
    <w:p w14:paraId="739B9622" w14:textId="77777777" w:rsidR="00772A81" w:rsidRDefault="00772A81" w:rsidP="007F4CD9"/>
    <w:p w14:paraId="32DB8EEA" w14:textId="77777777" w:rsidR="00772A81" w:rsidRDefault="00772A81" w:rsidP="007F4CD9"/>
    <w:p w14:paraId="2C066487" w14:textId="77777777" w:rsidR="00772A81" w:rsidRDefault="00772A81" w:rsidP="007F4CD9"/>
    <w:p w14:paraId="0C4B4764" w14:textId="77777777" w:rsidR="00772A81" w:rsidRDefault="00772A81" w:rsidP="007F4CD9"/>
    <w:p w14:paraId="3EFE9195" w14:textId="77777777" w:rsidR="00772A81" w:rsidRDefault="00772A81" w:rsidP="007F4CD9"/>
    <w:p w14:paraId="4723DB31" w14:textId="77777777" w:rsidR="00772A81" w:rsidRDefault="00772A81" w:rsidP="007F4CD9"/>
    <w:p w14:paraId="459CCD61" w14:textId="77777777" w:rsidR="00772A81" w:rsidRDefault="00772A81" w:rsidP="007F4CD9"/>
    <w:p w14:paraId="2B7FCF44" w14:textId="77777777" w:rsidR="00772A81" w:rsidRDefault="00772A81" w:rsidP="007F4CD9"/>
    <w:p w14:paraId="613F330D" w14:textId="77777777" w:rsidR="00772A81" w:rsidRDefault="00772A81" w:rsidP="007F4CD9"/>
    <w:p w14:paraId="50966146" w14:textId="77777777" w:rsidR="00772A81" w:rsidRDefault="00772A81" w:rsidP="007F4CD9"/>
    <w:p w14:paraId="341E9552" w14:textId="77777777" w:rsidR="00772A81" w:rsidRDefault="00772A81" w:rsidP="007F4CD9"/>
    <w:p w14:paraId="14532AEE" w14:textId="77777777" w:rsidR="00772A81" w:rsidRDefault="00772A81" w:rsidP="007F4CD9"/>
    <w:p w14:paraId="55A2B285" w14:textId="77777777" w:rsidR="00772A81" w:rsidRDefault="00772A81" w:rsidP="007F4CD9"/>
    <w:p w14:paraId="5DA76BC9" w14:textId="77777777" w:rsidR="00772A81" w:rsidRDefault="00772A81" w:rsidP="007F4CD9"/>
    <w:p w14:paraId="7ADEE531" w14:textId="77777777" w:rsidR="00772A81" w:rsidRDefault="00772A81" w:rsidP="007F4CD9"/>
    <w:p w14:paraId="540B8D93" w14:textId="77777777" w:rsidR="00772A81" w:rsidRDefault="00772A81" w:rsidP="007F4CD9"/>
    <w:p w14:paraId="5A431525" w14:textId="77777777" w:rsidR="00772A81" w:rsidRDefault="00772A81" w:rsidP="007F4CD9"/>
    <w:p w14:paraId="5A8F16FD" w14:textId="77777777" w:rsidR="00772A81" w:rsidRDefault="00772A81" w:rsidP="007F4CD9"/>
    <w:p w14:paraId="3E71CCFD" w14:textId="77777777" w:rsidR="00772A81" w:rsidRDefault="00772A81" w:rsidP="007F4CD9"/>
    <w:p w14:paraId="2ED1E106" w14:textId="77777777" w:rsidR="00772A81" w:rsidRDefault="00772A81" w:rsidP="007F4CD9"/>
    <w:p w14:paraId="44B27839" w14:textId="77777777" w:rsidR="00772A81" w:rsidRDefault="00772A81" w:rsidP="007F4CD9"/>
    <w:p w14:paraId="0DBB02C5" w14:textId="77777777" w:rsidR="00772A81" w:rsidRDefault="00772A81" w:rsidP="007F4CD9"/>
    <w:p w14:paraId="5A65EDCC" w14:textId="77777777" w:rsidR="00772A81" w:rsidRDefault="00772A81" w:rsidP="007F4CD9"/>
    <w:p w14:paraId="136087B9" w14:textId="77777777" w:rsidR="00772A81" w:rsidRPr="007F4CD9" w:rsidRDefault="00772A81" w:rsidP="00BC0450">
      <w:pPr>
        <w:pStyle w:val="ReturnAddress"/>
        <w:rPr>
          <w:rFonts w:ascii="Tahoma" w:hAnsi="Tahoma"/>
          <w:lang w:val="es-MX"/>
        </w:rPr>
      </w:pPr>
    </w:p>
    <w:p w14:paraId="79438B29" w14:textId="77777777" w:rsidR="00772A81" w:rsidRDefault="00772A81" w:rsidP="007F4CD9">
      <w:pPr>
        <w:rPr>
          <w:rFonts w:ascii="Tahoma" w:hAnsi="Tahoma"/>
          <w:sz w:val="24"/>
        </w:rPr>
      </w:pPr>
    </w:p>
    <w:p w14:paraId="2F3EA49F" w14:textId="77777777" w:rsidR="00772A81" w:rsidRDefault="00772A81" w:rsidP="007F4CD9"/>
    <w:p w14:paraId="113E4400" w14:textId="77777777" w:rsidR="00772A81" w:rsidRDefault="00772A81" w:rsidP="007F4CD9"/>
    <w:p w14:paraId="1CC37E7B" w14:textId="77777777" w:rsidR="00772A81" w:rsidRDefault="00772A81" w:rsidP="007F4CD9"/>
    <w:p w14:paraId="12D7FD4B" w14:textId="77777777" w:rsidR="00772A81" w:rsidRDefault="00772A81" w:rsidP="007F4CD9"/>
    <w:p w14:paraId="031CDA1A" w14:textId="77777777" w:rsidR="00772A81" w:rsidRDefault="00772A81" w:rsidP="007F4CD9"/>
    <w:p w14:paraId="04E7BF3C" w14:textId="77777777" w:rsidR="00772A81" w:rsidRDefault="00772A81" w:rsidP="007F4CD9"/>
    <w:p w14:paraId="49A02595" w14:textId="77777777" w:rsidR="00772A81" w:rsidRDefault="00772A81" w:rsidP="007F4CD9"/>
    <w:p w14:paraId="1FCEAC39" w14:textId="77777777" w:rsidR="00772A81" w:rsidRDefault="00772A81" w:rsidP="007F4CD9"/>
    <w:p w14:paraId="56B1CEDD" w14:textId="77777777" w:rsidR="00772A81" w:rsidRDefault="00772A81" w:rsidP="007F4CD9"/>
    <w:p w14:paraId="7E59CB0C" w14:textId="77777777" w:rsidR="00772A81" w:rsidRDefault="00772A81" w:rsidP="007F4CD9"/>
    <w:p w14:paraId="55CF9899" w14:textId="77777777" w:rsidR="00772A81" w:rsidRDefault="00772A81" w:rsidP="007F4CD9"/>
    <w:p w14:paraId="181E0E8F" w14:textId="77777777" w:rsidR="00772A81" w:rsidRPr="007F4CD9" w:rsidRDefault="00772A81" w:rsidP="007F4CD9"/>
    <w:p w14:paraId="542149C8" w14:textId="77777777" w:rsidR="00772A81" w:rsidRPr="007F4CD9" w:rsidRDefault="00772A81" w:rsidP="007F4CD9">
      <w:pPr>
        <w:pStyle w:val="Ttulo5"/>
        <w:rPr>
          <w:rFonts w:cs="Tahoma"/>
          <w:b/>
          <w:sz w:val="22"/>
        </w:rPr>
      </w:pPr>
    </w:p>
    <w:p w14:paraId="1C186296" w14:textId="77777777" w:rsidR="00772A81" w:rsidRDefault="00772A81"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14:paraId="6E8AE1AA" w14:textId="77777777" w:rsidR="00772A81" w:rsidRDefault="00772A81" w:rsidP="007F4CD9"/>
    <w:p w14:paraId="61003A68" w14:textId="77777777" w:rsidR="00772A81" w:rsidRPr="007F4CD9" w:rsidRDefault="00772A81"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14:paraId="60CD872A" w14:textId="77777777" w:rsidR="00772A81" w:rsidRPr="007F4CD9" w:rsidRDefault="00772A81" w:rsidP="007F4CD9">
      <w:pPr>
        <w:rPr>
          <w:rFonts w:ascii="Tahoma" w:hAnsi="Tahoma" w:cs="Tahoma"/>
          <w:b/>
          <w:sz w:val="22"/>
        </w:rPr>
      </w:pPr>
    </w:p>
    <w:p w14:paraId="47C738DD" w14:textId="77777777" w:rsidR="00772A81" w:rsidRDefault="00772A81" w:rsidP="007F4CD9"/>
    <w:p w14:paraId="40DD519F" w14:textId="77777777" w:rsidR="00772A81" w:rsidRDefault="00772A81" w:rsidP="007F4CD9"/>
    <w:p w14:paraId="05912AB7" w14:textId="77777777" w:rsidR="00772A81" w:rsidRDefault="00772A81" w:rsidP="007F4CD9"/>
    <w:p w14:paraId="2D205BD0" w14:textId="77777777" w:rsidR="00772A81" w:rsidRDefault="00772A81" w:rsidP="007F4CD9"/>
    <w:p w14:paraId="4D6F1048" w14:textId="77777777" w:rsidR="00772A81" w:rsidRDefault="00772A81" w:rsidP="007F4CD9"/>
    <w:p w14:paraId="38D06C34" w14:textId="77777777" w:rsidR="00772A81" w:rsidRDefault="00772A81" w:rsidP="007F4CD9"/>
    <w:p w14:paraId="2ED3DCC3" w14:textId="77777777" w:rsidR="00772A81" w:rsidRDefault="00772A81" w:rsidP="007F4CD9"/>
    <w:p w14:paraId="10C8DE77" w14:textId="77777777" w:rsidR="00772A81" w:rsidRDefault="00772A81" w:rsidP="007F4CD9"/>
    <w:p w14:paraId="050B227F" w14:textId="77777777" w:rsidR="00772A81" w:rsidRDefault="00772A81" w:rsidP="007F4CD9"/>
    <w:p w14:paraId="17371C82" w14:textId="77777777" w:rsidR="00772A81" w:rsidRDefault="00772A81" w:rsidP="007F4CD9"/>
    <w:p w14:paraId="384D6DCF" w14:textId="77777777" w:rsidR="00772A81" w:rsidRDefault="00772A81" w:rsidP="007F4CD9"/>
    <w:p w14:paraId="0D7A7C16" w14:textId="77777777" w:rsidR="00772A81" w:rsidRDefault="00772A81" w:rsidP="007F4CD9"/>
    <w:p w14:paraId="2EF72253" w14:textId="77777777" w:rsidR="00772A81" w:rsidRDefault="00772A81" w:rsidP="007F4CD9"/>
    <w:p w14:paraId="59EC84D2" w14:textId="77777777" w:rsidR="00772A81" w:rsidRDefault="00772A81" w:rsidP="007F4CD9"/>
    <w:p w14:paraId="61B04EBE" w14:textId="77777777" w:rsidR="00772A81" w:rsidRDefault="00772A81" w:rsidP="007F4CD9"/>
    <w:p w14:paraId="43C9C2CA" w14:textId="77777777" w:rsidR="00772A81" w:rsidRDefault="00772A81" w:rsidP="007F4CD9"/>
    <w:p w14:paraId="2E428B36" w14:textId="77777777" w:rsidR="00772A81" w:rsidRDefault="00772A81" w:rsidP="007F4CD9"/>
    <w:p w14:paraId="49E36990" w14:textId="77777777" w:rsidR="00772A81" w:rsidRDefault="00772A81" w:rsidP="007F4CD9"/>
    <w:p w14:paraId="34559613" w14:textId="77777777" w:rsidR="00772A81" w:rsidRDefault="00772A81" w:rsidP="007F4CD9"/>
    <w:p w14:paraId="526B2BCC" w14:textId="77777777" w:rsidR="00772A81" w:rsidRDefault="00772A81" w:rsidP="007F4CD9"/>
    <w:p w14:paraId="747C033A" w14:textId="77777777" w:rsidR="00772A81" w:rsidRDefault="00772A81" w:rsidP="007F4CD9"/>
    <w:p w14:paraId="5494CB45"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6B46F200"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1BBEE556"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0570C71F"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5293B08D"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06E8E539"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2FAE6093"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4FBBA8F7"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6D4DE318"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600E07FA"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1554F031" w14:textId="77777777" w:rsidR="00772A81" w:rsidRPr="007F4CD9" w:rsidRDefault="00772A81" w:rsidP="00AD460D">
      <w:pPr>
        <w:pStyle w:val="ReturnAddress"/>
        <w:rPr>
          <w:rFonts w:ascii="Tahoma" w:hAnsi="Tahoma"/>
          <w:lang w:val="es-MX"/>
        </w:rPr>
      </w:pPr>
    </w:p>
    <w:p w14:paraId="768F50A1" w14:textId="77777777" w:rsidR="00772A81" w:rsidRPr="007F4CD9" w:rsidRDefault="00772A81" w:rsidP="00033676">
      <w:pPr>
        <w:pStyle w:val="ReturnAddress"/>
        <w:rPr>
          <w:rFonts w:ascii="Tahoma" w:hAnsi="Tahoma"/>
          <w:lang w:val="es-MX"/>
        </w:rPr>
      </w:pPr>
    </w:p>
    <w:p w14:paraId="73151F9B" w14:textId="77777777" w:rsidR="00772A81" w:rsidRDefault="00772A81" w:rsidP="00033676">
      <w:pPr>
        <w:rPr>
          <w:rFonts w:ascii="Tahoma" w:hAnsi="Tahoma"/>
          <w:sz w:val="24"/>
        </w:rPr>
      </w:pPr>
    </w:p>
    <w:p w14:paraId="0C6A658A" w14:textId="77777777" w:rsidR="00772A81" w:rsidRDefault="00772A81" w:rsidP="00033676"/>
    <w:p w14:paraId="68C605B8" w14:textId="77777777" w:rsidR="00772A81" w:rsidRDefault="00772A81" w:rsidP="00033676"/>
    <w:p w14:paraId="0FD65297" w14:textId="77777777" w:rsidR="00772A81" w:rsidRDefault="00772A81" w:rsidP="00033676"/>
    <w:p w14:paraId="2C2B302A" w14:textId="77777777" w:rsidR="00772A81" w:rsidRDefault="00772A81" w:rsidP="00033676"/>
    <w:p w14:paraId="0FE395C6" w14:textId="77777777" w:rsidR="00772A81" w:rsidRDefault="00772A81" w:rsidP="00033676"/>
    <w:p w14:paraId="28F59097" w14:textId="77777777" w:rsidR="00772A81" w:rsidRDefault="00772A81" w:rsidP="00033676"/>
    <w:p w14:paraId="6FB8CB84" w14:textId="77777777" w:rsidR="00772A81" w:rsidRDefault="00772A81" w:rsidP="00033676"/>
    <w:p w14:paraId="1F647EEA" w14:textId="77777777" w:rsidR="00772A81" w:rsidRDefault="00772A81" w:rsidP="00033676"/>
    <w:p w14:paraId="6D65A980" w14:textId="77777777" w:rsidR="00772A81" w:rsidRDefault="00772A81" w:rsidP="00033676"/>
    <w:p w14:paraId="7024932D" w14:textId="77777777" w:rsidR="00772A81" w:rsidRDefault="00772A81" w:rsidP="00033676"/>
    <w:p w14:paraId="462F12F8" w14:textId="77777777" w:rsidR="00772A81" w:rsidRDefault="00772A81" w:rsidP="00033676"/>
    <w:p w14:paraId="16F7840C" w14:textId="77777777" w:rsidR="00772A81" w:rsidRDefault="00772A81" w:rsidP="00033676"/>
    <w:p w14:paraId="30916C91" w14:textId="77777777" w:rsidR="00772A81" w:rsidRDefault="00772A81" w:rsidP="00033676"/>
    <w:p w14:paraId="55FED6F5" w14:textId="77777777" w:rsidR="00772A81" w:rsidRPr="007F4CD9" w:rsidRDefault="00772A81" w:rsidP="00033676"/>
    <w:p w14:paraId="2C895E81" w14:textId="77777777" w:rsidR="00772A81" w:rsidRPr="007F4CD9" w:rsidRDefault="00772A81" w:rsidP="00033676">
      <w:pPr>
        <w:pStyle w:val="Ttulo5"/>
        <w:rPr>
          <w:rFonts w:cs="Tahoma"/>
          <w:b/>
          <w:sz w:val="22"/>
        </w:rPr>
      </w:pPr>
    </w:p>
    <w:p w14:paraId="2CFB4B1D" w14:textId="77777777" w:rsidR="00772A81" w:rsidRDefault="00772A81"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14:paraId="3F7D5F9E" w14:textId="77777777" w:rsidR="00772A81" w:rsidRDefault="00772A81" w:rsidP="00033676"/>
    <w:p w14:paraId="47CA0032" w14:textId="77777777" w:rsidR="00772A81" w:rsidRPr="007F4CD9" w:rsidRDefault="00772A81"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14:paraId="2B76692A" w14:textId="77777777" w:rsidR="00772A81" w:rsidRDefault="00772A81" w:rsidP="00033676">
      <w:pPr>
        <w:jc w:val="both"/>
      </w:pPr>
    </w:p>
    <w:p w14:paraId="78AD326B" w14:textId="77777777" w:rsidR="00772A81" w:rsidRDefault="00772A81" w:rsidP="00033676"/>
    <w:p w14:paraId="27741B9F" w14:textId="77777777" w:rsidR="00772A81" w:rsidRDefault="00772A81" w:rsidP="00033676"/>
    <w:p w14:paraId="2C547A34" w14:textId="77777777" w:rsidR="00772A81" w:rsidRDefault="00772A81" w:rsidP="00033676"/>
    <w:p w14:paraId="3FE0F5C2" w14:textId="77777777" w:rsidR="00772A81" w:rsidRDefault="00772A81" w:rsidP="00033676"/>
    <w:p w14:paraId="3440D74A" w14:textId="77777777" w:rsidR="00772A81" w:rsidRDefault="00772A81" w:rsidP="00033676"/>
    <w:p w14:paraId="368FF41F" w14:textId="77777777" w:rsidR="00772A81" w:rsidRDefault="00772A81" w:rsidP="00033676"/>
    <w:p w14:paraId="4B95129E" w14:textId="77777777" w:rsidR="00772A81" w:rsidRDefault="00772A81" w:rsidP="00033676"/>
    <w:p w14:paraId="30F80A92" w14:textId="77777777" w:rsidR="00772A81" w:rsidRDefault="00772A81" w:rsidP="00033676"/>
    <w:p w14:paraId="36BA4E58" w14:textId="77777777" w:rsidR="00772A81" w:rsidRDefault="00772A81" w:rsidP="00033676"/>
    <w:p w14:paraId="245C4E80" w14:textId="77777777" w:rsidR="00772A81" w:rsidRDefault="00772A81" w:rsidP="00033676"/>
    <w:p w14:paraId="043C57C0" w14:textId="77777777" w:rsidR="00772A81" w:rsidRDefault="00772A81" w:rsidP="00033676"/>
    <w:p w14:paraId="19FF0CA9" w14:textId="77777777" w:rsidR="00772A81" w:rsidRDefault="00772A81" w:rsidP="00033676"/>
    <w:p w14:paraId="689573CD" w14:textId="77777777" w:rsidR="00772A81" w:rsidRDefault="00772A81" w:rsidP="00033676"/>
    <w:p w14:paraId="48887975" w14:textId="77777777" w:rsidR="00772A81" w:rsidRDefault="00772A81" w:rsidP="00033676"/>
    <w:p w14:paraId="36A84C41" w14:textId="77777777" w:rsidR="00772A81" w:rsidRDefault="00772A81" w:rsidP="00033676"/>
    <w:p w14:paraId="71822FC7" w14:textId="77777777" w:rsidR="00772A81" w:rsidRDefault="00772A81" w:rsidP="00033676"/>
    <w:p w14:paraId="2A6FE127" w14:textId="77777777" w:rsidR="00772A81" w:rsidRDefault="00772A81" w:rsidP="00033676"/>
    <w:p w14:paraId="211D5263" w14:textId="77777777" w:rsidR="00772A81" w:rsidRDefault="00772A81" w:rsidP="00033676"/>
    <w:p w14:paraId="7CEE62CC" w14:textId="77777777" w:rsidR="00772A81" w:rsidRDefault="00772A81" w:rsidP="00033676"/>
    <w:p w14:paraId="60512D36" w14:textId="77777777" w:rsidR="00772A81" w:rsidRDefault="00772A81" w:rsidP="00033676"/>
    <w:p w14:paraId="25404942" w14:textId="77777777" w:rsidR="00772A81" w:rsidRDefault="00772A81" w:rsidP="00033676">
      <w:pPr>
        <w:pStyle w:val="xl53"/>
        <w:spacing w:before="0" w:beforeAutospacing="0" w:after="0" w:afterAutospacing="0"/>
        <w:rPr>
          <w:rFonts w:ascii="Tahoma" w:eastAsia="Times New Roman" w:hAnsi="Tahoma" w:cs="Times New Roman"/>
          <w:sz w:val="20"/>
          <w:szCs w:val="20"/>
          <w:lang w:val="es-MX"/>
        </w:rPr>
      </w:pPr>
    </w:p>
    <w:p w14:paraId="2E473E3F" w14:textId="77777777" w:rsidR="00772A81" w:rsidRDefault="00772A81" w:rsidP="00033676">
      <w:pPr>
        <w:pStyle w:val="xl53"/>
        <w:spacing w:before="0" w:beforeAutospacing="0" w:after="0" w:afterAutospacing="0"/>
        <w:rPr>
          <w:rFonts w:ascii="Tahoma" w:eastAsia="Times New Roman" w:hAnsi="Tahoma" w:cs="Times New Roman"/>
          <w:sz w:val="20"/>
          <w:szCs w:val="20"/>
          <w:lang w:val="es-MX"/>
        </w:rPr>
      </w:pPr>
    </w:p>
    <w:p w14:paraId="7E2BC57C" w14:textId="77777777" w:rsidR="00772A81" w:rsidRDefault="00772A81" w:rsidP="00033676">
      <w:pPr>
        <w:pStyle w:val="xl53"/>
        <w:spacing w:before="0" w:beforeAutospacing="0" w:after="0" w:afterAutospacing="0"/>
        <w:rPr>
          <w:rFonts w:ascii="Tahoma" w:eastAsia="Times New Roman" w:hAnsi="Tahoma" w:cs="Times New Roman"/>
          <w:sz w:val="20"/>
          <w:szCs w:val="20"/>
          <w:lang w:val="es-MX"/>
        </w:rPr>
      </w:pPr>
    </w:p>
    <w:p w14:paraId="704414A3" w14:textId="77777777" w:rsidR="00772A81" w:rsidRDefault="00772A81" w:rsidP="00033676">
      <w:pPr>
        <w:pStyle w:val="xl53"/>
        <w:spacing w:before="0" w:beforeAutospacing="0" w:after="0" w:afterAutospacing="0"/>
        <w:rPr>
          <w:rFonts w:ascii="Tahoma" w:eastAsia="Times New Roman" w:hAnsi="Tahoma" w:cs="Times New Roman"/>
          <w:sz w:val="20"/>
          <w:szCs w:val="20"/>
          <w:lang w:val="es-MX"/>
        </w:rPr>
      </w:pPr>
    </w:p>
    <w:p w14:paraId="7ED8B54F" w14:textId="77777777" w:rsidR="00772A81" w:rsidRDefault="00772A81" w:rsidP="00AD460D">
      <w:pPr>
        <w:rPr>
          <w:rFonts w:ascii="Tahoma" w:hAnsi="Tahoma"/>
          <w:sz w:val="24"/>
        </w:rPr>
      </w:pPr>
    </w:p>
    <w:p w14:paraId="5AB0A0E4" w14:textId="77777777" w:rsidR="00772A81" w:rsidRDefault="00772A81" w:rsidP="00AD460D"/>
    <w:p w14:paraId="45193B25" w14:textId="77777777" w:rsidR="00772A81" w:rsidRDefault="00772A81" w:rsidP="00AD460D"/>
    <w:p w14:paraId="73FEDEFE" w14:textId="77777777" w:rsidR="00772A81" w:rsidRDefault="00772A81" w:rsidP="00AD460D"/>
    <w:p w14:paraId="13BDAD56" w14:textId="77777777" w:rsidR="00772A81" w:rsidRDefault="00772A81" w:rsidP="00AD460D"/>
    <w:p w14:paraId="6EAF87D8" w14:textId="77777777" w:rsidR="00772A81" w:rsidRDefault="00772A81" w:rsidP="00AD460D"/>
    <w:p w14:paraId="5EFB4DDF" w14:textId="77777777" w:rsidR="00772A81" w:rsidRDefault="00772A81" w:rsidP="00AD460D"/>
    <w:p w14:paraId="69E74D22" w14:textId="77777777" w:rsidR="00772A81" w:rsidRDefault="00772A81" w:rsidP="00AD460D"/>
    <w:p w14:paraId="69870B7C" w14:textId="77777777" w:rsidR="00772A81" w:rsidRDefault="00772A81" w:rsidP="00AD460D"/>
    <w:p w14:paraId="7CD070BB" w14:textId="77777777" w:rsidR="00772A81" w:rsidRDefault="00772A81" w:rsidP="00AD460D"/>
    <w:p w14:paraId="6381AA38" w14:textId="77777777" w:rsidR="00772A81" w:rsidRDefault="00772A81" w:rsidP="00AD460D"/>
    <w:p w14:paraId="006C22F4" w14:textId="77777777" w:rsidR="00772A81" w:rsidRDefault="00772A81" w:rsidP="00AD460D"/>
    <w:p w14:paraId="4F85A0BD" w14:textId="77777777" w:rsidR="00772A81" w:rsidRDefault="00772A81" w:rsidP="00AD460D"/>
    <w:p w14:paraId="5474520B" w14:textId="77777777" w:rsidR="00772A81" w:rsidRDefault="00772A81" w:rsidP="00AD460D"/>
    <w:p w14:paraId="0D7C5E12" w14:textId="77777777" w:rsidR="00772A81" w:rsidRDefault="00772A81" w:rsidP="00AD460D"/>
    <w:p w14:paraId="7731857E" w14:textId="77777777" w:rsidR="00772A81" w:rsidRDefault="00772A81" w:rsidP="00AD460D"/>
    <w:p w14:paraId="41DB3260" w14:textId="77777777" w:rsidR="00772A81" w:rsidRDefault="00772A81" w:rsidP="00AD460D"/>
    <w:p w14:paraId="1128739B" w14:textId="77777777" w:rsidR="00772A81" w:rsidRDefault="00772A81" w:rsidP="00AD460D"/>
    <w:p w14:paraId="57E7B5E8" w14:textId="77777777" w:rsidR="00772A81" w:rsidRDefault="00772A81" w:rsidP="00AD460D"/>
    <w:p w14:paraId="6F3A72C0" w14:textId="77777777" w:rsidR="00772A81" w:rsidRDefault="00772A81" w:rsidP="00AD460D"/>
    <w:p w14:paraId="3051180D" w14:textId="77777777" w:rsidR="00772A81" w:rsidRDefault="00772A81" w:rsidP="00AD460D"/>
    <w:p w14:paraId="32147E92" w14:textId="77777777" w:rsidR="00772A81" w:rsidRDefault="00772A81" w:rsidP="00AD460D"/>
    <w:p w14:paraId="57486454" w14:textId="77777777" w:rsidR="00772A81" w:rsidRDefault="00772A81" w:rsidP="00AD460D"/>
    <w:p w14:paraId="0F3DDAB0" w14:textId="77777777" w:rsidR="00772A81" w:rsidRPr="007F4CD9" w:rsidRDefault="00772A81" w:rsidP="00AD460D"/>
    <w:p w14:paraId="52FB4231" w14:textId="77777777" w:rsidR="00772A81" w:rsidRPr="007F4CD9" w:rsidRDefault="00772A81" w:rsidP="00AD460D">
      <w:pPr>
        <w:pStyle w:val="Ttulo5"/>
        <w:rPr>
          <w:rFonts w:cs="Tahoma"/>
          <w:b/>
          <w:sz w:val="22"/>
        </w:rPr>
      </w:pPr>
    </w:p>
    <w:p w14:paraId="0C272ABF" w14:textId="77777777" w:rsidR="00772A81" w:rsidRDefault="00772A81"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14:paraId="559F85CD" w14:textId="77777777" w:rsidR="00772A81" w:rsidRDefault="00772A81" w:rsidP="00AD460D"/>
    <w:p w14:paraId="63DCEDF3" w14:textId="77777777" w:rsidR="00772A81" w:rsidRPr="007F4CD9" w:rsidRDefault="00772A81"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14:paraId="2DA1735F" w14:textId="77777777" w:rsidR="00772A81" w:rsidRPr="007F4CD9" w:rsidRDefault="00772A81" w:rsidP="00AD460D">
      <w:pPr>
        <w:rPr>
          <w:rFonts w:ascii="Tahoma" w:hAnsi="Tahoma" w:cs="Tahoma"/>
          <w:b/>
          <w:sz w:val="22"/>
        </w:rPr>
      </w:pPr>
    </w:p>
    <w:p w14:paraId="25D3D32A" w14:textId="77777777" w:rsidR="00772A81" w:rsidRDefault="00772A81" w:rsidP="00AD460D"/>
    <w:p w14:paraId="4A58A8F5" w14:textId="77777777" w:rsidR="00772A81" w:rsidRDefault="00772A81" w:rsidP="00AD460D"/>
    <w:p w14:paraId="46568968" w14:textId="77777777" w:rsidR="00772A81" w:rsidRDefault="00772A81" w:rsidP="00AD460D"/>
    <w:p w14:paraId="00E242C9" w14:textId="77777777" w:rsidR="00772A81" w:rsidRDefault="00772A81" w:rsidP="00AD460D"/>
    <w:p w14:paraId="0328D0FF" w14:textId="77777777" w:rsidR="00772A81" w:rsidRDefault="00772A81" w:rsidP="00AD460D"/>
    <w:p w14:paraId="4FE66E0D" w14:textId="77777777" w:rsidR="00772A81" w:rsidRDefault="00772A81" w:rsidP="00AD460D"/>
    <w:p w14:paraId="5618BC87" w14:textId="77777777" w:rsidR="00772A81" w:rsidRDefault="00772A81" w:rsidP="00AD460D"/>
    <w:p w14:paraId="0E05636F" w14:textId="77777777" w:rsidR="00772A81" w:rsidRDefault="00772A81" w:rsidP="00AD460D"/>
    <w:p w14:paraId="7FC44B5F" w14:textId="77777777" w:rsidR="00772A81" w:rsidRDefault="00772A81" w:rsidP="00AD460D"/>
    <w:p w14:paraId="288C889A" w14:textId="77777777" w:rsidR="00772A81" w:rsidRDefault="00772A81" w:rsidP="00AD460D"/>
    <w:p w14:paraId="326156FC" w14:textId="77777777" w:rsidR="00772A81" w:rsidRDefault="00772A81" w:rsidP="00AD460D"/>
    <w:p w14:paraId="5B52CF9F" w14:textId="77777777" w:rsidR="00772A81" w:rsidRDefault="00772A81" w:rsidP="00AD460D"/>
    <w:p w14:paraId="12F3EAF2" w14:textId="77777777" w:rsidR="00772A81" w:rsidRDefault="00772A81" w:rsidP="00AD460D"/>
    <w:p w14:paraId="3288F3C5" w14:textId="77777777" w:rsidR="00772A81" w:rsidRDefault="00772A81" w:rsidP="00AD460D"/>
    <w:p w14:paraId="4AFCACB3" w14:textId="77777777" w:rsidR="00772A81" w:rsidRDefault="00772A81" w:rsidP="00AD460D"/>
    <w:p w14:paraId="5A7A2A97" w14:textId="77777777" w:rsidR="00772A81" w:rsidRDefault="00772A81" w:rsidP="00AD460D"/>
    <w:p w14:paraId="1BC0BB59" w14:textId="77777777" w:rsidR="00772A81" w:rsidRDefault="00772A81" w:rsidP="00AD460D"/>
    <w:p w14:paraId="4BE00CAA" w14:textId="77777777" w:rsidR="00772A81" w:rsidRDefault="00772A81" w:rsidP="00AD460D"/>
    <w:p w14:paraId="6D52AC99" w14:textId="77777777" w:rsidR="00772A81" w:rsidRDefault="00772A81" w:rsidP="00AD460D"/>
    <w:p w14:paraId="17B4576E" w14:textId="77777777" w:rsidR="00772A81" w:rsidRDefault="00772A81" w:rsidP="00AD460D"/>
    <w:p w14:paraId="7C8AD586" w14:textId="77777777" w:rsidR="00772A81" w:rsidRDefault="00772A81" w:rsidP="00AD460D"/>
    <w:p w14:paraId="752E6937" w14:textId="77777777" w:rsidR="00772A81" w:rsidRDefault="00772A81" w:rsidP="00AD460D">
      <w:pPr>
        <w:pStyle w:val="xl53"/>
        <w:spacing w:before="0" w:beforeAutospacing="0" w:after="0" w:afterAutospacing="0"/>
        <w:rPr>
          <w:rFonts w:ascii="Tahoma" w:eastAsia="Times New Roman" w:hAnsi="Tahoma" w:cs="Times New Roman"/>
          <w:sz w:val="20"/>
          <w:szCs w:val="20"/>
          <w:lang w:val="es-MX"/>
        </w:rPr>
      </w:pPr>
    </w:p>
    <w:p w14:paraId="108766C8" w14:textId="77777777" w:rsidR="00772A81" w:rsidRDefault="00772A81" w:rsidP="00AD460D">
      <w:pPr>
        <w:pStyle w:val="xl53"/>
        <w:spacing w:before="0" w:beforeAutospacing="0" w:after="0" w:afterAutospacing="0"/>
        <w:rPr>
          <w:rFonts w:ascii="Tahoma" w:eastAsia="Times New Roman" w:hAnsi="Tahoma" w:cs="Times New Roman"/>
          <w:sz w:val="20"/>
          <w:szCs w:val="20"/>
          <w:lang w:val="es-MX"/>
        </w:rPr>
      </w:pPr>
    </w:p>
    <w:p w14:paraId="357ECD9D"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5CA2DA66"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6EA15724"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3E98E2FC"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0A48AE66"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21573228"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292BFDBA"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17B19034"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11F5E73F"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21B512E3"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3AA24E61"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7FA5B6C0" w14:textId="77777777" w:rsidR="00772A81" w:rsidRDefault="00772A81" w:rsidP="00D25598"/>
    <w:p w14:paraId="1360E9F3" w14:textId="77777777" w:rsidR="00772A81" w:rsidRDefault="00772A81" w:rsidP="00D25598"/>
    <w:p w14:paraId="07FBCF0C" w14:textId="77777777" w:rsidR="00772A81" w:rsidRDefault="00772A81" w:rsidP="00D25598"/>
    <w:p w14:paraId="6242A293" w14:textId="77777777" w:rsidR="00772A81" w:rsidRDefault="00772A81" w:rsidP="00D25598"/>
    <w:p w14:paraId="3163C97B" w14:textId="77777777" w:rsidR="00772A81" w:rsidRDefault="00772A81" w:rsidP="00D25598"/>
    <w:p w14:paraId="5C35329F" w14:textId="77777777" w:rsidR="00772A81" w:rsidRDefault="00772A81" w:rsidP="00D25598"/>
    <w:p w14:paraId="7FE3EDC7" w14:textId="77777777" w:rsidR="00772A81" w:rsidRDefault="00772A81" w:rsidP="00D25598"/>
    <w:p w14:paraId="6625DA56" w14:textId="77777777" w:rsidR="00772A81" w:rsidRDefault="00772A81" w:rsidP="00D25598"/>
    <w:p w14:paraId="5535F693" w14:textId="77777777" w:rsidR="00772A81" w:rsidRDefault="00772A81" w:rsidP="00D25598"/>
    <w:p w14:paraId="12413D5F" w14:textId="77777777" w:rsidR="00772A81" w:rsidRDefault="00772A81" w:rsidP="00D25598"/>
    <w:p w14:paraId="6BDC226D" w14:textId="77777777" w:rsidR="00772A81" w:rsidRDefault="00772A81" w:rsidP="00D25598"/>
    <w:p w14:paraId="7721A349" w14:textId="77777777" w:rsidR="00772A81" w:rsidRDefault="00772A81" w:rsidP="00D25598"/>
    <w:p w14:paraId="608212BE" w14:textId="77777777" w:rsidR="00772A81" w:rsidRDefault="00772A81" w:rsidP="00D25598"/>
    <w:p w14:paraId="7915DA29" w14:textId="77777777" w:rsidR="00772A81" w:rsidRDefault="00772A81" w:rsidP="00D25598"/>
    <w:p w14:paraId="565F609D" w14:textId="77777777" w:rsidR="00772A81" w:rsidRPr="007F4CD9" w:rsidRDefault="00772A81" w:rsidP="00D25598"/>
    <w:p w14:paraId="240A3B7B" w14:textId="77777777" w:rsidR="00772A81" w:rsidRPr="007F4CD9" w:rsidRDefault="00772A81" w:rsidP="00D25598">
      <w:pPr>
        <w:pStyle w:val="Ttulo5"/>
        <w:rPr>
          <w:rFonts w:cs="Tahoma"/>
          <w:b/>
          <w:sz w:val="22"/>
        </w:rPr>
      </w:pPr>
    </w:p>
    <w:p w14:paraId="3798AC5C" w14:textId="77777777" w:rsidR="00772A81" w:rsidRDefault="00772A81"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14:paraId="7719149E" w14:textId="77777777" w:rsidR="00772A81" w:rsidRDefault="00772A81" w:rsidP="00D25598"/>
    <w:p w14:paraId="1838F161" w14:textId="77777777" w:rsidR="00772A81" w:rsidRPr="007F4CD9" w:rsidRDefault="00772A81"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14:paraId="5B90D301" w14:textId="77777777" w:rsidR="00772A81" w:rsidRPr="007F4CD9" w:rsidRDefault="00772A81" w:rsidP="00D25598">
      <w:pPr>
        <w:rPr>
          <w:rFonts w:ascii="Tahoma" w:hAnsi="Tahoma" w:cs="Tahoma"/>
          <w:b/>
          <w:sz w:val="22"/>
        </w:rPr>
      </w:pPr>
    </w:p>
    <w:p w14:paraId="5DFBB31D" w14:textId="77777777" w:rsidR="00772A81" w:rsidRDefault="00772A81" w:rsidP="00D25598"/>
    <w:p w14:paraId="1C135301" w14:textId="77777777" w:rsidR="00772A81" w:rsidRDefault="00772A81" w:rsidP="00D25598"/>
    <w:p w14:paraId="2C63FD52" w14:textId="77777777" w:rsidR="00772A81" w:rsidRDefault="00772A81" w:rsidP="00D25598"/>
    <w:p w14:paraId="12F9EFDC" w14:textId="77777777" w:rsidR="00772A81" w:rsidRDefault="00772A81" w:rsidP="00D25598"/>
    <w:p w14:paraId="19737FD3" w14:textId="77777777" w:rsidR="00772A81" w:rsidRDefault="00772A81" w:rsidP="00D25598"/>
    <w:p w14:paraId="7EFB7E44" w14:textId="77777777" w:rsidR="00772A81" w:rsidRDefault="00772A81" w:rsidP="00D25598"/>
    <w:p w14:paraId="1127F4E3" w14:textId="77777777" w:rsidR="00772A81" w:rsidRDefault="00772A81" w:rsidP="00D25598"/>
    <w:p w14:paraId="44EA5772" w14:textId="77777777" w:rsidR="00772A81" w:rsidRDefault="00772A81" w:rsidP="00D25598"/>
    <w:p w14:paraId="6D2985FB" w14:textId="77777777" w:rsidR="00772A81" w:rsidRDefault="00772A81" w:rsidP="00D25598"/>
    <w:p w14:paraId="6D05D8A7" w14:textId="77777777" w:rsidR="00772A81" w:rsidRDefault="00772A81" w:rsidP="00D25598"/>
    <w:p w14:paraId="14558338" w14:textId="77777777" w:rsidR="00772A81" w:rsidRDefault="00772A81" w:rsidP="00D25598"/>
    <w:p w14:paraId="2F97BB42" w14:textId="77777777" w:rsidR="00772A81" w:rsidRDefault="00772A81" w:rsidP="00D25598"/>
    <w:p w14:paraId="6AF7AA7E" w14:textId="77777777" w:rsidR="00772A81" w:rsidRDefault="00772A81" w:rsidP="00D25598"/>
    <w:p w14:paraId="3A54839B" w14:textId="77777777" w:rsidR="00772A81" w:rsidRDefault="00772A81" w:rsidP="00D25598"/>
    <w:p w14:paraId="5749B76F" w14:textId="77777777" w:rsidR="00772A81" w:rsidRDefault="00772A81" w:rsidP="00D25598"/>
    <w:p w14:paraId="420F0D44" w14:textId="77777777" w:rsidR="00772A81" w:rsidRDefault="00772A81" w:rsidP="00D25598"/>
    <w:p w14:paraId="567CD1C7" w14:textId="77777777" w:rsidR="00772A81" w:rsidRDefault="00772A81" w:rsidP="00D25598"/>
    <w:p w14:paraId="0D88A499" w14:textId="77777777" w:rsidR="00772A81" w:rsidRDefault="00772A81" w:rsidP="00D25598"/>
    <w:p w14:paraId="4E1F4B3C" w14:textId="77777777" w:rsidR="00772A81" w:rsidRDefault="00772A81" w:rsidP="00D25598"/>
    <w:p w14:paraId="21962BD8" w14:textId="77777777" w:rsidR="00772A81" w:rsidRDefault="00772A81" w:rsidP="00D25598"/>
    <w:p w14:paraId="191CB84A" w14:textId="77777777" w:rsidR="00772A81" w:rsidRDefault="00772A81" w:rsidP="00D25598"/>
    <w:p w14:paraId="7DD6B8E9" w14:textId="77777777" w:rsidR="00772A81" w:rsidRDefault="00772A81" w:rsidP="00D25598">
      <w:pPr>
        <w:pStyle w:val="xl53"/>
        <w:spacing w:before="0" w:beforeAutospacing="0" w:after="0" w:afterAutospacing="0"/>
        <w:rPr>
          <w:rFonts w:ascii="Tahoma" w:eastAsia="Times New Roman" w:hAnsi="Tahoma" w:cs="Times New Roman"/>
          <w:sz w:val="20"/>
          <w:szCs w:val="20"/>
          <w:lang w:val="es-MX"/>
        </w:rPr>
      </w:pPr>
    </w:p>
    <w:p w14:paraId="3180AE2B" w14:textId="77777777" w:rsidR="00772A81" w:rsidRDefault="00772A81" w:rsidP="00D25598">
      <w:pPr>
        <w:pStyle w:val="xl53"/>
        <w:spacing w:before="0" w:beforeAutospacing="0" w:after="0" w:afterAutospacing="0"/>
        <w:rPr>
          <w:rFonts w:ascii="Tahoma" w:eastAsia="Times New Roman" w:hAnsi="Tahoma" w:cs="Times New Roman"/>
          <w:sz w:val="20"/>
          <w:szCs w:val="20"/>
          <w:lang w:val="es-MX"/>
        </w:rPr>
      </w:pPr>
    </w:p>
    <w:p w14:paraId="30A67446" w14:textId="77777777" w:rsidR="00772A81" w:rsidRDefault="00772A81" w:rsidP="00D25598">
      <w:pPr>
        <w:pStyle w:val="xl53"/>
        <w:spacing w:before="0" w:beforeAutospacing="0" w:after="0" w:afterAutospacing="0"/>
        <w:rPr>
          <w:rFonts w:ascii="Tahoma" w:eastAsia="Times New Roman" w:hAnsi="Tahoma" w:cs="Times New Roman"/>
          <w:sz w:val="20"/>
          <w:szCs w:val="20"/>
          <w:lang w:val="es-MX"/>
        </w:rPr>
      </w:pPr>
    </w:p>
    <w:p w14:paraId="7CC7744C" w14:textId="77777777" w:rsidR="00772A81" w:rsidRDefault="00772A81" w:rsidP="00D25598">
      <w:pPr>
        <w:pStyle w:val="xl53"/>
        <w:spacing w:before="0" w:beforeAutospacing="0" w:after="0" w:afterAutospacing="0"/>
        <w:rPr>
          <w:rFonts w:ascii="Tahoma" w:eastAsia="Times New Roman" w:hAnsi="Tahoma" w:cs="Times New Roman"/>
          <w:sz w:val="20"/>
          <w:szCs w:val="20"/>
          <w:lang w:val="es-MX"/>
        </w:rPr>
      </w:pPr>
    </w:p>
    <w:p w14:paraId="0AC583C5" w14:textId="77777777" w:rsidR="00772A81" w:rsidRDefault="00772A81" w:rsidP="00D25598">
      <w:pPr>
        <w:pStyle w:val="xl53"/>
        <w:spacing w:before="0" w:beforeAutospacing="0" w:after="0" w:afterAutospacing="0"/>
        <w:rPr>
          <w:rFonts w:ascii="Tahoma" w:eastAsia="Times New Roman" w:hAnsi="Tahoma" w:cs="Times New Roman"/>
          <w:sz w:val="20"/>
          <w:szCs w:val="20"/>
          <w:lang w:val="es-MX"/>
        </w:rPr>
      </w:pPr>
    </w:p>
    <w:p w14:paraId="565CCF4B" w14:textId="77777777" w:rsidR="00772A81" w:rsidRDefault="00772A81" w:rsidP="00D25598">
      <w:pPr>
        <w:pStyle w:val="xl53"/>
        <w:spacing w:before="0" w:beforeAutospacing="0" w:after="0" w:afterAutospacing="0"/>
        <w:rPr>
          <w:rFonts w:ascii="Tahoma" w:eastAsia="Times New Roman" w:hAnsi="Tahoma" w:cs="Times New Roman"/>
          <w:sz w:val="20"/>
          <w:szCs w:val="20"/>
          <w:lang w:val="es-MX"/>
        </w:rPr>
      </w:pPr>
    </w:p>
    <w:p w14:paraId="418948F6"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4AC0E19B"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649BC1C9"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46662AFD"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588C061F"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0ED3C7C7"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6DA3E213"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4324E95D"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7A19755D"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3DB87628"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6899C2A8" w14:textId="77777777" w:rsidR="00772A81" w:rsidRDefault="00772A81"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14:paraId="6DCD96F9" w14:textId="77777777" w:rsidR="00772A81" w:rsidRDefault="00772A81" w:rsidP="00BC0450">
      <w:pPr>
        <w:pStyle w:val="Ttulo5"/>
        <w:rPr>
          <w:b/>
          <w:bCs/>
        </w:rPr>
      </w:pPr>
    </w:p>
    <w:p w14:paraId="0325B689" w14:textId="77777777" w:rsidR="00772A81" w:rsidRDefault="00772A81" w:rsidP="00BC0450">
      <w:pPr>
        <w:pStyle w:val="Ttulo5"/>
        <w:rPr>
          <w:b/>
          <w:bCs/>
        </w:rPr>
      </w:pPr>
      <w:r>
        <w:rPr>
          <w:b/>
          <w:bCs/>
        </w:rPr>
        <w:t>CARTA COMPROMISO DE LA PROPOSICIÓN</w:t>
      </w:r>
    </w:p>
    <w:p w14:paraId="58D864C8" w14:textId="77777777" w:rsidR="00772A81" w:rsidRPr="00D25598" w:rsidRDefault="00772A81"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14:paraId="009F43A6" w14:textId="77777777" w:rsidR="00772A81" w:rsidRDefault="00772A81" w:rsidP="00BC0450">
      <w:pPr>
        <w:pStyle w:val="Ttulo5"/>
        <w:rPr>
          <w:b/>
          <w:bCs/>
          <w:sz w:val="20"/>
        </w:rPr>
      </w:pPr>
    </w:p>
    <w:p w14:paraId="78F2EC80" w14:textId="77777777" w:rsidR="00772A81" w:rsidRDefault="00772A81" w:rsidP="0050682B">
      <w:pPr>
        <w:rPr>
          <w:rFonts w:ascii="Tahoma" w:hAnsi="Tahoma"/>
          <w:b/>
          <w:bCs/>
          <w:noProof/>
          <w:sz w:val="24"/>
        </w:rPr>
      </w:pPr>
      <w:r w:rsidRPr="00A40092">
        <w:rPr>
          <w:rFonts w:ascii="Tahoma" w:hAnsi="Tahoma"/>
          <w:b/>
          <w:bCs/>
          <w:noProof/>
          <w:sz w:val="24"/>
        </w:rPr>
        <w:t>ING. JOSÉ JAVIER CHÁVEZ CIBRIÁN</w:t>
      </w:r>
    </w:p>
    <w:p w14:paraId="1A67E95B" w14:textId="77777777" w:rsidR="00772A81" w:rsidRDefault="00772A81" w:rsidP="0050682B">
      <w:pPr>
        <w:rPr>
          <w:rFonts w:ascii="Tahoma" w:hAnsi="Tahoma"/>
          <w:bCs/>
          <w:sz w:val="24"/>
        </w:rPr>
      </w:pPr>
      <w:r w:rsidRPr="00A40092">
        <w:rPr>
          <w:rFonts w:ascii="Tahoma" w:hAnsi="Tahoma"/>
          <w:bCs/>
          <w:noProof/>
          <w:sz w:val="24"/>
        </w:rPr>
        <w:t>Director Municipal de Obras Públicas</w:t>
      </w:r>
    </w:p>
    <w:p w14:paraId="1F701B02" w14:textId="77777777" w:rsidR="00772A81" w:rsidRDefault="00772A81" w:rsidP="00BC0450">
      <w:pPr>
        <w:rPr>
          <w:rFonts w:ascii="Tahoma" w:hAnsi="Tahoma"/>
          <w:bCs/>
          <w:sz w:val="22"/>
        </w:rPr>
      </w:pPr>
    </w:p>
    <w:p w14:paraId="2AC8D220" w14:textId="77777777" w:rsidR="00772A81" w:rsidRDefault="00772A81" w:rsidP="00BC0450">
      <w:pPr>
        <w:rPr>
          <w:rFonts w:ascii="Tahoma" w:hAnsi="Tahoma"/>
          <w:bCs/>
          <w:sz w:val="22"/>
        </w:rPr>
      </w:pPr>
    </w:p>
    <w:p w14:paraId="7531EA84" w14:textId="77777777" w:rsidR="00772A81" w:rsidRDefault="00772A81" w:rsidP="00BC0450">
      <w:pPr>
        <w:rPr>
          <w:rFonts w:ascii="Tahoma" w:hAnsi="Tahoma"/>
          <w:bCs/>
          <w:sz w:val="22"/>
        </w:rPr>
      </w:pPr>
      <w:r>
        <w:rPr>
          <w:rFonts w:ascii="Tahoma" w:hAnsi="Tahoma"/>
          <w:bCs/>
          <w:sz w:val="22"/>
        </w:rPr>
        <w:t>P R E S E N T E.</w:t>
      </w:r>
    </w:p>
    <w:p w14:paraId="16FEC271" w14:textId="77777777" w:rsidR="00772A81" w:rsidRDefault="00772A81" w:rsidP="00BC0450">
      <w:pPr>
        <w:rPr>
          <w:rFonts w:ascii="Tahoma" w:hAnsi="Tahoma"/>
          <w:bCs/>
          <w:sz w:val="22"/>
        </w:rPr>
      </w:pPr>
    </w:p>
    <w:p w14:paraId="46761F86" w14:textId="77777777" w:rsidR="00772A81" w:rsidRDefault="00772A81" w:rsidP="00BC0450">
      <w:pPr>
        <w:rPr>
          <w:rFonts w:ascii="Tahoma" w:hAnsi="Tahoma"/>
          <w:bCs/>
          <w:sz w:val="22"/>
        </w:rPr>
      </w:pPr>
    </w:p>
    <w:p w14:paraId="3CA4338B" w14:textId="77777777" w:rsidR="00772A81" w:rsidRPr="00D25598" w:rsidRDefault="00772A81"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w:t>
      </w:r>
      <w:proofErr w:type="gramStart"/>
      <w:r>
        <w:rPr>
          <w:rFonts w:ascii="Tahoma" w:hAnsi="Tahoma"/>
          <w:bCs/>
          <w:sz w:val="22"/>
        </w:rPr>
        <w:t>a  participar</w:t>
      </w:r>
      <w:proofErr w:type="gramEnd"/>
      <w:r>
        <w:rPr>
          <w:rFonts w:ascii="Tahoma" w:hAnsi="Tahoma"/>
          <w:bCs/>
          <w:sz w:val="22"/>
        </w:rPr>
        <w:t xml:space="preserve">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14:paraId="025A2980" w14:textId="77777777" w:rsidR="00772A81" w:rsidRPr="00D25598" w:rsidRDefault="00772A81" w:rsidP="00D25598">
      <w:pPr>
        <w:jc w:val="center"/>
        <w:rPr>
          <w:rFonts w:ascii="Tahoma" w:hAnsi="Tahoma"/>
          <w:b/>
          <w:bCs/>
          <w:sz w:val="22"/>
        </w:rPr>
      </w:pPr>
    </w:p>
    <w:p w14:paraId="57F6CA59" w14:textId="77777777" w:rsidR="00772A81" w:rsidRDefault="00772A81"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14:paraId="31BD90AD" w14:textId="77777777" w:rsidR="00772A81" w:rsidRDefault="00772A81" w:rsidP="00BC0450">
      <w:pPr>
        <w:jc w:val="both"/>
        <w:rPr>
          <w:rFonts w:ascii="Tahoma" w:hAnsi="Tahoma"/>
          <w:bCs/>
          <w:sz w:val="22"/>
        </w:rPr>
      </w:pPr>
    </w:p>
    <w:p w14:paraId="50640D3F" w14:textId="77777777" w:rsidR="00772A81" w:rsidRDefault="00772A81"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14:paraId="295CFFE8" w14:textId="77777777" w:rsidR="00772A81" w:rsidRDefault="00772A81" w:rsidP="00BC0450">
      <w:pPr>
        <w:jc w:val="both"/>
        <w:rPr>
          <w:rFonts w:ascii="Tahoma" w:hAnsi="Tahoma"/>
          <w:bCs/>
          <w:sz w:val="22"/>
        </w:rPr>
      </w:pPr>
    </w:p>
    <w:p w14:paraId="6FD22ED6" w14:textId="77777777" w:rsidR="00772A81" w:rsidRDefault="00772A81" w:rsidP="00BC0450">
      <w:pPr>
        <w:ind w:firstLine="708"/>
        <w:jc w:val="both"/>
        <w:rPr>
          <w:rFonts w:ascii="Tahoma" w:hAnsi="Tahoma"/>
          <w:b/>
          <w:sz w:val="22"/>
        </w:rPr>
      </w:pPr>
      <w:r>
        <w:rPr>
          <w:rFonts w:ascii="Tahoma" w:hAnsi="Tahoma"/>
          <w:b/>
          <w:sz w:val="22"/>
        </w:rPr>
        <w:t>Que las condiciones de mi oferta son las siguientes: -</w:t>
      </w:r>
    </w:p>
    <w:p w14:paraId="6D5BB37D" w14:textId="77777777" w:rsidR="00772A81" w:rsidRDefault="00772A81" w:rsidP="00BC0450">
      <w:pPr>
        <w:ind w:firstLine="708"/>
        <w:jc w:val="both"/>
        <w:rPr>
          <w:rFonts w:ascii="Tahoma" w:hAnsi="Tahoma"/>
          <w:b/>
          <w:sz w:val="22"/>
        </w:rPr>
      </w:pPr>
    </w:p>
    <w:p w14:paraId="7201A40A" w14:textId="77777777" w:rsidR="00772A81" w:rsidRDefault="00772A81" w:rsidP="00BC0450">
      <w:pPr>
        <w:ind w:firstLine="708"/>
        <w:jc w:val="both"/>
        <w:rPr>
          <w:rFonts w:ascii="Tahoma" w:hAnsi="Tahoma"/>
          <w:bCs/>
          <w:sz w:val="22"/>
        </w:rPr>
      </w:pPr>
      <w:r>
        <w:rPr>
          <w:rFonts w:ascii="Tahoma" w:hAnsi="Tahoma"/>
          <w:bCs/>
          <w:sz w:val="22"/>
        </w:rPr>
        <w:t>El importe de la propuesta que presenta mi representada en la(s) partida(s) _______________</w:t>
      </w:r>
      <w:proofErr w:type="gramStart"/>
      <w:r>
        <w:rPr>
          <w:rFonts w:ascii="Tahoma" w:hAnsi="Tahoma"/>
          <w:bCs/>
          <w:sz w:val="22"/>
        </w:rPr>
        <w:t>_  es</w:t>
      </w:r>
      <w:proofErr w:type="gramEnd"/>
      <w:r>
        <w:rPr>
          <w:rFonts w:ascii="Tahoma" w:hAnsi="Tahoma"/>
          <w:bCs/>
          <w:sz w:val="22"/>
        </w:rPr>
        <w:t xml:space="preserve">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14:paraId="43FF078C" w14:textId="77777777" w:rsidR="00772A81" w:rsidRDefault="00772A81" w:rsidP="00BC0450">
      <w:pPr>
        <w:ind w:firstLine="708"/>
        <w:jc w:val="both"/>
        <w:rPr>
          <w:rFonts w:ascii="Tahoma" w:hAnsi="Tahoma"/>
          <w:bCs/>
          <w:sz w:val="22"/>
        </w:rPr>
      </w:pPr>
    </w:p>
    <w:p w14:paraId="29D15FB3" w14:textId="77777777" w:rsidR="00772A81" w:rsidRDefault="00772A81" w:rsidP="00BC0450">
      <w:pPr>
        <w:ind w:firstLine="708"/>
        <w:jc w:val="both"/>
        <w:rPr>
          <w:rFonts w:ascii="Tahoma" w:hAnsi="Tahoma"/>
          <w:bCs/>
          <w:sz w:val="22"/>
        </w:rPr>
      </w:pPr>
      <w:r>
        <w:rPr>
          <w:rFonts w:ascii="Tahoma" w:hAnsi="Tahoma"/>
          <w:bCs/>
          <w:sz w:val="22"/>
        </w:rPr>
        <w:t>Sin otro particular, le envío un cordial saludo.</w:t>
      </w:r>
    </w:p>
    <w:p w14:paraId="605127B3" w14:textId="77777777" w:rsidR="00772A81" w:rsidRDefault="00772A81" w:rsidP="00BC0450">
      <w:pPr>
        <w:ind w:firstLine="708"/>
        <w:jc w:val="center"/>
        <w:rPr>
          <w:rFonts w:ascii="Tahoma" w:hAnsi="Tahoma"/>
          <w:bCs/>
          <w:sz w:val="22"/>
        </w:rPr>
      </w:pPr>
    </w:p>
    <w:p w14:paraId="246CD76B" w14:textId="77777777" w:rsidR="00772A81" w:rsidRDefault="00772A81" w:rsidP="00BC0450">
      <w:pPr>
        <w:ind w:firstLine="708"/>
        <w:jc w:val="center"/>
        <w:rPr>
          <w:rFonts w:ascii="Tahoma" w:hAnsi="Tahoma"/>
          <w:bCs/>
          <w:sz w:val="22"/>
        </w:rPr>
      </w:pPr>
    </w:p>
    <w:p w14:paraId="7E90F218" w14:textId="77777777" w:rsidR="00772A81" w:rsidRDefault="00772A81" w:rsidP="00BC0450">
      <w:pPr>
        <w:ind w:firstLine="708"/>
        <w:jc w:val="center"/>
        <w:rPr>
          <w:rFonts w:ascii="Tahoma" w:hAnsi="Tahoma"/>
          <w:b/>
          <w:sz w:val="22"/>
        </w:rPr>
      </w:pPr>
      <w:r>
        <w:rPr>
          <w:rFonts w:ascii="Tahoma" w:hAnsi="Tahoma"/>
          <w:b/>
          <w:sz w:val="22"/>
        </w:rPr>
        <w:t xml:space="preserve">ATENTAMENTE </w:t>
      </w:r>
    </w:p>
    <w:p w14:paraId="19A474D6" w14:textId="77777777" w:rsidR="00772A81" w:rsidRDefault="00772A81" w:rsidP="00BC0450">
      <w:pPr>
        <w:ind w:firstLine="708"/>
        <w:jc w:val="center"/>
        <w:rPr>
          <w:rFonts w:ascii="Tahoma" w:hAnsi="Tahoma"/>
          <w:b/>
          <w:sz w:val="22"/>
        </w:rPr>
      </w:pPr>
    </w:p>
    <w:p w14:paraId="552301CB" w14:textId="77777777" w:rsidR="00772A81" w:rsidRDefault="00772A81" w:rsidP="00BC0450">
      <w:pPr>
        <w:ind w:firstLine="708"/>
        <w:jc w:val="center"/>
        <w:rPr>
          <w:rFonts w:ascii="Tahoma" w:hAnsi="Tahoma"/>
          <w:b/>
          <w:sz w:val="22"/>
        </w:rPr>
      </w:pPr>
    </w:p>
    <w:p w14:paraId="3B08B099" w14:textId="77777777" w:rsidR="00772A81" w:rsidRDefault="00772A81" w:rsidP="00BC0450">
      <w:pPr>
        <w:ind w:firstLine="708"/>
        <w:jc w:val="center"/>
        <w:rPr>
          <w:rFonts w:ascii="Tahoma" w:hAnsi="Tahoma"/>
          <w:b/>
          <w:sz w:val="22"/>
        </w:rPr>
      </w:pPr>
    </w:p>
    <w:p w14:paraId="576BADFB" w14:textId="77777777" w:rsidR="00772A81" w:rsidRDefault="00772A81" w:rsidP="00BC0450">
      <w:pPr>
        <w:ind w:firstLine="708"/>
        <w:jc w:val="center"/>
        <w:rPr>
          <w:rFonts w:ascii="Tahoma" w:hAnsi="Tahoma"/>
          <w:b/>
          <w:sz w:val="22"/>
        </w:rPr>
      </w:pPr>
    </w:p>
    <w:p w14:paraId="58FE4C33" w14:textId="77777777" w:rsidR="00772A81" w:rsidRDefault="00772A81" w:rsidP="00BC0450">
      <w:pPr>
        <w:ind w:firstLine="708"/>
        <w:jc w:val="center"/>
        <w:rPr>
          <w:rFonts w:ascii="Tahoma" w:hAnsi="Tahoma"/>
          <w:bCs/>
          <w:sz w:val="22"/>
        </w:rPr>
      </w:pPr>
      <w:r>
        <w:rPr>
          <w:rFonts w:ascii="Tahoma" w:hAnsi="Tahoma"/>
          <w:b/>
          <w:sz w:val="22"/>
        </w:rPr>
        <w:t>REPRESENTANTE LEGAL</w:t>
      </w:r>
    </w:p>
    <w:p w14:paraId="2EBE2E73"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5108B729"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56678160"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5BDB25C7"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01451E56"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53A970F4"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265F24D3"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2B146BF9" w14:textId="77777777" w:rsidR="00772A81" w:rsidRDefault="00772A81" w:rsidP="00BC0450">
      <w:pPr>
        <w:pStyle w:val="xl53"/>
        <w:spacing w:before="0" w:beforeAutospacing="0" w:after="0" w:afterAutospacing="0"/>
        <w:rPr>
          <w:rFonts w:ascii="Tahoma" w:eastAsia="Times New Roman" w:hAnsi="Tahoma" w:cs="Times New Roman"/>
          <w:sz w:val="20"/>
          <w:szCs w:val="20"/>
          <w:lang w:val="es-MX"/>
        </w:rPr>
      </w:pPr>
    </w:p>
    <w:p w14:paraId="7892E02B" w14:textId="77777777" w:rsidR="00802BB0" w:rsidRDefault="00802BB0" w:rsidP="00BC0450">
      <w:pPr>
        <w:pStyle w:val="xl53"/>
        <w:spacing w:before="0" w:beforeAutospacing="0" w:after="0" w:afterAutospacing="0"/>
        <w:rPr>
          <w:rFonts w:ascii="Tahoma" w:eastAsia="Times New Roman" w:hAnsi="Tahoma" w:cs="Times New Roman"/>
          <w:sz w:val="20"/>
          <w:szCs w:val="20"/>
          <w:lang w:val="es-MX"/>
        </w:rPr>
      </w:pPr>
    </w:p>
    <w:p w14:paraId="72B4956B" w14:textId="25F9BB4B" w:rsidR="00772A81" w:rsidRDefault="00772A81"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14:paraId="14D52043" w14:textId="77777777" w:rsidR="00772A81" w:rsidRDefault="00772A81" w:rsidP="00BC0450">
      <w:pPr>
        <w:jc w:val="center"/>
        <w:rPr>
          <w:rFonts w:ascii="Tahoma" w:hAnsi="Tahoma"/>
          <w:b/>
          <w:sz w:val="22"/>
        </w:rPr>
      </w:pPr>
    </w:p>
    <w:p w14:paraId="4F435D84" w14:textId="77777777" w:rsidR="00772A81" w:rsidRDefault="00772A81" w:rsidP="00BC0450">
      <w:pPr>
        <w:jc w:val="center"/>
        <w:rPr>
          <w:rFonts w:ascii="Tahoma" w:hAnsi="Tahoma"/>
          <w:b/>
          <w:sz w:val="22"/>
        </w:rPr>
      </w:pPr>
    </w:p>
    <w:p w14:paraId="66676D1D" w14:textId="77777777" w:rsidR="00772A81" w:rsidRPr="00D0013D" w:rsidRDefault="00772A81" w:rsidP="00BC0450">
      <w:pPr>
        <w:jc w:val="center"/>
        <w:rPr>
          <w:rFonts w:ascii="Tahoma" w:hAnsi="Tahoma"/>
          <w:b/>
          <w:bCs/>
          <w:sz w:val="24"/>
        </w:rPr>
      </w:pPr>
      <w:r w:rsidRPr="00D0013D">
        <w:rPr>
          <w:rFonts w:ascii="Tahoma" w:hAnsi="Tahoma"/>
          <w:b/>
          <w:bCs/>
          <w:sz w:val="24"/>
        </w:rPr>
        <w:t>CATÁLOGO DE CONCEPTOS</w:t>
      </w:r>
    </w:p>
    <w:p w14:paraId="28D1DB69" w14:textId="77777777" w:rsidR="00772A81" w:rsidRDefault="00772A81" w:rsidP="00BC0450">
      <w:pPr>
        <w:pStyle w:val="Ttulo5"/>
        <w:rPr>
          <w:b/>
          <w:bCs/>
        </w:rPr>
      </w:pPr>
      <w:r>
        <w:rPr>
          <w:b/>
          <w:bCs/>
        </w:rPr>
        <w:t>Anexo 14</w:t>
      </w:r>
    </w:p>
    <w:p w14:paraId="15DB17E0" w14:textId="77777777" w:rsidR="00772A81" w:rsidRDefault="00772A81" w:rsidP="00D0013D"/>
    <w:p w14:paraId="112F9FDB" w14:textId="77777777" w:rsidR="00772A81" w:rsidRDefault="00772A81" w:rsidP="00D0013D"/>
    <w:p w14:paraId="6C7F142A" w14:textId="77777777" w:rsidR="00802BB0" w:rsidRDefault="00802BB0" w:rsidP="00802BB0"/>
    <w:tbl>
      <w:tblPr>
        <w:tblW w:w="10418" w:type="dxa"/>
        <w:jc w:val="center"/>
        <w:tblCellMar>
          <w:left w:w="70" w:type="dxa"/>
          <w:right w:w="70" w:type="dxa"/>
        </w:tblCellMar>
        <w:tblLook w:val="04A0" w:firstRow="1" w:lastRow="0" w:firstColumn="1" w:lastColumn="0" w:noHBand="0" w:noVBand="1"/>
      </w:tblPr>
      <w:tblGrid>
        <w:gridCol w:w="1696"/>
        <w:gridCol w:w="3288"/>
        <w:gridCol w:w="1607"/>
        <w:gridCol w:w="1202"/>
        <w:gridCol w:w="1208"/>
        <w:gridCol w:w="1417"/>
      </w:tblGrid>
      <w:tr w:rsidR="00802BB0" w:rsidRPr="002057FB" w14:paraId="0CF480EA" w14:textId="77777777" w:rsidTr="00A6106E">
        <w:trPr>
          <w:trHeight w:val="330"/>
          <w:jc w:val="center"/>
        </w:trPr>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357B27" w14:textId="77777777" w:rsidR="00802BB0" w:rsidRPr="002057FB" w:rsidRDefault="00802BB0" w:rsidP="00A6106E">
            <w:pPr>
              <w:jc w:val="center"/>
              <w:rPr>
                <w:rFonts w:ascii="Arial Narrow" w:hAnsi="Arial Narrow" w:cs="Calibri"/>
                <w:b/>
                <w:bCs/>
                <w:color w:val="000000"/>
                <w:sz w:val="22"/>
                <w:szCs w:val="22"/>
                <w:lang w:eastAsia="es-MX"/>
              </w:rPr>
            </w:pPr>
            <w:r w:rsidRPr="002057FB">
              <w:rPr>
                <w:rFonts w:ascii="Arial Narrow" w:hAnsi="Arial Narrow" w:cs="Calibri"/>
                <w:b/>
                <w:bCs/>
                <w:color w:val="000000"/>
                <w:sz w:val="22"/>
                <w:szCs w:val="22"/>
                <w:lang w:eastAsia="es-MX"/>
              </w:rPr>
              <w:t>CLAVE</w:t>
            </w:r>
          </w:p>
        </w:tc>
        <w:tc>
          <w:tcPr>
            <w:tcW w:w="3288" w:type="dxa"/>
            <w:tcBorders>
              <w:top w:val="single" w:sz="4" w:space="0" w:color="auto"/>
              <w:left w:val="nil"/>
              <w:bottom w:val="single" w:sz="4" w:space="0" w:color="auto"/>
              <w:right w:val="single" w:sz="4" w:space="0" w:color="auto"/>
            </w:tcBorders>
            <w:shd w:val="clear" w:color="auto" w:fill="BFBFBF" w:themeFill="background1" w:themeFillShade="BF"/>
            <w:hideMark/>
          </w:tcPr>
          <w:p w14:paraId="38C27696" w14:textId="77777777" w:rsidR="00802BB0" w:rsidRPr="002057FB" w:rsidRDefault="00802BB0" w:rsidP="00A6106E">
            <w:pPr>
              <w:jc w:val="center"/>
              <w:rPr>
                <w:rFonts w:ascii="Arial Narrow" w:hAnsi="Arial Narrow" w:cs="Calibri"/>
                <w:b/>
                <w:bCs/>
                <w:color w:val="000000"/>
                <w:sz w:val="22"/>
                <w:szCs w:val="22"/>
                <w:lang w:eastAsia="es-MX"/>
              </w:rPr>
            </w:pPr>
            <w:r w:rsidRPr="002057FB">
              <w:rPr>
                <w:rFonts w:ascii="Arial Narrow" w:hAnsi="Arial Narrow" w:cs="Calibri"/>
                <w:b/>
                <w:bCs/>
                <w:color w:val="000000"/>
                <w:sz w:val="22"/>
                <w:szCs w:val="22"/>
                <w:lang w:eastAsia="es-MX"/>
              </w:rPr>
              <w:t>DESCRIPCIÓN</w:t>
            </w:r>
          </w:p>
        </w:tc>
        <w:tc>
          <w:tcPr>
            <w:tcW w:w="1607" w:type="dxa"/>
            <w:tcBorders>
              <w:top w:val="single" w:sz="4" w:space="0" w:color="auto"/>
              <w:left w:val="nil"/>
              <w:bottom w:val="single" w:sz="4" w:space="0" w:color="auto"/>
              <w:right w:val="single" w:sz="4" w:space="0" w:color="auto"/>
            </w:tcBorders>
            <w:shd w:val="clear" w:color="auto" w:fill="BFBFBF" w:themeFill="background1" w:themeFillShade="BF"/>
            <w:hideMark/>
          </w:tcPr>
          <w:p w14:paraId="174C3628" w14:textId="77777777" w:rsidR="00802BB0" w:rsidRPr="002057FB" w:rsidRDefault="00802BB0" w:rsidP="00A6106E">
            <w:pPr>
              <w:jc w:val="center"/>
              <w:rPr>
                <w:rFonts w:ascii="Arial Narrow" w:hAnsi="Arial Narrow" w:cs="Calibri"/>
                <w:b/>
                <w:bCs/>
                <w:color w:val="000000"/>
                <w:sz w:val="22"/>
                <w:szCs w:val="22"/>
                <w:lang w:eastAsia="es-MX"/>
              </w:rPr>
            </w:pPr>
            <w:r w:rsidRPr="002057FB">
              <w:rPr>
                <w:rFonts w:ascii="Arial Narrow" w:hAnsi="Arial Narrow" w:cs="Calibri"/>
                <w:b/>
                <w:bCs/>
                <w:color w:val="000000"/>
                <w:sz w:val="22"/>
                <w:szCs w:val="22"/>
                <w:lang w:eastAsia="es-MX"/>
              </w:rPr>
              <w:t>UNIDAD</w:t>
            </w:r>
          </w:p>
        </w:tc>
        <w:tc>
          <w:tcPr>
            <w:tcW w:w="1202" w:type="dxa"/>
            <w:tcBorders>
              <w:top w:val="single" w:sz="4" w:space="0" w:color="auto"/>
              <w:left w:val="nil"/>
              <w:bottom w:val="single" w:sz="4" w:space="0" w:color="auto"/>
              <w:right w:val="single" w:sz="4" w:space="0" w:color="auto"/>
            </w:tcBorders>
            <w:shd w:val="clear" w:color="auto" w:fill="BFBFBF" w:themeFill="background1" w:themeFillShade="BF"/>
            <w:hideMark/>
          </w:tcPr>
          <w:p w14:paraId="61C651F4" w14:textId="77777777" w:rsidR="00802BB0" w:rsidRPr="002057FB" w:rsidRDefault="00802BB0" w:rsidP="00A6106E">
            <w:pPr>
              <w:jc w:val="center"/>
              <w:rPr>
                <w:rFonts w:ascii="Arial Narrow" w:hAnsi="Arial Narrow" w:cs="Calibri"/>
                <w:b/>
                <w:bCs/>
                <w:color w:val="000000"/>
                <w:sz w:val="22"/>
                <w:szCs w:val="22"/>
                <w:lang w:eastAsia="es-MX"/>
              </w:rPr>
            </w:pPr>
            <w:r w:rsidRPr="002057FB">
              <w:rPr>
                <w:rFonts w:ascii="Arial Narrow" w:hAnsi="Arial Narrow" w:cs="Calibri"/>
                <w:b/>
                <w:bCs/>
                <w:color w:val="000000"/>
                <w:sz w:val="22"/>
                <w:szCs w:val="22"/>
                <w:lang w:eastAsia="es-MX"/>
              </w:rPr>
              <w:t>CANTIDAD</w:t>
            </w:r>
          </w:p>
        </w:tc>
        <w:tc>
          <w:tcPr>
            <w:tcW w:w="1208" w:type="dxa"/>
            <w:tcBorders>
              <w:top w:val="single" w:sz="4" w:space="0" w:color="auto"/>
              <w:left w:val="nil"/>
              <w:bottom w:val="single" w:sz="4" w:space="0" w:color="auto"/>
              <w:right w:val="single" w:sz="4" w:space="0" w:color="auto"/>
            </w:tcBorders>
            <w:shd w:val="clear" w:color="auto" w:fill="BFBFBF" w:themeFill="background1" w:themeFillShade="BF"/>
            <w:hideMark/>
          </w:tcPr>
          <w:p w14:paraId="1042EB0A" w14:textId="77777777" w:rsidR="00802BB0" w:rsidRPr="002057FB" w:rsidRDefault="00802BB0" w:rsidP="00A6106E">
            <w:pPr>
              <w:jc w:val="center"/>
              <w:rPr>
                <w:rFonts w:ascii="Arial Narrow" w:hAnsi="Arial Narrow" w:cs="Calibri"/>
                <w:b/>
                <w:bCs/>
                <w:color w:val="000000"/>
                <w:sz w:val="22"/>
                <w:szCs w:val="22"/>
                <w:lang w:eastAsia="es-MX"/>
              </w:rPr>
            </w:pPr>
            <w:r w:rsidRPr="002057FB">
              <w:rPr>
                <w:rFonts w:ascii="Arial Narrow" w:hAnsi="Arial Narrow" w:cs="Calibri"/>
                <w:b/>
                <w:bCs/>
                <w:color w:val="000000"/>
                <w:sz w:val="22"/>
                <w:szCs w:val="22"/>
                <w:lang w:eastAsia="es-MX"/>
              </w:rPr>
              <w:t>P.U.</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hideMark/>
          </w:tcPr>
          <w:p w14:paraId="723F9999" w14:textId="77777777" w:rsidR="00802BB0" w:rsidRPr="002057FB" w:rsidRDefault="00802BB0" w:rsidP="00A6106E">
            <w:pPr>
              <w:jc w:val="center"/>
              <w:rPr>
                <w:rFonts w:ascii="Arial Narrow" w:hAnsi="Arial Narrow" w:cs="Calibri"/>
                <w:b/>
                <w:bCs/>
                <w:color w:val="000000"/>
                <w:sz w:val="22"/>
                <w:szCs w:val="22"/>
                <w:lang w:eastAsia="es-MX"/>
              </w:rPr>
            </w:pPr>
            <w:r w:rsidRPr="00761A77">
              <w:rPr>
                <w:rFonts w:ascii="Arial Narrow" w:hAnsi="Arial Narrow" w:cs="Calibri"/>
                <w:b/>
                <w:bCs/>
                <w:color w:val="000000"/>
                <w:sz w:val="22"/>
                <w:szCs w:val="22"/>
                <w:lang w:eastAsia="es-MX"/>
              </w:rPr>
              <w:t>IMPORTE</w:t>
            </w:r>
          </w:p>
        </w:tc>
      </w:tr>
      <w:tr w:rsidR="00802BB0" w:rsidRPr="002057FB" w14:paraId="157C8C21" w14:textId="77777777" w:rsidTr="00A6106E">
        <w:trPr>
          <w:trHeight w:val="1320"/>
          <w:jc w:val="center"/>
        </w:trPr>
        <w:tc>
          <w:tcPr>
            <w:tcW w:w="1696" w:type="dxa"/>
            <w:tcBorders>
              <w:top w:val="nil"/>
              <w:left w:val="nil"/>
              <w:bottom w:val="nil"/>
              <w:right w:val="nil"/>
            </w:tcBorders>
            <w:shd w:val="clear" w:color="auto" w:fill="auto"/>
            <w:hideMark/>
          </w:tcPr>
          <w:p w14:paraId="1B024E14" w14:textId="77777777" w:rsidR="00802BB0" w:rsidRPr="002057FB" w:rsidRDefault="00802BB0" w:rsidP="00A6106E">
            <w:pPr>
              <w:jc w:val="center"/>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ARR-01-AP</w:t>
            </w:r>
          </w:p>
        </w:tc>
        <w:tc>
          <w:tcPr>
            <w:tcW w:w="3288" w:type="dxa"/>
            <w:tcBorders>
              <w:top w:val="nil"/>
              <w:left w:val="nil"/>
              <w:bottom w:val="nil"/>
              <w:right w:val="nil"/>
            </w:tcBorders>
            <w:shd w:val="clear" w:color="auto" w:fill="auto"/>
            <w:hideMark/>
          </w:tcPr>
          <w:p w14:paraId="427A0A2A" w14:textId="77777777" w:rsidR="00802BB0" w:rsidRPr="002057FB" w:rsidRDefault="00802BB0" w:rsidP="00A6106E">
            <w:pPr>
              <w:jc w:val="both"/>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APISONADOR BAILARINA 4 HP (DIMENSIÓNDE LA ZAPATA DE 285 MM POR 740 MM) INCLUYE: OPERACIÓN, COMBUSTIBLE, LUBRICANTE Y MANTENIMIENTO.</w:t>
            </w:r>
          </w:p>
        </w:tc>
        <w:tc>
          <w:tcPr>
            <w:tcW w:w="1607" w:type="dxa"/>
            <w:tcBorders>
              <w:top w:val="nil"/>
              <w:left w:val="nil"/>
              <w:bottom w:val="nil"/>
              <w:right w:val="nil"/>
            </w:tcBorders>
            <w:shd w:val="clear" w:color="auto" w:fill="auto"/>
            <w:hideMark/>
          </w:tcPr>
          <w:p w14:paraId="5EE4D03D" w14:textId="77777777" w:rsidR="00802BB0" w:rsidRPr="002057FB" w:rsidRDefault="00802BB0" w:rsidP="00A6106E">
            <w:pPr>
              <w:jc w:val="center"/>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PZA</w:t>
            </w:r>
          </w:p>
        </w:tc>
        <w:tc>
          <w:tcPr>
            <w:tcW w:w="1202" w:type="dxa"/>
            <w:tcBorders>
              <w:top w:val="nil"/>
              <w:left w:val="nil"/>
              <w:bottom w:val="nil"/>
              <w:right w:val="nil"/>
            </w:tcBorders>
            <w:shd w:val="clear" w:color="auto" w:fill="auto"/>
            <w:hideMark/>
          </w:tcPr>
          <w:p w14:paraId="0B158BFB" w14:textId="77777777" w:rsidR="00802BB0" w:rsidRPr="002057FB" w:rsidRDefault="00802BB0" w:rsidP="00A6106E">
            <w:pPr>
              <w:jc w:val="center"/>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4.00</w:t>
            </w:r>
          </w:p>
        </w:tc>
        <w:tc>
          <w:tcPr>
            <w:tcW w:w="1208" w:type="dxa"/>
            <w:tcBorders>
              <w:top w:val="nil"/>
              <w:left w:val="nil"/>
              <w:bottom w:val="nil"/>
              <w:right w:val="nil"/>
            </w:tcBorders>
            <w:shd w:val="clear" w:color="auto" w:fill="auto"/>
            <w:hideMark/>
          </w:tcPr>
          <w:p w14:paraId="54A7CB2A" w14:textId="77777777" w:rsidR="00802BB0" w:rsidRPr="002057FB" w:rsidRDefault="00802BB0" w:rsidP="00A6106E">
            <w:pPr>
              <w:jc w:val="center"/>
              <w:rPr>
                <w:rFonts w:ascii="Arial Narrow" w:hAnsi="Arial Narrow" w:cs="Calibri"/>
                <w:color w:val="000000"/>
                <w:sz w:val="22"/>
                <w:szCs w:val="22"/>
                <w:lang w:eastAsia="es-MX"/>
              </w:rPr>
            </w:pPr>
          </w:p>
        </w:tc>
        <w:tc>
          <w:tcPr>
            <w:tcW w:w="1417" w:type="dxa"/>
            <w:tcBorders>
              <w:top w:val="nil"/>
              <w:left w:val="nil"/>
              <w:bottom w:val="nil"/>
              <w:right w:val="nil"/>
            </w:tcBorders>
            <w:shd w:val="clear" w:color="auto" w:fill="auto"/>
            <w:hideMark/>
          </w:tcPr>
          <w:p w14:paraId="4429DFD3" w14:textId="77777777" w:rsidR="00802BB0" w:rsidRPr="002057FB" w:rsidRDefault="00802BB0" w:rsidP="00A6106E">
            <w:pPr>
              <w:jc w:val="center"/>
              <w:rPr>
                <w:lang w:eastAsia="es-MX"/>
              </w:rPr>
            </w:pPr>
          </w:p>
        </w:tc>
      </w:tr>
      <w:tr w:rsidR="00802BB0" w:rsidRPr="002057FB" w14:paraId="0BDA25AD" w14:textId="77777777" w:rsidTr="00A6106E">
        <w:trPr>
          <w:trHeight w:val="1320"/>
          <w:jc w:val="center"/>
        </w:trPr>
        <w:tc>
          <w:tcPr>
            <w:tcW w:w="1696" w:type="dxa"/>
            <w:tcBorders>
              <w:top w:val="nil"/>
              <w:left w:val="nil"/>
              <w:bottom w:val="nil"/>
              <w:right w:val="nil"/>
            </w:tcBorders>
            <w:shd w:val="clear" w:color="auto" w:fill="auto"/>
            <w:hideMark/>
          </w:tcPr>
          <w:p w14:paraId="661885BC" w14:textId="77777777" w:rsidR="00802BB0" w:rsidRPr="002057FB" w:rsidRDefault="00802BB0" w:rsidP="00A6106E">
            <w:pPr>
              <w:jc w:val="center"/>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ARR-02-RV</w:t>
            </w:r>
          </w:p>
        </w:tc>
        <w:tc>
          <w:tcPr>
            <w:tcW w:w="3288" w:type="dxa"/>
            <w:tcBorders>
              <w:top w:val="nil"/>
              <w:left w:val="nil"/>
              <w:bottom w:val="nil"/>
              <w:right w:val="nil"/>
            </w:tcBorders>
            <w:shd w:val="clear" w:color="auto" w:fill="auto"/>
            <w:hideMark/>
          </w:tcPr>
          <w:p w14:paraId="55CF5C88" w14:textId="77777777" w:rsidR="00802BB0" w:rsidRPr="002057FB" w:rsidRDefault="00802BB0" w:rsidP="00A6106E">
            <w:pPr>
              <w:jc w:val="both"/>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RODILLO VIBRATORIO SENCILLO (ANCHO DE RODILLO 740 MM, MOTOR GASOLINA 8HP) INCLUYE: OPERACIÓN, COMBUSTIBLE, LUBRICANTE Y MANTENIMIENTO.</w:t>
            </w:r>
          </w:p>
        </w:tc>
        <w:tc>
          <w:tcPr>
            <w:tcW w:w="1607" w:type="dxa"/>
            <w:tcBorders>
              <w:top w:val="nil"/>
              <w:left w:val="nil"/>
              <w:bottom w:val="nil"/>
              <w:right w:val="nil"/>
            </w:tcBorders>
            <w:shd w:val="clear" w:color="auto" w:fill="auto"/>
            <w:hideMark/>
          </w:tcPr>
          <w:p w14:paraId="0F1DA214" w14:textId="77777777" w:rsidR="00802BB0" w:rsidRPr="002057FB" w:rsidRDefault="00802BB0" w:rsidP="00A6106E">
            <w:pPr>
              <w:jc w:val="center"/>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PZA</w:t>
            </w:r>
          </w:p>
        </w:tc>
        <w:tc>
          <w:tcPr>
            <w:tcW w:w="1202" w:type="dxa"/>
            <w:tcBorders>
              <w:top w:val="nil"/>
              <w:left w:val="nil"/>
              <w:bottom w:val="nil"/>
              <w:right w:val="nil"/>
            </w:tcBorders>
            <w:shd w:val="clear" w:color="auto" w:fill="auto"/>
            <w:hideMark/>
          </w:tcPr>
          <w:p w14:paraId="7EDF967B" w14:textId="77777777" w:rsidR="00802BB0" w:rsidRPr="002057FB" w:rsidRDefault="00802BB0" w:rsidP="00A6106E">
            <w:pPr>
              <w:jc w:val="center"/>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4.00</w:t>
            </w:r>
          </w:p>
        </w:tc>
        <w:tc>
          <w:tcPr>
            <w:tcW w:w="1208" w:type="dxa"/>
            <w:tcBorders>
              <w:top w:val="nil"/>
              <w:left w:val="nil"/>
              <w:bottom w:val="nil"/>
              <w:right w:val="nil"/>
            </w:tcBorders>
            <w:shd w:val="clear" w:color="auto" w:fill="auto"/>
            <w:hideMark/>
          </w:tcPr>
          <w:p w14:paraId="629CD5E2" w14:textId="77777777" w:rsidR="00802BB0" w:rsidRPr="002057FB" w:rsidRDefault="00802BB0" w:rsidP="00A6106E">
            <w:pPr>
              <w:jc w:val="center"/>
              <w:rPr>
                <w:rFonts w:ascii="Arial Narrow" w:hAnsi="Arial Narrow" w:cs="Calibri"/>
                <w:color w:val="000000"/>
                <w:sz w:val="22"/>
                <w:szCs w:val="22"/>
                <w:lang w:eastAsia="es-MX"/>
              </w:rPr>
            </w:pPr>
          </w:p>
        </w:tc>
        <w:tc>
          <w:tcPr>
            <w:tcW w:w="1417" w:type="dxa"/>
            <w:tcBorders>
              <w:top w:val="nil"/>
              <w:left w:val="nil"/>
              <w:bottom w:val="nil"/>
              <w:right w:val="nil"/>
            </w:tcBorders>
            <w:shd w:val="clear" w:color="auto" w:fill="auto"/>
            <w:hideMark/>
          </w:tcPr>
          <w:p w14:paraId="35C619D7" w14:textId="77777777" w:rsidR="00802BB0" w:rsidRPr="002057FB" w:rsidRDefault="00802BB0" w:rsidP="00A6106E">
            <w:pPr>
              <w:jc w:val="center"/>
              <w:rPr>
                <w:lang w:eastAsia="es-MX"/>
              </w:rPr>
            </w:pPr>
          </w:p>
        </w:tc>
      </w:tr>
      <w:tr w:rsidR="00802BB0" w:rsidRPr="002057FB" w14:paraId="63CF9190" w14:textId="77777777" w:rsidTr="00A6106E">
        <w:trPr>
          <w:trHeight w:val="1650"/>
          <w:jc w:val="center"/>
        </w:trPr>
        <w:tc>
          <w:tcPr>
            <w:tcW w:w="1696" w:type="dxa"/>
            <w:tcBorders>
              <w:top w:val="nil"/>
              <w:left w:val="nil"/>
              <w:bottom w:val="nil"/>
              <w:right w:val="nil"/>
            </w:tcBorders>
            <w:shd w:val="clear" w:color="auto" w:fill="auto"/>
            <w:hideMark/>
          </w:tcPr>
          <w:p w14:paraId="4AE405C9" w14:textId="77777777" w:rsidR="00802BB0" w:rsidRPr="002057FB" w:rsidRDefault="00802BB0" w:rsidP="00A6106E">
            <w:pPr>
              <w:jc w:val="center"/>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ARR-05-CV</w:t>
            </w:r>
          </w:p>
        </w:tc>
        <w:tc>
          <w:tcPr>
            <w:tcW w:w="3288" w:type="dxa"/>
            <w:tcBorders>
              <w:top w:val="nil"/>
              <w:left w:val="nil"/>
              <w:bottom w:val="nil"/>
              <w:right w:val="nil"/>
            </w:tcBorders>
            <w:shd w:val="clear" w:color="auto" w:fill="auto"/>
            <w:hideMark/>
          </w:tcPr>
          <w:p w14:paraId="28BEC2BE" w14:textId="77777777" w:rsidR="00802BB0" w:rsidRPr="002057FB" w:rsidRDefault="00802BB0" w:rsidP="00A6106E">
            <w:pPr>
              <w:jc w:val="both"/>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VEHICULO CON CAPACIDAD DE CARGA MINIMA DE 3 TONELADAS, APTA PARA EL TRANSPORTE DE MEZCLA ASFALTICA EN CALIENTE CON VOLUMEN OPERATIVO DE 2 M3, INCLUYE: OPERACIÓN, COMBUSTIBLE, LUBRICANTE Y MANTENIMIENTO.</w:t>
            </w:r>
          </w:p>
        </w:tc>
        <w:tc>
          <w:tcPr>
            <w:tcW w:w="1607" w:type="dxa"/>
            <w:tcBorders>
              <w:top w:val="nil"/>
              <w:left w:val="nil"/>
              <w:bottom w:val="nil"/>
              <w:right w:val="nil"/>
            </w:tcBorders>
            <w:shd w:val="clear" w:color="auto" w:fill="auto"/>
            <w:hideMark/>
          </w:tcPr>
          <w:p w14:paraId="3941BAE1" w14:textId="77777777" w:rsidR="00802BB0" w:rsidRPr="002057FB" w:rsidRDefault="00802BB0" w:rsidP="00A6106E">
            <w:pPr>
              <w:jc w:val="center"/>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PZA</w:t>
            </w:r>
          </w:p>
        </w:tc>
        <w:tc>
          <w:tcPr>
            <w:tcW w:w="1202" w:type="dxa"/>
            <w:tcBorders>
              <w:top w:val="nil"/>
              <w:left w:val="nil"/>
              <w:bottom w:val="nil"/>
              <w:right w:val="nil"/>
            </w:tcBorders>
            <w:shd w:val="clear" w:color="auto" w:fill="auto"/>
            <w:hideMark/>
          </w:tcPr>
          <w:p w14:paraId="29AB2AFF" w14:textId="77777777" w:rsidR="00802BB0" w:rsidRPr="002057FB" w:rsidRDefault="00802BB0" w:rsidP="00A6106E">
            <w:pPr>
              <w:jc w:val="center"/>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4.00</w:t>
            </w:r>
          </w:p>
        </w:tc>
        <w:tc>
          <w:tcPr>
            <w:tcW w:w="1208" w:type="dxa"/>
            <w:tcBorders>
              <w:top w:val="nil"/>
              <w:left w:val="nil"/>
              <w:bottom w:val="nil"/>
              <w:right w:val="nil"/>
            </w:tcBorders>
            <w:shd w:val="clear" w:color="auto" w:fill="auto"/>
            <w:hideMark/>
          </w:tcPr>
          <w:p w14:paraId="269D49A3" w14:textId="77777777" w:rsidR="00802BB0" w:rsidRPr="002057FB" w:rsidRDefault="00802BB0" w:rsidP="00A6106E">
            <w:pPr>
              <w:jc w:val="center"/>
              <w:rPr>
                <w:rFonts w:ascii="Arial Narrow" w:hAnsi="Arial Narrow" w:cs="Calibri"/>
                <w:color w:val="000000"/>
                <w:sz w:val="22"/>
                <w:szCs w:val="22"/>
                <w:lang w:eastAsia="es-MX"/>
              </w:rPr>
            </w:pPr>
          </w:p>
        </w:tc>
        <w:tc>
          <w:tcPr>
            <w:tcW w:w="1417" w:type="dxa"/>
            <w:tcBorders>
              <w:top w:val="nil"/>
              <w:left w:val="nil"/>
              <w:bottom w:val="nil"/>
              <w:right w:val="nil"/>
            </w:tcBorders>
            <w:shd w:val="clear" w:color="auto" w:fill="auto"/>
            <w:hideMark/>
          </w:tcPr>
          <w:p w14:paraId="7B1EB340" w14:textId="77777777" w:rsidR="00802BB0" w:rsidRPr="002057FB" w:rsidRDefault="00802BB0" w:rsidP="00A6106E">
            <w:pPr>
              <w:jc w:val="center"/>
              <w:rPr>
                <w:lang w:eastAsia="es-MX"/>
              </w:rPr>
            </w:pPr>
          </w:p>
        </w:tc>
      </w:tr>
      <w:tr w:rsidR="00802BB0" w:rsidRPr="002057FB" w14:paraId="766A8A4D" w14:textId="77777777" w:rsidTr="00A6106E">
        <w:trPr>
          <w:trHeight w:val="990"/>
          <w:jc w:val="center"/>
        </w:trPr>
        <w:tc>
          <w:tcPr>
            <w:tcW w:w="1696" w:type="dxa"/>
            <w:tcBorders>
              <w:top w:val="nil"/>
              <w:left w:val="nil"/>
              <w:bottom w:val="nil"/>
              <w:right w:val="nil"/>
            </w:tcBorders>
            <w:shd w:val="clear" w:color="auto" w:fill="auto"/>
            <w:hideMark/>
          </w:tcPr>
          <w:p w14:paraId="2D103022" w14:textId="77777777" w:rsidR="00802BB0" w:rsidRPr="002057FB" w:rsidRDefault="00802BB0" w:rsidP="00A6106E">
            <w:pPr>
              <w:jc w:val="center"/>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ARR-04-CR</w:t>
            </w:r>
          </w:p>
        </w:tc>
        <w:tc>
          <w:tcPr>
            <w:tcW w:w="3288" w:type="dxa"/>
            <w:tcBorders>
              <w:top w:val="nil"/>
              <w:left w:val="nil"/>
              <w:bottom w:val="nil"/>
              <w:right w:val="nil"/>
            </w:tcBorders>
            <w:shd w:val="clear" w:color="auto" w:fill="auto"/>
            <w:hideMark/>
          </w:tcPr>
          <w:p w14:paraId="611354A0" w14:textId="77777777" w:rsidR="00802BB0" w:rsidRPr="002057FB" w:rsidRDefault="00802BB0" w:rsidP="00A6106E">
            <w:pPr>
              <w:jc w:val="both"/>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CORTADORA DE CONCRETO CON DISCO DE CORTE DE 14 PULGADAS (14") INCLUYE: OPERACIÓN, COMBUSTIBLE Y MANTENIMIENTO.</w:t>
            </w:r>
          </w:p>
        </w:tc>
        <w:tc>
          <w:tcPr>
            <w:tcW w:w="1607" w:type="dxa"/>
            <w:tcBorders>
              <w:top w:val="nil"/>
              <w:left w:val="nil"/>
              <w:bottom w:val="nil"/>
              <w:right w:val="nil"/>
            </w:tcBorders>
            <w:shd w:val="clear" w:color="auto" w:fill="auto"/>
            <w:hideMark/>
          </w:tcPr>
          <w:p w14:paraId="3DA27AE2" w14:textId="77777777" w:rsidR="00802BB0" w:rsidRPr="002057FB" w:rsidRDefault="00802BB0" w:rsidP="00A6106E">
            <w:pPr>
              <w:jc w:val="center"/>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PZA</w:t>
            </w:r>
          </w:p>
        </w:tc>
        <w:tc>
          <w:tcPr>
            <w:tcW w:w="1202" w:type="dxa"/>
            <w:tcBorders>
              <w:top w:val="nil"/>
              <w:left w:val="nil"/>
              <w:bottom w:val="nil"/>
              <w:right w:val="nil"/>
            </w:tcBorders>
            <w:shd w:val="clear" w:color="auto" w:fill="auto"/>
            <w:hideMark/>
          </w:tcPr>
          <w:p w14:paraId="1D50F424" w14:textId="77777777" w:rsidR="00802BB0" w:rsidRPr="002057FB" w:rsidRDefault="00802BB0" w:rsidP="00A6106E">
            <w:pPr>
              <w:jc w:val="center"/>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4.00</w:t>
            </w:r>
          </w:p>
        </w:tc>
        <w:tc>
          <w:tcPr>
            <w:tcW w:w="1208" w:type="dxa"/>
            <w:tcBorders>
              <w:top w:val="nil"/>
              <w:left w:val="nil"/>
              <w:bottom w:val="nil"/>
              <w:right w:val="nil"/>
            </w:tcBorders>
            <w:shd w:val="clear" w:color="auto" w:fill="auto"/>
            <w:hideMark/>
          </w:tcPr>
          <w:p w14:paraId="45B2B9DB" w14:textId="77777777" w:rsidR="00802BB0" w:rsidRPr="002057FB" w:rsidRDefault="00802BB0" w:rsidP="00A6106E">
            <w:pPr>
              <w:jc w:val="center"/>
              <w:rPr>
                <w:rFonts w:ascii="Arial Narrow" w:hAnsi="Arial Narrow" w:cs="Calibri"/>
                <w:color w:val="000000"/>
                <w:sz w:val="22"/>
                <w:szCs w:val="22"/>
                <w:lang w:eastAsia="es-MX"/>
              </w:rPr>
            </w:pPr>
          </w:p>
        </w:tc>
        <w:tc>
          <w:tcPr>
            <w:tcW w:w="1417" w:type="dxa"/>
            <w:tcBorders>
              <w:top w:val="nil"/>
              <w:left w:val="nil"/>
              <w:bottom w:val="nil"/>
              <w:right w:val="nil"/>
            </w:tcBorders>
            <w:shd w:val="clear" w:color="auto" w:fill="auto"/>
            <w:hideMark/>
          </w:tcPr>
          <w:p w14:paraId="7490E9E9" w14:textId="77777777" w:rsidR="00802BB0" w:rsidRPr="002057FB" w:rsidRDefault="00802BB0" w:rsidP="00A6106E">
            <w:pPr>
              <w:jc w:val="center"/>
              <w:rPr>
                <w:lang w:eastAsia="es-MX"/>
              </w:rPr>
            </w:pPr>
          </w:p>
        </w:tc>
      </w:tr>
      <w:tr w:rsidR="00802BB0" w:rsidRPr="002057FB" w14:paraId="372C4390" w14:textId="77777777" w:rsidTr="00A6106E">
        <w:trPr>
          <w:trHeight w:val="330"/>
          <w:jc w:val="center"/>
        </w:trPr>
        <w:tc>
          <w:tcPr>
            <w:tcW w:w="1696" w:type="dxa"/>
            <w:tcBorders>
              <w:top w:val="nil"/>
              <w:left w:val="nil"/>
              <w:bottom w:val="nil"/>
              <w:right w:val="nil"/>
            </w:tcBorders>
            <w:shd w:val="clear" w:color="auto" w:fill="auto"/>
            <w:noWrap/>
            <w:hideMark/>
          </w:tcPr>
          <w:p w14:paraId="70489325" w14:textId="77777777" w:rsidR="00802BB0" w:rsidRPr="002057FB" w:rsidRDefault="00802BB0" w:rsidP="00A6106E">
            <w:pPr>
              <w:jc w:val="center"/>
              <w:rPr>
                <w:lang w:eastAsia="es-MX"/>
              </w:rPr>
            </w:pPr>
          </w:p>
        </w:tc>
        <w:tc>
          <w:tcPr>
            <w:tcW w:w="3288" w:type="dxa"/>
            <w:tcBorders>
              <w:top w:val="nil"/>
              <w:left w:val="nil"/>
              <w:bottom w:val="nil"/>
              <w:right w:val="nil"/>
            </w:tcBorders>
            <w:shd w:val="clear" w:color="auto" w:fill="auto"/>
            <w:hideMark/>
          </w:tcPr>
          <w:p w14:paraId="2B41F74A" w14:textId="77777777" w:rsidR="00802BB0" w:rsidRPr="002057FB" w:rsidRDefault="00802BB0" w:rsidP="00A6106E">
            <w:pPr>
              <w:rPr>
                <w:lang w:eastAsia="es-MX"/>
              </w:rPr>
            </w:pPr>
          </w:p>
        </w:tc>
        <w:tc>
          <w:tcPr>
            <w:tcW w:w="1607" w:type="dxa"/>
            <w:tcBorders>
              <w:top w:val="nil"/>
              <w:left w:val="nil"/>
              <w:bottom w:val="nil"/>
              <w:right w:val="nil"/>
            </w:tcBorders>
            <w:shd w:val="clear" w:color="auto" w:fill="auto"/>
            <w:hideMark/>
          </w:tcPr>
          <w:p w14:paraId="1CB8ADAC" w14:textId="77777777" w:rsidR="00802BB0" w:rsidRPr="002057FB" w:rsidRDefault="00802BB0" w:rsidP="00A6106E">
            <w:pPr>
              <w:jc w:val="right"/>
              <w:rPr>
                <w:lang w:eastAsia="es-MX"/>
              </w:rPr>
            </w:pPr>
          </w:p>
        </w:tc>
        <w:tc>
          <w:tcPr>
            <w:tcW w:w="2410" w:type="dxa"/>
            <w:gridSpan w:val="2"/>
            <w:tcBorders>
              <w:top w:val="nil"/>
              <w:left w:val="nil"/>
              <w:bottom w:val="nil"/>
              <w:right w:val="nil"/>
            </w:tcBorders>
            <w:shd w:val="clear" w:color="auto" w:fill="auto"/>
            <w:hideMark/>
          </w:tcPr>
          <w:p w14:paraId="73EB6683" w14:textId="77777777" w:rsidR="00802BB0" w:rsidRPr="002057FB" w:rsidRDefault="00802BB0" w:rsidP="00A6106E">
            <w:pPr>
              <w:jc w:val="right"/>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SUBTOTAL DIARIO</w:t>
            </w:r>
          </w:p>
        </w:tc>
        <w:tc>
          <w:tcPr>
            <w:tcW w:w="1417" w:type="dxa"/>
            <w:tcBorders>
              <w:top w:val="nil"/>
              <w:left w:val="nil"/>
              <w:bottom w:val="nil"/>
              <w:right w:val="nil"/>
            </w:tcBorders>
            <w:shd w:val="clear" w:color="auto" w:fill="auto"/>
            <w:hideMark/>
          </w:tcPr>
          <w:p w14:paraId="28C8B749" w14:textId="77777777" w:rsidR="00802BB0" w:rsidRPr="002057FB" w:rsidRDefault="00802BB0" w:rsidP="00A6106E">
            <w:pPr>
              <w:jc w:val="right"/>
              <w:rPr>
                <w:rFonts w:ascii="Arial Narrow" w:hAnsi="Arial Narrow" w:cs="Calibri"/>
                <w:color w:val="000000"/>
                <w:sz w:val="22"/>
                <w:szCs w:val="22"/>
                <w:lang w:eastAsia="es-MX"/>
              </w:rPr>
            </w:pPr>
          </w:p>
        </w:tc>
      </w:tr>
      <w:tr w:rsidR="00802BB0" w:rsidRPr="002057FB" w14:paraId="565A8A86" w14:textId="77777777" w:rsidTr="00A6106E">
        <w:trPr>
          <w:trHeight w:val="330"/>
          <w:jc w:val="center"/>
        </w:trPr>
        <w:tc>
          <w:tcPr>
            <w:tcW w:w="1696" w:type="dxa"/>
            <w:tcBorders>
              <w:top w:val="nil"/>
              <w:left w:val="nil"/>
              <w:bottom w:val="nil"/>
              <w:right w:val="nil"/>
            </w:tcBorders>
            <w:shd w:val="clear" w:color="auto" w:fill="auto"/>
            <w:noWrap/>
            <w:hideMark/>
          </w:tcPr>
          <w:p w14:paraId="3828AF33" w14:textId="77777777" w:rsidR="00802BB0" w:rsidRPr="002057FB" w:rsidRDefault="00802BB0" w:rsidP="00A6106E">
            <w:pPr>
              <w:jc w:val="right"/>
              <w:rPr>
                <w:lang w:eastAsia="es-MX"/>
              </w:rPr>
            </w:pPr>
          </w:p>
        </w:tc>
        <w:tc>
          <w:tcPr>
            <w:tcW w:w="3288" w:type="dxa"/>
            <w:tcBorders>
              <w:top w:val="nil"/>
              <w:left w:val="nil"/>
              <w:bottom w:val="nil"/>
              <w:right w:val="nil"/>
            </w:tcBorders>
            <w:shd w:val="clear" w:color="auto" w:fill="auto"/>
            <w:hideMark/>
          </w:tcPr>
          <w:p w14:paraId="0BD600BC" w14:textId="77777777" w:rsidR="00802BB0" w:rsidRPr="002057FB" w:rsidRDefault="00802BB0" w:rsidP="00A6106E">
            <w:pPr>
              <w:rPr>
                <w:lang w:eastAsia="es-MX"/>
              </w:rPr>
            </w:pPr>
          </w:p>
        </w:tc>
        <w:tc>
          <w:tcPr>
            <w:tcW w:w="1607" w:type="dxa"/>
            <w:tcBorders>
              <w:top w:val="nil"/>
              <w:left w:val="nil"/>
              <w:bottom w:val="nil"/>
              <w:right w:val="nil"/>
            </w:tcBorders>
            <w:shd w:val="clear" w:color="auto" w:fill="auto"/>
            <w:hideMark/>
          </w:tcPr>
          <w:p w14:paraId="2BE6F188" w14:textId="77777777" w:rsidR="00802BB0" w:rsidRPr="002057FB" w:rsidRDefault="00802BB0" w:rsidP="00A6106E">
            <w:pPr>
              <w:jc w:val="right"/>
              <w:rPr>
                <w:lang w:eastAsia="es-MX"/>
              </w:rPr>
            </w:pPr>
          </w:p>
        </w:tc>
        <w:tc>
          <w:tcPr>
            <w:tcW w:w="2410" w:type="dxa"/>
            <w:gridSpan w:val="2"/>
            <w:tcBorders>
              <w:top w:val="nil"/>
              <w:left w:val="nil"/>
              <w:bottom w:val="nil"/>
              <w:right w:val="nil"/>
            </w:tcBorders>
            <w:shd w:val="clear" w:color="auto" w:fill="auto"/>
            <w:hideMark/>
          </w:tcPr>
          <w:p w14:paraId="55CCC1F3" w14:textId="77777777" w:rsidR="00802BB0" w:rsidRPr="002057FB" w:rsidRDefault="00802BB0" w:rsidP="00A6106E">
            <w:pPr>
              <w:jc w:val="right"/>
              <w:rPr>
                <w:rFonts w:ascii="Arial Narrow" w:hAnsi="Arial Narrow" w:cs="Calibri"/>
                <w:color w:val="000000"/>
                <w:sz w:val="22"/>
                <w:szCs w:val="22"/>
                <w:lang w:eastAsia="es-MX"/>
              </w:rPr>
            </w:pPr>
            <w:r w:rsidRPr="002057FB">
              <w:rPr>
                <w:rFonts w:ascii="Arial Narrow" w:hAnsi="Arial Narrow" w:cs="Calibri"/>
                <w:color w:val="000000"/>
                <w:sz w:val="22"/>
                <w:szCs w:val="22"/>
                <w:lang w:eastAsia="es-MX"/>
              </w:rPr>
              <w:t xml:space="preserve">SUBTOTAL </w:t>
            </w:r>
            <w:r w:rsidRPr="002057FB">
              <w:rPr>
                <w:rFonts w:ascii="Arial Narrow" w:hAnsi="Arial Narrow" w:cs="Calibri"/>
                <w:b/>
                <w:bCs/>
                <w:color w:val="000000"/>
                <w:sz w:val="22"/>
                <w:szCs w:val="22"/>
                <w:lang w:eastAsia="es-MX"/>
              </w:rPr>
              <w:t>206 DÍAS</w:t>
            </w:r>
          </w:p>
        </w:tc>
        <w:tc>
          <w:tcPr>
            <w:tcW w:w="1417" w:type="dxa"/>
            <w:tcBorders>
              <w:top w:val="nil"/>
              <w:left w:val="nil"/>
              <w:bottom w:val="nil"/>
              <w:right w:val="nil"/>
            </w:tcBorders>
            <w:shd w:val="clear" w:color="auto" w:fill="auto"/>
            <w:hideMark/>
          </w:tcPr>
          <w:p w14:paraId="2B39756C" w14:textId="77777777" w:rsidR="00802BB0" w:rsidRPr="002057FB" w:rsidRDefault="00802BB0" w:rsidP="00A6106E">
            <w:pPr>
              <w:jc w:val="right"/>
              <w:rPr>
                <w:rFonts w:ascii="Arial Narrow" w:hAnsi="Arial Narrow" w:cs="Calibri"/>
                <w:color w:val="000000"/>
                <w:sz w:val="22"/>
                <w:szCs w:val="22"/>
                <w:lang w:eastAsia="es-MX"/>
              </w:rPr>
            </w:pPr>
          </w:p>
        </w:tc>
      </w:tr>
      <w:tr w:rsidR="00802BB0" w:rsidRPr="002057FB" w14:paraId="49C248CF" w14:textId="77777777" w:rsidTr="00A6106E">
        <w:trPr>
          <w:trHeight w:val="330"/>
          <w:jc w:val="center"/>
        </w:trPr>
        <w:tc>
          <w:tcPr>
            <w:tcW w:w="1696" w:type="dxa"/>
            <w:tcBorders>
              <w:top w:val="nil"/>
              <w:left w:val="nil"/>
              <w:bottom w:val="nil"/>
              <w:right w:val="nil"/>
            </w:tcBorders>
            <w:shd w:val="clear" w:color="auto" w:fill="auto"/>
            <w:hideMark/>
          </w:tcPr>
          <w:p w14:paraId="6A810BCC" w14:textId="77777777" w:rsidR="00802BB0" w:rsidRPr="002057FB" w:rsidRDefault="00802BB0" w:rsidP="00A6106E">
            <w:pPr>
              <w:jc w:val="right"/>
              <w:rPr>
                <w:lang w:eastAsia="es-MX"/>
              </w:rPr>
            </w:pPr>
          </w:p>
        </w:tc>
        <w:tc>
          <w:tcPr>
            <w:tcW w:w="3288" w:type="dxa"/>
            <w:tcBorders>
              <w:top w:val="nil"/>
              <w:left w:val="nil"/>
              <w:bottom w:val="nil"/>
              <w:right w:val="nil"/>
            </w:tcBorders>
            <w:shd w:val="clear" w:color="auto" w:fill="auto"/>
            <w:hideMark/>
          </w:tcPr>
          <w:p w14:paraId="73AE7822" w14:textId="77777777" w:rsidR="00802BB0" w:rsidRPr="002057FB" w:rsidRDefault="00802BB0" w:rsidP="00A6106E">
            <w:pPr>
              <w:ind w:firstLineChars="1500" w:firstLine="3000"/>
              <w:rPr>
                <w:lang w:eastAsia="es-MX"/>
              </w:rPr>
            </w:pPr>
          </w:p>
        </w:tc>
        <w:tc>
          <w:tcPr>
            <w:tcW w:w="1607" w:type="dxa"/>
            <w:tcBorders>
              <w:top w:val="nil"/>
              <w:left w:val="nil"/>
              <w:bottom w:val="nil"/>
              <w:right w:val="nil"/>
            </w:tcBorders>
            <w:shd w:val="clear" w:color="auto" w:fill="auto"/>
            <w:hideMark/>
          </w:tcPr>
          <w:p w14:paraId="0743A731" w14:textId="77777777" w:rsidR="00802BB0" w:rsidRPr="002057FB" w:rsidRDefault="00802BB0" w:rsidP="00A6106E">
            <w:pPr>
              <w:ind w:firstLineChars="1500" w:firstLine="3000"/>
              <w:rPr>
                <w:lang w:eastAsia="es-MX"/>
              </w:rPr>
            </w:pPr>
          </w:p>
        </w:tc>
        <w:tc>
          <w:tcPr>
            <w:tcW w:w="2410" w:type="dxa"/>
            <w:gridSpan w:val="2"/>
            <w:tcBorders>
              <w:top w:val="nil"/>
              <w:left w:val="nil"/>
              <w:bottom w:val="nil"/>
              <w:right w:val="nil"/>
            </w:tcBorders>
            <w:shd w:val="clear" w:color="auto" w:fill="auto"/>
            <w:hideMark/>
          </w:tcPr>
          <w:p w14:paraId="4971B993" w14:textId="77777777" w:rsidR="00802BB0" w:rsidRPr="002057FB" w:rsidRDefault="00802BB0" w:rsidP="00A6106E">
            <w:pPr>
              <w:jc w:val="right"/>
              <w:rPr>
                <w:rFonts w:ascii="Arial Narrow" w:hAnsi="Arial Narrow" w:cs="Calibri"/>
                <w:b/>
                <w:bCs/>
                <w:color w:val="000000"/>
                <w:sz w:val="22"/>
                <w:szCs w:val="22"/>
                <w:lang w:eastAsia="es-MX"/>
              </w:rPr>
            </w:pPr>
            <w:r w:rsidRPr="002057FB">
              <w:rPr>
                <w:rFonts w:ascii="Arial Narrow" w:hAnsi="Arial Narrow" w:cs="Calibri"/>
                <w:b/>
                <w:bCs/>
                <w:color w:val="000000"/>
                <w:sz w:val="22"/>
                <w:szCs w:val="22"/>
                <w:lang w:eastAsia="es-MX"/>
              </w:rPr>
              <w:t>IVA</w:t>
            </w:r>
          </w:p>
        </w:tc>
        <w:tc>
          <w:tcPr>
            <w:tcW w:w="1417" w:type="dxa"/>
            <w:tcBorders>
              <w:top w:val="nil"/>
              <w:left w:val="nil"/>
              <w:bottom w:val="nil"/>
              <w:right w:val="nil"/>
            </w:tcBorders>
            <w:shd w:val="clear" w:color="auto" w:fill="auto"/>
            <w:hideMark/>
          </w:tcPr>
          <w:p w14:paraId="2AE90DC7" w14:textId="77777777" w:rsidR="00802BB0" w:rsidRPr="002057FB" w:rsidRDefault="00802BB0" w:rsidP="00A6106E">
            <w:pPr>
              <w:jc w:val="right"/>
              <w:rPr>
                <w:rFonts w:ascii="Arial Narrow" w:hAnsi="Arial Narrow" w:cs="Calibri"/>
                <w:b/>
                <w:bCs/>
                <w:color w:val="000000"/>
                <w:sz w:val="22"/>
                <w:szCs w:val="22"/>
                <w:lang w:eastAsia="es-MX"/>
              </w:rPr>
            </w:pPr>
          </w:p>
        </w:tc>
      </w:tr>
      <w:tr w:rsidR="00802BB0" w:rsidRPr="002057FB" w14:paraId="3800CE2F" w14:textId="77777777" w:rsidTr="00A6106E">
        <w:trPr>
          <w:trHeight w:val="330"/>
          <w:jc w:val="center"/>
        </w:trPr>
        <w:tc>
          <w:tcPr>
            <w:tcW w:w="1696" w:type="dxa"/>
            <w:tcBorders>
              <w:top w:val="nil"/>
              <w:left w:val="nil"/>
              <w:bottom w:val="nil"/>
              <w:right w:val="nil"/>
            </w:tcBorders>
            <w:shd w:val="clear" w:color="auto" w:fill="auto"/>
            <w:hideMark/>
          </w:tcPr>
          <w:p w14:paraId="3D700BE9" w14:textId="77777777" w:rsidR="00802BB0" w:rsidRPr="002057FB" w:rsidRDefault="00802BB0" w:rsidP="00A6106E">
            <w:pPr>
              <w:ind w:firstLineChars="1500" w:firstLine="3000"/>
              <w:rPr>
                <w:lang w:eastAsia="es-MX"/>
              </w:rPr>
            </w:pPr>
          </w:p>
        </w:tc>
        <w:tc>
          <w:tcPr>
            <w:tcW w:w="3288" w:type="dxa"/>
            <w:tcBorders>
              <w:top w:val="nil"/>
              <w:left w:val="nil"/>
              <w:bottom w:val="nil"/>
              <w:right w:val="nil"/>
            </w:tcBorders>
            <w:shd w:val="clear" w:color="auto" w:fill="auto"/>
            <w:hideMark/>
          </w:tcPr>
          <w:p w14:paraId="0E85B3E7" w14:textId="77777777" w:rsidR="00802BB0" w:rsidRPr="002057FB" w:rsidRDefault="00802BB0" w:rsidP="00A6106E">
            <w:pPr>
              <w:ind w:firstLineChars="1500" w:firstLine="3000"/>
              <w:rPr>
                <w:lang w:eastAsia="es-MX"/>
              </w:rPr>
            </w:pPr>
          </w:p>
        </w:tc>
        <w:tc>
          <w:tcPr>
            <w:tcW w:w="1607" w:type="dxa"/>
            <w:tcBorders>
              <w:top w:val="nil"/>
              <w:left w:val="nil"/>
              <w:bottom w:val="nil"/>
              <w:right w:val="nil"/>
            </w:tcBorders>
            <w:shd w:val="clear" w:color="auto" w:fill="auto"/>
            <w:hideMark/>
          </w:tcPr>
          <w:p w14:paraId="3A53589F" w14:textId="77777777" w:rsidR="00802BB0" w:rsidRPr="002057FB" w:rsidRDefault="00802BB0" w:rsidP="00A6106E">
            <w:pPr>
              <w:ind w:firstLineChars="1500" w:firstLine="3000"/>
              <w:rPr>
                <w:lang w:eastAsia="es-MX"/>
              </w:rPr>
            </w:pPr>
          </w:p>
        </w:tc>
        <w:tc>
          <w:tcPr>
            <w:tcW w:w="2410" w:type="dxa"/>
            <w:gridSpan w:val="2"/>
            <w:tcBorders>
              <w:top w:val="nil"/>
              <w:left w:val="nil"/>
              <w:bottom w:val="nil"/>
              <w:right w:val="nil"/>
            </w:tcBorders>
            <w:shd w:val="clear" w:color="auto" w:fill="auto"/>
            <w:hideMark/>
          </w:tcPr>
          <w:p w14:paraId="2A7B8BFA" w14:textId="77777777" w:rsidR="00802BB0" w:rsidRPr="002057FB" w:rsidRDefault="00802BB0" w:rsidP="00A6106E">
            <w:pPr>
              <w:jc w:val="right"/>
              <w:rPr>
                <w:rFonts w:ascii="Arial Narrow" w:hAnsi="Arial Narrow" w:cs="Calibri"/>
                <w:b/>
                <w:bCs/>
                <w:color w:val="000000"/>
                <w:sz w:val="22"/>
                <w:szCs w:val="22"/>
                <w:lang w:eastAsia="es-MX"/>
              </w:rPr>
            </w:pPr>
            <w:r w:rsidRPr="002057FB">
              <w:rPr>
                <w:rFonts w:ascii="Arial Narrow" w:hAnsi="Arial Narrow" w:cs="Calibri"/>
                <w:b/>
                <w:bCs/>
                <w:color w:val="000000"/>
                <w:sz w:val="22"/>
                <w:szCs w:val="22"/>
                <w:lang w:eastAsia="es-MX"/>
              </w:rPr>
              <w:t>TOTAL</w:t>
            </w:r>
          </w:p>
        </w:tc>
        <w:tc>
          <w:tcPr>
            <w:tcW w:w="1417" w:type="dxa"/>
            <w:tcBorders>
              <w:top w:val="nil"/>
              <w:left w:val="nil"/>
              <w:bottom w:val="nil"/>
              <w:right w:val="nil"/>
            </w:tcBorders>
            <w:shd w:val="clear" w:color="auto" w:fill="auto"/>
            <w:hideMark/>
          </w:tcPr>
          <w:p w14:paraId="60B5C2D8" w14:textId="77777777" w:rsidR="00802BB0" w:rsidRPr="002057FB" w:rsidRDefault="00802BB0" w:rsidP="00A6106E">
            <w:pPr>
              <w:jc w:val="right"/>
              <w:rPr>
                <w:rFonts w:ascii="Arial Narrow" w:hAnsi="Arial Narrow" w:cs="Calibri"/>
                <w:b/>
                <w:bCs/>
                <w:color w:val="000000"/>
                <w:sz w:val="22"/>
                <w:szCs w:val="22"/>
                <w:lang w:eastAsia="es-MX"/>
              </w:rPr>
            </w:pPr>
          </w:p>
        </w:tc>
      </w:tr>
    </w:tbl>
    <w:p w14:paraId="11F2A244" w14:textId="77777777" w:rsidR="00802BB0" w:rsidRDefault="00802BB0" w:rsidP="00802BB0"/>
    <w:p w14:paraId="2447BF3B" w14:textId="77777777" w:rsidR="00802BB0" w:rsidRDefault="00802BB0" w:rsidP="00802BB0"/>
    <w:p w14:paraId="6F7FFA92" w14:textId="77777777" w:rsidR="00802BB0" w:rsidRDefault="00802BB0" w:rsidP="00802BB0">
      <w:pPr>
        <w:ind w:firstLine="708"/>
        <w:jc w:val="center"/>
        <w:rPr>
          <w:rFonts w:ascii="Tahoma" w:hAnsi="Tahoma"/>
          <w:bCs/>
          <w:sz w:val="22"/>
        </w:rPr>
      </w:pPr>
    </w:p>
    <w:p w14:paraId="2A3E021E" w14:textId="77777777" w:rsidR="00772A81" w:rsidRDefault="00772A81" w:rsidP="00D0013D"/>
    <w:p w14:paraId="27E3FF8F" w14:textId="77777777" w:rsidR="00772A81" w:rsidRDefault="00772A81" w:rsidP="00D0013D"/>
    <w:p w14:paraId="70CFCF70" w14:textId="77777777" w:rsidR="00772A81" w:rsidRDefault="00772A81" w:rsidP="00420464">
      <w:pPr>
        <w:jc w:val="center"/>
        <w:rPr>
          <w:rFonts w:ascii="Tahoma" w:hAnsi="Tahoma"/>
          <w:b/>
          <w:sz w:val="22"/>
        </w:rPr>
      </w:pPr>
    </w:p>
    <w:p w14:paraId="6F55E842" w14:textId="77777777" w:rsidR="00772A81" w:rsidRDefault="00772A81" w:rsidP="00420464">
      <w:pPr>
        <w:jc w:val="center"/>
        <w:rPr>
          <w:rFonts w:ascii="Tahoma" w:hAnsi="Tahoma"/>
          <w:b/>
          <w:sz w:val="22"/>
        </w:rPr>
      </w:pPr>
    </w:p>
    <w:p w14:paraId="4DBC0D75" w14:textId="77777777" w:rsidR="00772A81" w:rsidRDefault="00772A81" w:rsidP="00420464">
      <w:pPr>
        <w:jc w:val="center"/>
        <w:rPr>
          <w:rFonts w:ascii="Tahoma" w:hAnsi="Tahoma"/>
          <w:b/>
          <w:sz w:val="22"/>
        </w:rPr>
      </w:pPr>
    </w:p>
    <w:p w14:paraId="425D277B" w14:textId="77777777" w:rsidR="00772A81" w:rsidRDefault="00772A81" w:rsidP="00420464">
      <w:pPr>
        <w:jc w:val="center"/>
        <w:rPr>
          <w:rFonts w:ascii="Tahoma" w:hAnsi="Tahoma"/>
          <w:b/>
          <w:sz w:val="22"/>
        </w:rPr>
      </w:pPr>
    </w:p>
    <w:p w14:paraId="0AC07BB2" w14:textId="77777777" w:rsidR="00772A81" w:rsidRDefault="00772A81" w:rsidP="00420464">
      <w:pPr>
        <w:jc w:val="center"/>
        <w:rPr>
          <w:rFonts w:ascii="Tahoma" w:hAnsi="Tahoma"/>
          <w:b/>
          <w:sz w:val="22"/>
        </w:rPr>
      </w:pPr>
    </w:p>
    <w:p w14:paraId="1555FF42" w14:textId="77777777" w:rsidR="00772A81" w:rsidRDefault="00772A81" w:rsidP="00420464">
      <w:pPr>
        <w:jc w:val="center"/>
        <w:rPr>
          <w:rFonts w:ascii="Tahoma" w:hAnsi="Tahoma"/>
          <w:b/>
          <w:sz w:val="22"/>
        </w:rPr>
      </w:pPr>
    </w:p>
    <w:p w14:paraId="1F2E452B" w14:textId="77777777" w:rsidR="00772A81" w:rsidRDefault="00772A81" w:rsidP="00420464">
      <w:pPr>
        <w:jc w:val="center"/>
        <w:rPr>
          <w:rFonts w:ascii="Tahoma" w:hAnsi="Tahoma"/>
          <w:b/>
          <w:sz w:val="22"/>
        </w:rPr>
      </w:pPr>
    </w:p>
    <w:p w14:paraId="4D205352" w14:textId="77777777" w:rsidR="00772A81" w:rsidRDefault="00772A81" w:rsidP="00420464">
      <w:pPr>
        <w:jc w:val="center"/>
        <w:rPr>
          <w:rFonts w:ascii="Tahoma" w:hAnsi="Tahoma"/>
          <w:b/>
          <w:sz w:val="22"/>
        </w:rPr>
      </w:pPr>
    </w:p>
    <w:p w14:paraId="6C293C50" w14:textId="77777777" w:rsidR="00772A81" w:rsidRDefault="00772A81" w:rsidP="00420464">
      <w:pPr>
        <w:jc w:val="center"/>
        <w:rPr>
          <w:rFonts w:ascii="Tahoma" w:hAnsi="Tahoma"/>
          <w:b/>
          <w:sz w:val="22"/>
        </w:rPr>
      </w:pPr>
    </w:p>
    <w:p w14:paraId="04FBCCDE" w14:textId="77777777" w:rsidR="00772A81" w:rsidRDefault="00772A81" w:rsidP="00420464">
      <w:pPr>
        <w:jc w:val="center"/>
        <w:rPr>
          <w:rFonts w:ascii="Tahoma" w:hAnsi="Tahoma"/>
          <w:b/>
          <w:sz w:val="22"/>
        </w:rPr>
      </w:pPr>
    </w:p>
    <w:p w14:paraId="4AEF013E" w14:textId="77777777" w:rsidR="00772A81" w:rsidRDefault="00772A81" w:rsidP="00420464">
      <w:pPr>
        <w:jc w:val="center"/>
        <w:rPr>
          <w:rFonts w:ascii="Tahoma" w:hAnsi="Tahoma"/>
          <w:b/>
          <w:sz w:val="22"/>
        </w:rPr>
      </w:pPr>
    </w:p>
    <w:p w14:paraId="4E0F81E3" w14:textId="77777777" w:rsidR="00772A81" w:rsidRDefault="00772A81" w:rsidP="00420464">
      <w:pPr>
        <w:jc w:val="center"/>
        <w:rPr>
          <w:rFonts w:ascii="Tahoma" w:hAnsi="Tahoma"/>
          <w:b/>
          <w:sz w:val="22"/>
        </w:rPr>
      </w:pPr>
    </w:p>
    <w:p w14:paraId="43F6BD8D" w14:textId="77777777" w:rsidR="00772A81" w:rsidRDefault="00772A81" w:rsidP="00420464">
      <w:pPr>
        <w:jc w:val="center"/>
        <w:rPr>
          <w:rFonts w:ascii="Tahoma" w:hAnsi="Tahoma"/>
          <w:b/>
          <w:sz w:val="22"/>
        </w:rPr>
      </w:pPr>
    </w:p>
    <w:p w14:paraId="6BD2AD20" w14:textId="77777777" w:rsidR="00772A81" w:rsidRDefault="00772A81" w:rsidP="00420464">
      <w:pPr>
        <w:jc w:val="center"/>
        <w:rPr>
          <w:rFonts w:ascii="Tahoma" w:hAnsi="Tahoma"/>
          <w:b/>
          <w:sz w:val="22"/>
        </w:rPr>
      </w:pPr>
    </w:p>
    <w:p w14:paraId="0C489BD7" w14:textId="77777777" w:rsidR="00772A81" w:rsidRDefault="00772A81" w:rsidP="00420464">
      <w:pPr>
        <w:jc w:val="center"/>
        <w:rPr>
          <w:rFonts w:ascii="Tahoma" w:hAnsi="Tahoma"/>
          <w:b/>
          <w:sz w:val="22"/>
        </w:rPr>
      </w:pPr>
    </w:p>
    <w:p w14:paraId="588F3A48" w14:textId="77777777" w:rsidR="00772A81" w:rsidRDefault="00772A81" w:rsidP="00420464">
      <w:pPr>
        <w:jc w:val="center"/>
        <w:rPr>
          <w:rFonts w:ascii="Tahoma" w:hAnsi="Tahoma"/>
          <w:b/>
          <w:sz w:val="22"/>
        </w:rPr>
      </w:pPr>
    </w:p>
    <w:p w14:paraId="09BBB852" w14:textId="77777777" w:rsidR="00772A81" w:rsidRDefault="00772A81" w:rsidP="00420464">
      <w:pPr>
        <w:jc w:val="center"/>
        <w:rPr>
          <w:rFonts w:ascii="Tahoma" w:hAnsi="Tahoma"/>
          <w:b/>
          <w:sz w:val="22"/>
        </w:rPr>
      </w:pPr>
    </w:p>
    <w:p w14:paraId="019AE54E" w14:textId="77777777" w:rsidR="00772A81" w:rsidRDefault="00772A81" w:rsidP="00420464">
      <w:pPr>
        <w:jc w:val="center"/>
        <w:rPr>
          <w:rFonts w:ascii="Tahoma" w:hAnsi="Tahoma"/>
          <w:b/>
          <w:sz w:val="22"/>
        </w:rPr>
      </w:pPr>
    </w:p>
    <w:p w14:paraId="2E5B87B3" w14:textId="77777777" w:rsidR="00772A81" w:rsidRDefault="00772A81" w:rsidP="00420464">
      <w:pPr>
        <w:jc w:val="center"/>
        <w:rPr>
          <w:rFonts w:ascii="Tahoma" w:hAnsi="Tahoma"/>
          <w:b/>
          <w:sz w:val="22"/>
        </w:rPr>
      </w:pPr>
    </w:p>
    <w:p w14:paraId="0871B7DF" w14:textId="77777777" w:rsidR="00772A81" w:rsidRDefault="00772A81" w:rsidP="00420464">
      <w:pPr>
        <w:jc w:val="center"/>
        <w:rPr>
          <w:rFonts w:ascii="Tahoma" w:hAnsi="Tahoma"/>
          <w:b/>
          <w:sz w:val="22"/>
        </w:rPr>
      </w:pPr>
    </w:p>
    <w:p w14:paraId="0DA79CD3" w14:textId="77777777" w:rsidR="00772A81" w:rsidRDefault="00772A81" w:rsidP="00420464">
      <w:pPr>
        <w:jc w:val="center"/>
        <w:rPr>
          <w:rFonts w:ascii="Tahoma" w:hAnsi="Tahoma"/>
          <w:b/>
          <w:sz w:val="22"/>
        </w:rPr>
      </w:pPr>
    </w:p>
    <w:p w14:paraId="72380C53" w14:textId="77777777" w:rsidR="00772A81" w:rsidRPr="00D0013D" w:rsidRDefault="00772A81" w:rsidP="00420464">
      <w:pPr>
        <w:jc w:val="center"/>
        <w:rPr>
          <w:rFonts w:ascii="Tahoma" w:hAnsi="Tahoma"/>
          <w:b/>
          <w:bCs/>
          <w:sz w:val="24"/>
        </w:rPr>
      </w:pPr>
      <w:r w:rsidRPr="00420464">
        <w:rPr>
          <w:rFonts w:ascii="Tahoma" w:hAnsi="Tahoma"/>
          <w:b/>
          <w:bCs/>
          <w:sz w:val="24"/>
        </w:rPr>
        <w:t>GARANTÍA DE SERIEDAD DE LA OFERTA</w:t>
      </w:r>
    </w:p>
    <w:p w14:paraId="6B3DC127" w14:textId="77777777" w:rsidR="00772A81" w:rsidRDefault="00772A81" w:rsidP="00420464">
      <w:pPr>
        <w:pStyle w:val="Ttulo5"/>
        <w:rPr>
          <w:b/>
          <w:bCs/>
        </w:rPr>
      </w:pPr>
      <w:r>
        <w:rPr>
          <w:b/>
          <w:bCs/>
        </w:rPr>
        <w:t>Anexo 15</w:t>
      </w:r>
    </w:p>
    <w:p w14:paraId="3B27D41A" w14:textId="77777777" w:rsidR="00772A81" w:rsidRDefault="00772A81" w:rsidP="00420464"/>
    <w:p w14:paraId="0200C8AF" w14:textId="77777777" w:rsidR="00772A81" w:rsidRDefault="00772A81" w:rsidP="00D0013D"/>
    <w:p w14:paraId="731F8FE1" w14:textId="77777777" w:rsidR="00772A81" w:rsidRDefault="00772A81" w:rsidP="00D0013D"/>
    <w:p w14:paraId="1CDF8E53" w14:textId="77777777" w:rsidR="00772A81" w:rsidRDefault="00772A81" w:rsidP="00D0013D"/>
    <w:p w14:paraId="4763B9A1" w14:textId="77777777" w:rsidR="00772A81" w:rsidRDefault="00772A81" w:rsidP="00D0013D"/>
    <w:p w14:paraId="57D52729" w14:textId="77777777" w:rsidR="00772A81" w:rsidRDefault="00772A81" w:rsidP="00D0013D"/>
    <w:p w14:paraId="274C2949" w14:textId="77777777" w:rsidR="00772A81" w:rsidRDefault="00772A81" w:rsidP="00D0013D">
      <w:pPr>
        <w:sectPr w:rsidR="00772A81" w:rsidSect="00997603">
          <w:pgSz w:w="12242" w:h="15842" w:code="1"/>
          <w:pgMar w:top="992" w:right="1043" w:bottom="1418" w:left="1134" w:header="720" w:footer="720" w:gutter="0"/>
          <w:pgNumType w:start="1"/>
          <w:cols w:space="720"/>
        </w:sectPr>
      </w:pPr>
    </w:p>
    <w:p w14:paraId="2FD8A3BF" w14:textId="77777777" w:rsidR="00772A81" w:rsidRDefault="00772A81" w:rsidP="00D0013D"/>
    <w:sectPr w:rsidR="00772A81" w:rsidSect="00772A81">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B42C3" w14:textId="77777777" w:rsidR="000809E1" w:rsidRDefault="000809E1" w:rsidP="00BC0450">
      <w:r>
        <w:separator/>
      </w:r>
    </w:p>
  </w:endnote>
  <w:endnote w:type="continuationSeparator" w:id="0">
    <w:p w14:paraId="4B14A46E" w14:textId="77777777" w:rsidR="000809E1" w:rsidRDefault="000809E1"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6521" w14:textId="77777777" w:rsidR="000809E1" w:rsidRDefault="000809E1" w:rsidP="00BC0450">
      <w:r>
        <w:separator/>
      </w:r>
    </w:p>
  </w:footnote>
  <w:footnote w:type="continuationSeparator" w:id="0">
    <w:p w14:paraId="39F7E707" w14:textId="77777777" w:rsidR="000809E1" w:rsidRDefault="000809E1"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AE15" w14:textId="77777777" w:rsidR="00772A81" w:rsidRDefault="00772A81" w:rsidP="00BC0450">
    <w:pPr>
      <w:pStyle w:val="Encabezado"/>
      <w:jc w:val="center"/>
      <w:rPr>
        <w:noProof/>
      </w:rPr>
    </w:pPr>
    <w:r>
      <w:rPr>
        <w:noProof/>
      </w:rPr>
      <w:t>Licitación por Convocatoria Pública Nacional N°  39061002-011-26</w:t>
    </w:r>
  </w:p>
  <w:p w14:paraId="065012A1" w14:textId="77777777" w:rsidR="00772A81" w:rsidRDefault="00772A81"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C8EE" w14:textId="77777777" w:rsidR="00772A81" w:rsidRDefault="00772A81" w:rsidP="00BC0450">
    <w:pPr>
      <w:pStyle w:val="Encabezado"/>
      <w:jc w:val="center"/>
    </w:pPr>
    <w:r w:rsidRPr="00392F80">
      <w:rPr>
        <w:noProof/>
      </w:rPr>
      <w:t>Por Convocatoria Pública Nacional</w:t>
    </w:r>
    <w:r>
      <w:t xml:space="preserve"> </w:t>
    </w:r>
  </w:p>
  <w:p w14:paraId="53CE58A8" w14:textId="77777777" w:rsidR="00772A81" w:rsidRDefault="00772A81"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0F5332C"/>
    <w:multiLevelType w:val="singleLevel"/>
    <w:tmpl w:val="0EBC3E5F"/>
    <w:lvl w:ilvl="0">
      <w:numFmt w:val="bullet"/>
      <w:lvlText w:val="·"/>
      <w:lvlJc w:val="left"/>
      <w:pPr>
        <w:tabs>
          <w:tab w:val="num" w:pos="720"/>
        </w:tabs>
        <w:ind w:firstLine="360"/>
      </w:pPr>
      <w:rPr>
        <w:rFonts w:ascii="Symbol" w:hAnsi="Symbol" w:cs="Symbol"/>
        <w:snapToGrid/>
        <w:spacing w:val="8"/>
        <w:sz w:val="17"/>
        <w:szCs w:val="17"/>
      </w:r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83D61FC"/>
    <w:multiLevelType w:val="hybridMultilevel"/>
    <w:tmpl w:val="956E25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6"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F0F09"/>
    <w:multiLevelType w:val="hybridMultilevel"/>
    <w:tmpl w:val="1D92DF50"/>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1"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5"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6"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7"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5"/>
  </w:num>
  <w:num w:numId="3">
    <w:abstractNumId w:val="28"/>
  </w:num>
  <w:num w:numId="4">
    <w:abstractNumId w:val="13"/>
  </w:num>
  <w:num w:numId="5">
    <w:abstractNumId w:val="10"/>
  </w:num>
  <w:num w:numId="6">
    <w:abstractNumId w:val="12"/>
  </w:num>
  <w:num w:numId="7">
    <w:abstractNumId w:val="27"/>
  </w:num>
  <w:num w:numId="8">
    <w:abstractNumId w:val="7"/>
  </w:num>
  <w:num w:numId="9">
    <w:abstractNumId w:val="2"/>
  </w:num>
  <w:num w:numId="10">
    <w:abstractNumId w:val="16"/>
  </w:num>
  <w:num w:numId="11">
    <w:abstractNumId w:val="19"/>
  </w:num>
  <w:num w:numId="12">
    <w:abstractNumId w:val="3"/>
  </w:num>
  <w:num w:numId="13">
    <w:abstractNumId w:val="22"/>
  </w:num>
  <w:num w:numId="14">
    <w:abstractNumId w:val="6"/>
  </w:num>
  <w:num w:numId="15">
    <w:abstractNumId w:val="0"/>
    <w:lvlOverride w:ilvl="0">
      <w:startOverride w:val="1"/>
    </w:lvlOverride>
  </w:num>
  <w:num w:numId="16">
    <w:abstractNumId w:val="26"/>
  </w:num>
  <w:num w:numId="17">
    <w:abstractNumId w:val="25"/>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1"/>
  </w:num>
  <w:num w:numId="26">
    <w:abstractNumId w:val="5"/>
  </w:num>
  <w:num w:numId="27">
    <w:abstractNumId w:val="9"/>
  </w:num>
  <w:num w:numId="28">
    <w:abstractNumId w:val="4"/>
  </w:num>
  <w:num w:numId="29">
    <w:abstractNumId w:val="29"/>
  </w:num>
  <w:num w:numId="30">
    <w:abstractNumId w:val="1"/>
  </w:num>
  <w:num w:numId="31">
    <w:abstractNumId w:val="1"/>
    <w:lvlOverride w:ilvl="0">
      <w:lvl w:ilvl="0">
        <w:numFmt w:val="bullet"/>
        <w:lvlText w:val="·"/>
        <w:lvlJc w:val="left"/>
        <w:pPr>
          <w:tabs>
            <w:tab w:val="num" w:pos="720"/>
          </w:tabs>
          <w:ind w:firstLine="360"/>
        </w:pPr>
        <w:rPr>
          <w:rFonts w:ascii="Symbol" w:hAnsi="Symbol" w:cs="Symbol"/>
          <w:snapToGrid/>
          <w:sz w:val="18"/>
          <w:szCs w:val="18"/>
        </w:rPr>
      </w:lvl>
    </w:lvlOverride>
  </w:num>
  <w:num w:numId="32">
    <w:abstractNumId w:val="1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474F9"/>
    <w:rsid w:val="000524E3"/>
    <w:rsid w:val="00056886"/>
    <w:rsid w:val="000604BB"/>
    <w:rsid w:val="0006325A"/>
    <w:rsid w:val="000809E1"/>
    <w:rsid w:val="00090895"/>
    <w:rsid w:val="00092543"/>
    <w:rsid w:val="000A10DE"/>
    <w:rsid w:val="000B2EFB"/>
    <w:rsid w:val="000D00D6"/>
    <w:rsid w:val="000D1CD7"/>
    <w:rsid w:val="000D6FE1"/>
    <w:rsid w:val="000E07DC"/>
    <w:rsid w:val="000F1AA6"/>
    <w:rsid w:val="001017CC"/>
    <w:rsid w:val="00103A61"/>
    <w:rsid w:val="00112F3B"/>
    <w:rsid w:val="001145D2"/>
    <w:rsid w:val="00115C4A"/>
    <w:rsid w:val="00117DF6"/>
    <w:rsid w:val="001444A2"/>
    <w:rsid w:val="00153920"/>
    <w:rsid w:val="001551A7"/>
    <w:rsid w:val="00156645"/>
    <w:rsid w:val="00156B16"/>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6C90"/>
    <w:rsid w:val="001C7EE2"/>
    <w:rsid w:val="001D478D"/>
    <w:rsid w:val="001D697A"/>
    <w:rsid w:val="001D7A09"/>
    <w:rsid w:val="001E2EB4"/>
    <w:rsid w:val="001E57DD"/>
    <w:rsid w:val="001F45B7"/>
    <w:rsid w:val="00202D3D"/>
    <w:rsid w:val="00204B52"/>
    <w:rsid w:val="002208CD"/>
    <w:rsid w:val="00250F9C"/>
    <w:rsid w:val="00253E67"/>
    <w:rsid w:val="00256439"/>
    <w:rsid w:val="0027618B"/>
    <w:rsid w:val="0028797C"/>
    <w:rsid w:val="00297D55"/>
    <w:rsid w:val="002A0687"/>
    <w:rsid w:val="002C0BFF"/>
    <w:rsid w:val="002F337A"/>
    <w:rsid w:val="002F3EB4"/>
    <w:rsid w:val="002F737A"/>
    <w:rsid w:val="00304B33"/>
    <w:rsid w:val="003058B8"/>
    <w:rsid w:val="003177C1"/>
    <w:rsid w:val="00325516"/>
    <w:rsid w:val="00325FC8"/>
    <w:rsid w:val="0035242C"/>
    <w:rsid w:val="003532B8"/>
    <w:rsid w:val="003543B9"/>
    <w:rsid w:val="00356D5E"/>
    <w:rsid w:val="00382001"/>
    <w:rsid w:val="00386859"/>
    <w:rsid w:val="003A4774"/>
    <w:rsid w:val="003B6159"/>
    <w:rsid w:val="003B7935"/>
    <w:rsid w:val="003C2B2C"/>
    <w:rsid w:val="003C3D01"/>
    <w:rsid w:val="003D6551"/>
    <w:rsid w:val="003E12FE"/>
    <w:rsid w:val="003F04BE"/>
    <w:rsid w:val="00400962"/>
    <w:rsid w:val="00403423"/>
    <w:rsid w:val="00403B93"/>
    <w:rsid w:val="004043ED"/>
    <w:rsid w:val="00420464"/>
    <w:rsid w:val="004372F6"/>
    <w:rsid w:val="00446A3B"/>
    <w:rsid w:val="00447F69"/>
    <w:rsid w:val="004501AD"/>
    <w:rsid w:val="0045292A"/>
    <w:rsid w:val="00461EEC"/>
    <w:rsid w:val="004753F5"/>
    <w:rsid w:val="004834E4"/>
    <w:rsid w:val="00494736"/>
    <w:rsid w:val="004A3003"/>
    <w:rsid w:val="004A51EB"/>
    <w:rsid w:val="004B108D"/>
    <w:rsid w:val="004C200E"/>
    <w:rsid w:val="004F1848"/>
    <w:rsid w:val="004F33BF"/>
    <w:rsid w:val="004F5C6A"/>
    <w:rsid w:val="004F7D80"/>
    <w:rsid w:val="0050682B"/>
    <w:rsid w:val="00512EC0"/>
    <w:rsid w:val="00515344"/>
    <w:rsid w:val="00516C34"/>
    <w:rsid w:val="00526294"/>
    <w:rsid w:val="00541FD6"/>
    <w:rsid w:val="00542D1C"/>
    <w:rsid w:val="00543A21"/>
    <w:rsid w:val="005473BF"/>
    <w:rsid w:val="00563136"/>
    <w:rsid w:val="005644B2"/>
    <w:rsid w:val="00571362"/>
    <w:rsid w:val="005878A4"/>
    <w:rsid w:val="00587C36"/>
    <w:rsid w:val="005A1316"/>
    <w:rsid w:val="005A1692"/>
    <w:rsid w:val="005B2B85"/>
    <w:rsid w:val="005C3A19"/>
    <w:rsid w:val="005E54BA"/>
    <w:rsid w:val="005F5F7F"/>
    <w:rsid w:val="0061336A"/>
    <w:rsid w:val="00654D27"/>
    <w:rsid w:val="006714C1"/>
    <w:rsid w:val="006740ED"/>
    <w:rsid w:val="006B3461"/>
    <w:rsid w:val="006C0A0F"/>
    <w:rsid w:val="006C0A4E"/>
    <w:rsid w:val="006D23E1"/>
    <w:rsid w:val="006D26BC"/>
    <w:rsid w:val="006E3208"/>
    <w:rsid w:val="006E63AC"/>
    <w:rsid w:val="00701CA1"/>
    <w:rsid w:val="00704701"/>
    <w:rsid w:val="00716A24"/>
    <w:rsid w:val="00717C37"/>
    <w:rsid w:val="00742EF8"/>
    <w:rsid w:val="007533C3"/>
    <w:rsid w:val="00756132"/>
    <w:rsid w:val="0076122A"/>
    <w:rsid w:val="00772142"/>
    <w:rsid w:val="00772A81"/>
    <w:rsid w:val="0078197B"/>
    <w:rsid w:val="00781E40"/>
    <w:rsid w:val="00796D51"/>
    <w:rsid w:val="00796F86"/>
    <w:rsid w:val="007A0858"/>
    <w:rsid w:val="007A3A12"/>
    <w:rsid w:val="007A4C30"/>
    <w:rsid w:val="007A6B34"/>
    <w:rsid w:val="007C0BA7"/>
    <w:rsid w:val="007E06F1"/>
    <w:rsid w:val="007E11B1"/>
    <w:rsid w:val="007E2AA7"/>
    <w:rsid w:val="007E3473"/>
    <w:rsid w:val="007E58AA"/>
    <w:rsid w:val="007E79B0"/>
    <w:rsid w:val="007F4CD9"/>
    <w:rsid w:val="00802BB0"/>
    <w:rsid w:val="00803B05"/>
    <w:rsid w:val="00803CCA"/>
    <w:rsid w:val="00814C94"/>
    <w:rsid w:val="00816990"/>
    <w:rsid w:val="00825799"/>
    <w:rsid w:val="00827A93"/>
    <w:rsid w:val="008328F3"/>
    <w:rsid w:val="00833B90"/>
    <w:rsid w:val="008450F2"/>
    <w:rsid w:val="00854D3F"/>
    <w:rsid w:val="00870E8A"/>
    <w:rsid w:val="00872D46"/>
    <w:rsid w:val="00873FF0"/>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74465"/>
    <w:rsid w:val="00975E56"/>
    <w:rsid w:val="00997603"/>
    <w:rsid w:val="009A13E7"/>
    <w:rsid w:val="009A73FA"/>
    <w:rsid w:val="009B4000"/>
    <w:rsid w:val="009B5CC3"/>
    <w:rsid w:val="009B7080"/>
    <w:rsid w:val="009C0175"/>
    <w:rsid w:val="009E2E86"/>
    <w:rsid w:val="009F216C"/>
    <w:rsid w:val="009F29DE"/>
    <w:rsid w:val="00A04A3F"/>
    <w:rsid w:val="00A05B02"/>
    <w:rsid w:val="00A204C2"/>
    <w:rsid w:val="00A20C89"/>
    <w:rsid w:val="00A35804"/>
    <w:rsid w:val="00A40A18"/>
    <w:rsid w:val="00A41BE9"/>
    <w:rsid w:val="00A47FB8"/>
    <w:rsid w:val="00A54700"/>
    <w:rsid w:val="00A60EB7"/>
    <w:rsid w:val="00A62100"/>
    <w:rsid w:val="00A662B2"/>
    <w:rsid w:val="00A67FCD"/>
    <w:rsid w:val="00A706E1"/>
    <w:rsid w:val="00A71EDE"/>
    <w:rsid w:val="00A80D23"/>
    <w:rsid w:val="00A8753A"/>
    <w:rsid w:val="00A9456A"/>
    <w:rsid w:val="00AA09CD"/>
    <w:rsid w:val="00AA1A31"/>
    <w:rsid w:val="00AB0515"/>
    <w:rsid w:val="00AB1814"/>
    <w:rsid w:val="00AB5F3E"/>
    <w:rsid w:val="00AC3A8A"/>
    <w:rsid w:val="00AD460D"/>
    <w:rsid w:val="00AE1817"/>
    <w:rsid w:val="00AF3F24"/>
    <w:rsid w:val="00AF5A15"/>
    <w:rsid w:val="00B0384F"/>
    <w:rsid w:val="00B36720"/>
    <w:rsid w:val="00B5562D"/>
    <w:rsid w:val="00B70AFA"/>
    <w:rsid w:val="00B93A13"/>
    <w:rsid w:val="00BA38BF"/>
    <w:rsid w:val="00BB765E"/>
    <w:rsid w:val="00BC0450"/>
    <w:rsid w:val="00BC3553"/>
    <w:rsid w:val="00BC5985"/>
    <w:rsid w:val="00BC6145"/>
    <w:rsid w:val="00BD2E71"/>
    <w:rsid w:val="00BD7039"/>
    <w:rsid w:val="00BE02DF"/>
    <w:rsid w:val="00C0188F"/>
    <w:rsid w:val="00C103D3"/>
    <w:rsid w:val="00C1432E"/>
    <w:rsid w:val="00C21DEA"/>
    <w:rsid w:val="00C27584"/>
    <w:rsid w:val="00C3099E"/>
    <w:rsid w:val="00C42F2D"/>
    <w:rsid w:val="00C4518A"/>
    <w:rsid w:val="00C469B9"/>
    <w:rsid w:val="00C55436"/>
    <w:rsid w:val="00C5645C"/>
    <w:rsid w:val="00C71E4C"/>
    <w:rsid w:val="00C74105"/>
    <w:rsid w:val="00C76196"/>
    <w:rsid w:val="00C90D1F"/>
    <w:rsid w:val="00C9480F"/>
    <w:rsid w:val="00CA23F0"/>
    <w:rsid w:val="00CA379A"/>
    <w:rsid w:val="00CB4D80"/>
    <w:rsid w:val="00CB642B"/>
    <w:rsid w:val="00CD69F6"/>
    <w:rsid w:val="00CE0649"/>
    <w:rsid w:val="00CE0C94"/>
    <w:rsid w:val="00CF4478"/>
    <w:rsid w:val="00CF6AD6"/>
    <w:rsid w:val="00D0013D"/>
    <w:rsid w:val="00D060F7"/>
    <w:rsid w:val="00D116B5"/>
    <w:rsid w:val="00D14C4B"/>
    <w:rsid w:val="00D17CB1"/>
    <w:rsid w:val="00D25598"/>
    <w:rsid w:val="00D31407"/>
    <w:rsid w:val="00D33385"/>
    <w:rsid w:val="00D65B6E"/>
    <w:rsid w:val="00D66493"/>
    <w:rsid w:val="00D67BB5"/>
    <w:rsid w:val="00D76217"/>
    <w:rsid w:val="00D81735"/>
    <w:rsid w:val="00D838D1"/>
    <w:rsid w:val="00D923A5"/>
    <w:rsid w:val="00D94140"/>
    <w:rsid w:val="00D97365"/>
    <w:rsid w:val="00D97A57"/>
    <w:rsid w:val="00DB16BF"/>
    <w:rsid w:val="00DC181E"/>
    <w:rsid w:val="00DC7DCA"/>
    <w:rsid w:val="00DD0D5E"/>
    <w:rsid w:val="00DE5030"/>
    <w:rsid w:val="00DE53B0"/>
    <w:rsid w:val="00DF5863"/>
    <w:rsid w:val="00DF5CF6"/>
    <w:rsid w:val="00DF7CDB"/>
    <w:rsid w:val="00E0266E"/>
    <w:rsid w:val="00E066CB"/>
    <w:rsid w:val="00E2015C"/>
    <w:rsid w:val="00E2240C"/>
    <w:rsid w:val="00E26D19"/>
    <w:rsid w:val="00E3032C"/>
    <w:rsid w:val="00E359FB"/>
    <w:rsid w:val="00E629D3"/>
    <w:rsid w:val="00E67986"/>
    <w:rsid w:val="00E72B3F"/>
    <w:rsid w:val="00E764DD"/>
    <w:rsid w:val="00EA3D70"/>
    <w:rsid w:val="00EB5DC8"/>
    <w:rsid w:val="00EC032C"/>
    <w:rsid w:val="00EC2730"/>
    <w:rsid w:val="00ED3B74"/>
    <w:rsid w:val="00ED3ED2"/>
    <w:rsid w:val="00ED5EC9"/>
    <w:rsid w:val="00ED7516"/>
    <w:rsid w:val="00EF06B4"/>
    <w:rsid w:val="00EF5204"/>
    <w:rsid w:val="00F021AF"/>
    <w:rsid w:val="00F05F68"/>
    <w:rsid w:val="00F10DFE"/>
    <w:rsid w:val="00F13643"/>
    <w:rsid w:val="00F2296E"/>
    <w:rsid w:val="00F34812"/>
    <w:rsid w:val="00F46BBF"/>
    <w:rsid w:val="00F51A55"/>
    <w:rsid w:val="00F54EA5"/>
    <w:rsid w:val="00F57197"/>
    <w:rsid w:val="00F70526"/>
    <w:rsid w:val="00F71A5F"/>
    <w:rsid w:val="00F8209B"/>
    <w:rsid w:val="00F935EB"/>
    <w:rsid w:val="00F948B9"/>
    <w:rsid w:val="00F95051"/>
    <w:rsid w:val="00FA3BD3"/>
    <w:rsid w:val="00FA6984"/>
    <w:rsid w:val="00FB4119"/>
    <w:rsid w:val="00FC0145"/>
    <w:rsid w:val="00FC6071"/>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7CF36"/>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uiPriority w:val="39"/>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Predeterminado">
    <w:name w:val="Predeterminado"/>
    <w:rsid w:val="009A73FA"/>
    <w:pPr>
      <w:tabs>
        <w:tab w:val="left" w:pos="708"/>
      </w:tabs>
      <w:suppressAutoHyphens/>
      <w:spacing w:line="100" w:lineRule="atLeast"/>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01E4E-587E-4827-AE5A-538FFC1E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6283</Words>
  <Characters>34557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Sánchez</cp:lastModifiedBy>
  <cp:revision>3</cp:revision>
  <cp:lastPrinted>2023-05-16T18:25:00Z</cp:lastPrinted>
  <dcterms:created xsi:type="dcterms:W3CDTF">2026-05-21T19:48:00Z</dcterms:created>
  <dcterms:modified xsi:type="dcterms:W3CDTF">2026-05-27T14:57:00Z</dcterms:modified>
</cp:coreProperties>
</file>