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B92BAD">
        <w:rPr>
          <w:sz w:val="24"/>
          <w:szCs w:val="24"/>
          <w:lang w:val="es-ES"/>
        </w:rPr>
        <w:t>SECOPE-PENSIONES-ED-073</w:t>
      </w:r>
      <w:r w:rsidR="00455F58">
        <w:rPr>
          <w:sz w:val="24"/>
          <w:szCs w:val="24"/>
          <w:lang w:val="es-ES"/>
        </w:rPr>
        <w:t>-19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B96E50" w:rsidRPr="00B96E50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B92BAD">
        <w:rPr>
          <w:sz w:val="24"/>
          <w:szCs w:val="24"/>
          <w:lang w:val="es-ES"/>
        </w:rPr>
        <w:t xml:space="preserve">RETIRO DE DERRUMBES EN EL CAMINO LOS HERRERA- TAMAZULA EN EL KM. 214+400, EN EL MUNICIPIO DE CANELAS, DGO. </w:t>
      </w: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B92BAD">
        <w:rPr>
          <w:sz w:val="24"/>
          <w:szCs w:val="24"/>
        </w:rPr>
        <w:t>2’399,111.97</w:t>
      </w:r>
      <w:r w:rsidR="002456D8">
        <w:rPr>
          <w:sz w:val="24"/>
          <w:szCs w:val="24"/>
        </w:rPr>
        <w:t xml:space="preserve">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B92BAD">
        <w:rPr>
          <w:sz w:val="24"/>
          <w:szCs w:val="24"/>
        </w:rPr>
        <w:t>MACOAR EL YAQUI, S.A. DE C.V.</w:t>
      </w:r>
      <w:bookmarkStart w:id="0" w:name="_GoBack"/>
      <w:bookmarkEnd w:id="0"/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="00B56E7D">
        <w:rPr>
          <w:b/>
          <w:sz w:val="24"/>
          <w:szCs w:val="24"/>
        </w:rPr>
        <w:t xml:space="preserve"> </w:t>
      </w:r>
      <w:r w:rsidR="00B56E7D" w:rsidRPr="00B56E7D">
        <w:rPr>
          <w:sz w:val="24"/>
          <w:szCs w:val="24"/>
        </w:rPr>
        <w:t>03</w:t>
      </w:r>
      <w:r w:rsidR="00B56E7D">
        <w:rPr>
          <w:sz w:val="24"/>
          <w:szCs w:val="24"/>
        </w:rPr>
        <w:t xml:space="preserve"> DE JUL</w:t>
      </w:r>
      <w:r w:rsidR="00E862DF">
        <w:rPr>
          <w:sz w:val="24"/>
          <w:szCs w:val="24"/>
        </w:rPr>
        <w:t>IO DE 2019</w:t>
      </w:r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593" w:rsidRDefault="00620593" w:rsidP="00B96E50">
      <w:pPr>
        <w:spacing w:after="0" w:line="240" w:lineRule="auto"/>
      </w:pPr>
      <w:r>
        <w:separator/>
      </w:r>
    </w:p>
  </w:endnote>
  <w:endnote w:type="continuationSeparator" w:id="0">
    <w:p w:rsidR="00620593" w:rsidRDefault="00620593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593" w:rsidRDefault="00620593" w:rsidP="00B96E50">
      <w:pPr>
        <w:spacing w:after="0" w:line="240" w:lineRule="auto"/>
      </w:pPr>
      <w:r>
        <w:separator/>
      </w:r>
    </w:p>
  </w:footnote>
  <w:footnote w:type="continuationSeparator" w:id="0">
    <w:p w:rsidR="00620593" w:rsidRDefault="00620593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1749C0"/>
    <w:rsid w:val="001D0CAF"/>
    <w:rsid w:val="002456D8"/>
    <w:rsid w:val="003B4F00"/>
    <w:rsid w:val="004405A8"/>
    <w:rsid w:val="00455F58"/>
    <w:rsid w:val="004C3391"/>
    <w:rsid w:val="00620593"/>
    <w:rsid w:val="00725800"/>
    <w:rsid w:val="00903164"/>
    <w:rsid w:val="009416FC"/>
    <w:rsid w:val="00B56E7D"/>
    <w:rsid w:val="00B92BAD"/>
    <w:rsid w:val="00B96E50"/>
    <w:rsid w:val="00E862DF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Tere</cp:lastModifiedBy>
  <cp:revision>8</cp:revision>
  <dcterms:created xsi:type="dcterms:W3CDTF">2019-06-25T16:42:00Z</dcterms:created>
  <dcterms:modified xsi:type="dcterms:W3CDTF">2019-07-03T19:33:00Z</dcterms:modified>
</cp:coreProperties>
</file>