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EC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NUMERO DE CONTRATO:</w:t>
      </w:r>
      <w:r w:rsidRPr="00F27C85">
        <w:rPr>
          <w:rFonts w:ascii="Arial Narrow" w:hAnsi="Arial Narrow"/>
        </w:rPr>
        <w:t xml:space="preserve"> SECOPE-</w:t>
      </w:r>
      <w:r w:rsidR="009168E9">
        <w:rPr>
          <w:rFonts w:ascii="Arial Narrow" w:hAnsi="Arial Narrow"/>
        </w:rPr>
        <w:t>FOPRODEM-DC-050</w:t>
      </w:r>
      <w:r w:rsidR="00303EA5">
        <w:rPr>
          <w:rFonts w:ascii="Arial Narrow" w:hAnsi="Arial Narrow"/>
        </w:rPr>
        <w:t>-19</w:t>
      </w:r>
    </w:p>
    <w:p w:rsidR="00F27C85" w:rsidRPr="009168E9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OBRA:</w:t>
      </w:r>
      <w:r w:rsidRPr="00F27C85">
        <w:rPr>
          <w:rFonts w:ascii="Arial Narrow" w:hAnsi="Arial Narrow"/>
        </w:rPr>
        <w:t xml:space="preserve"> </w:t>
      </w:r>
      <w:r w:rsidR="009168E9">
        <w:rPr>
          <w:rFonts w:ascii="Arial Narrow" w:hAnsi="Arial Narrow" w:cs="Arial"/>
          <w:spacing w:val="-2"/>
          <w:lang w:val="es-ES_tradnl"/>
        </w:rPr>
        <w:t>CONEXIÓN DE GÓMEZ PALACIO</w:t>
      </w:r>
      <w:r w:rsidR="009168E9" w:rsidRPr="008027E6">
        <w:rPr>
          <w:rFonts w:ascii="Arial Narrow" w:hAnsi="Arial Narrow" w:cs="Arial"/>
          <w:b/>
          <w:spacing w:val="-2"/>
          <w:lang w:val="es-ES_tradnl"/>
        </w:rPr>
        <w:t xml:space="preserve">  </w:t>
      </w:r>
      <w:r w:rsidR="009168E9">
        <w:rPr>
          <w:rFonts w:ascii="Arial Narrow" w:hAnsi="Arial Narrow" w:cs="Arial"/>
          <w:spacing w:val="-2"/>
          <w:lang w:val="es-ES_tradnl"/>
        </w:rPr>
        <w:t xml:space="preserve">A TORREÓN  EN EL LECHO SECO DEL RIO NAZAS EN EL RETORNO DEL PUENTE SOLIDARIDAD, EN EL MUNICIPIO DE GÓMEZ PALACIO, DGO. 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FECHA DE INICIO:</w:t>
      </w:r>
      <w:r w:rsidRPr="00F27C85">
        <w:rPr>
          <w:rFonts w:ascii="Arial Narrow" w:hAnsi="Arial Narrow"/>
        </w:rPr>
        <w:t xml:space="preserve"> </w:t>
      </w:r>
      <w:r w:rsidR="009168E9">
        <w:rPr>
          <w:rFonts w:ascii="Arial Narrow" w:hAnsi="Arial Narrow"/>
        </w:rPr>
        <w:t>24</w:t>
      </w:r>
      <w:r w:rsidR="00303EA5" w:rsidRPr="00303EA5">
        <w:rPr>
          <w:rFonts w:ascii="Arial Narrow" w:hAnsi="Arial Narrow"/>
        </w:rPr>
        <w:t xml:space="preserve"> DE JUNIO DE 2019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FECHA DE TÉRMINO:</w:t>
      </w:r>
      <w:r w:rsidRPr="00F27C85">
        <w:rPr>
          <w:rFonts w:ascii="Arial Narrow" w:hAnsi="Arial Narrow"/>
        </w:rPr>
        <w:t xml:space="preserve"> </w:t>
      </w:r>
      <w:r w:rsidR="009168E9">
        <w:rPr>
          <w:rFonts w:ascii="Arial Narrow" w:hAnsi="Arial Narrow"/>
        </w:rPr>
        <w:t>21</w:t>
      </w:r>
      <w:r w:rsidR="00303EA5" w:rsidRPr="00303EA5">
        <w:rPr>
          <w:rFonts w:ascii="Arial Narrow" w:hAnsi="Arial Narrow"/>
        </w:rPr>
        <w:t xml:space="preserve"> DE OCTUBRE DE 2019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EMPRESA GANADORA:</w:t>
      </w:r>
      <w:r w:rsidRPr="00F27C85">
        <w:rPr>
          <w:rFonts w:ascii="Arial Narrow" w:hAnsi="Arial Narrow"/>
        </w:rPr>
        <w:t xml:space="preserve"> </w:t>
      </w:r>
      <w:r w:rsidR="009168E9">
        <w:rPr>
          <w:rFonts w:ascii="Arial Narrow" w:hAnsi="Arial Narrow" w:cs="Arial"/>
          <w:b/>
          <w:spacing w:val="-2"/>
        </w:rPr>
        <w:t xml:space="preserve">PAVIMENTOS CONSTRUCCIONES Y TERRACERÍAS TIFA, S.A. DE C.V. 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MONTO:</w:t>
      </w:r>
      <w:r w:rsidRPr="00F27C85">
        <w:rPr>
          <w:rFonts w:ascii="Arial Narrow" w:hAnsi="Arial Narrow"/>
        </w:rPr>
        <w:t xml:space="preserve"> </w:t>
      </w:r>
      <w:r w:rsidR="00303EA5" w:rsidRPr="00303EA5">
        <w:rPr>
          <w:rFonts w:ascii="Arial Narrow" w:hAnsi="Arial Narrow"/>
        </w:rPr>
        <w:t xml:space="preserve">$ </w:t>
      </w:r>
      <w:r w:rsidR="009168E9">
        <w:rPr>
          <w:rFonts w:ascii="Arial Narrow" w:hAnsi="Arial Narrow"/>
        </w:rPr>
        <w:t xml:space="preserve">1’163,048.50 </w:t>
      </w:r>
      <w:r w:rsidR="00303EA5" w:rsidRPr="00303EA5">
        <w:rPr>
          <w:rFonts w:ascii="Arial Narrow" w:hAnsi="Arial Narrow"/>
        </w:rPr>
        <w:t>(</w:t>
      </w:r>
      <w:r w:rsidR="009168E9">
        <w:rPr>
          <w:rFonts w:ascii="Arial Narrow" w:hAnsi="Arial Narrow"/>
        </w:rPr>
        <w:t>UN MILLÓN CIENTO SESENTA Y TRES MIL CUARENTA Y OCHO PESOS 50</w:t>
      </w:r>
      <w:r w:rsidR="00303EA5" w:rsidRPr="00303EA5">
        <w:rPr>
          <w:rFonts w:ascii="Arial Narrow" w:hAnsi="Arial Narrow"/>
        </w:rPr>
        <w:t>/100 M. N.)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RECURSO:</w:t>
      </w:r>
      <w:r w:rsidRPr="00F27C85">
        <w:rPr>
          <w:rFonts w:ascii="Arial Narrow" w:hAnsi="Arial Narrow"/>
        </w:rPr>
        <w:t xml:space="preserve"> </w:t>
      </w:r>
      <w:r w:rsidR="009168E9">
        <w:rPr>
          <w:rFonts w:ascii="Arial Narrow" w:hAnsi="Arial Narrow"/>
        </w:rPr>
        <w:t>FONDO DE PROMOCIÓN DE DESARROLLO EMPRESARIAL 2019 (FOPRODEM) (T13).</w:t>
      </w:r>
      <w:bookmarkStart w:id="0" w:name="_GoBack"/>
      <w:bookmarkEnd w:id="0"/>
    </w:p>
    <w:sectPr w:rsidR="00F27C85" w:rsidRPr="00F27C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85"/>
    <w:rsid w:val="001F71AF"/>
    <w:rsid w:val="002F13C2"/>
    <w:rsid w:val="00303EA5"/>
    <w:rsid w:val="003509ED"/>
    <w:rsid w:val="004A33B3"/>
    <w:rsid w:val="009168E9"/>
    <w:rsid w:val="00F2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8F13E-2851-473E-BED0-658F5AA3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Tere</cp:lastModifiedBy>
  <cp:revision>3</cp:revision>
  <dcterms:created xsi:type="dcterms:W3CDTF">2019-06-07T18:52:00Z</dcterms:created>
  <dcterms:modified xsi:type="dcterms:W3CDTF">2019-06-14T15:40:00Z</dcterms:modified>
</cp:coreProperties>
</file>