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CEC" w:rsidRPr="00F27C85" w:rsidRDefault="00F27C85" w:rsidP="00F27C85">
      <w:pPr>
        <w:spacing w:line="360" w:lineRule="auto"/>
        <w:jc w:val="both"/>
        <w:rPr>
          <w:rFonts w:ascii="Arial Narrow" w:hAnsi="Arial Narrow"/>
        </w:rPr>
      </w:pPr>
      <w:r w:rsidRPr="00F27C85">
        <w:rPr>
          <w:rFonts w:ascii="Arial Narrow" w:hAnsi="Arial Narrow"/>
          <w:b/>
        </w:rPr>
        <w:t>NUMERO DE CONTRATO:</w:t>
      </w:r>
      <w:r w:rsidRPr="00F27C85">
        <w:rPr>
          <w:rFonts w:ascii="Arial Narrow" w:hAnsi="Arial Narrow"/>
        </w:rPr>
        <w:t xml:space="preserve"> SECOPE-</w:t>
      </w:r>
      <w:r w:rsidR="00303EA5">
        <w:rPr>
          <w:rFonts w:ascii="Arial Narrow" w:hAnsi="Arial Narrow"/>
        </w:rPr>
        <w:t>FOPRODEM-DC-046-19</w:t>
      </w:r>
    </w:p>
    <w:p w:rsidR="00F27C85" w:rsidRPr="00F27C85" w:rsidRDefault="00F27C85" w:rsidP="00F27C85">
      <w:pPr>
        <w:spacing w:line="360" w:lineRule="auto"/>
        <w:jc w:val="both"/>
        <w:rPr>
          <w:rFonts w:ascii="Arial Narrow" w:hAnsi="Arial Narrow"/>
        </w:rPr>
      </w:pPr>
      <w:r w:rsidRPr="00F27C85">
        <w:rPr>
          <w:rFonts w:ascii="Arial Narrow" w:hAnsi="Arial Narrow"/>
          <w:b/>
        </w:rPr>
        <w:t>OBRA:</w:t>
      </w:r>
      <w:r w:rsidRPr="00F27C85">
        <w:rPr>
          <w:rFonts w:ascii="Arial Narrow" w:hAnsi="Arial Narrow"/>
        </w:rPr>
        <w:t xml:space="preserve"> </w:t>
      </w:r>
      <w:r w:rsidR="00303EA5" w:rsidRPr="00303EA5">
        <w:rPr>
          <w:rFonts w:ascii="Arial Narrow" w:hAnsi="Arial Narrow" w:cs="Arial"/>
          <w:spacing w:val="-2"/>
          <w:lang w:val="es-ES_tradnl"/>
        </w:rPr>
        <w:t>RIEGO DE SELLO PREMEZCLADO VARIAS CALLES, EN EL MUNICIPIO DE GÓMEZ PALACIO, DGO.</w:t>
      </w:r>
      <w:r w:rsidR="00303EA5" w:rsidRPr="008027E6">
        <w:rPr>
          <w:rFonts w:ascii="Arial Narrow" w:hAnsi="Arial Narrow" w:cs="Arial"/>
          <w:b/>
          <w:spacing w:val="-2"/>
          <w:lang w:val="es-ES_tradnl"/>
        </w:rPr>
        <w:t xml:space="preserve">  </w:t>
      </w:r>
    </w:p>
    <w:p w:rsidR="00F27C85" w:rsidRPr="00F27C85" w:rsidRDefault="00F27C85" w:rsidP="00F27C85">
      <w:pPr>
        <w:spacing w:line="360" w:lineRule="auto"/>
        <w:jc w:val="both"/>
        <w:rPr>
          <w:rFonts w:ascii="Arial Narrow" w:hAnsi="Arial Narrow"/>
        </w:rPr>
      </w:pPr>
      <w:r w:rsidRPr="00F27C85">
        <w:rPr>
          <w:rFonts w:ascii="Arial Narrow" w:hAnsi="Arial Narrow"/>
          <w:b/>
        </w:rPr>
        <w:t>FECHA DE INICIO:</w:t>
      </w:r>
      <w:r w:rsidRPr="00F27C85">
        <w:rPr>
          <w:rFonts w:ascii="Arial Narrow" w:hAnsi="Arial Narrow"/>
        </w:rPr>
        <w:t xml:space="preserve"> </w:t>
      </w:r>
      <w:r w:rsidR="00303EA5" w:rsidRPr="00303EA5">
        <w:rPr>
          <w:rFonts w:ascii="Arial Narrow" w:hAnsi="Arial Narrow"/>
        </w:rPr>
        <w:t>17 DE JUNIO DE 2019</w:t>
      </w:r>
    </w:p>
    <w:p w:rsidR="00F27C85" w:rsidRPr="00F27C85" w:rsidRDefault="00F27C85" w:rsidP="00F27C85">
      <w:pPr>
        <w:spacing w:line="360" w:lineRule="auto"/>
        <w:jc w:val="both"/>
        <w:rPr>
          <w:rFonts w:ascii="Arial Narrow" w:hAnsi="Arial Narrow"/>
        </w:rPr>
      </w:pPr>
      <w:r w:rsidRPr="00F27C85">
        <w:rPr>
          <w:rFonts w:ascii="Arial Narrow" w:hAnsi="Arial Narrow"/>
          <w:b/>
        </w:rPr>
        <w:t>FECHA DE TÉRMINO:</w:t>
      </w:r>
      <w:r w:rsidRPr="00F27C85">
        <w:rPr>
          <w:rFonts w:ascii="Arial Narrow" w:hAnsi="Arial Narrow"/>
        </w:rPr>
        <w:t xml:space="preserve"> </w:t>
      </w:r>
      <w:r w:rsidR="00303EA5" w:rsidRPr="00303EA5">
        <w:rPr>
          <w:rFonts w:ascii="Arial Narrow" w:hAnsi="Arial Narrow"/>
        </w:rPr>
        <w:t>14 DE OCTUBRE DE 2019</w:t>
      </w:r>
    </w:p>
    <w:p w:rsidR="00F27C85" w:rsidRPr="00F27C85" w:rsidRDefault="00F27C85" w:rsidP="00F27C85">
      <w:pPr>
        <w:spacing w:line="360" w:lineRule="auto"/>
        <w:jc w:val="both"/>
        <w:rPr>
          <w:rFonts w:ascii="Arial Narrow" w:hAnsi="Arial Narrow"/>
        </w:rPr>
      </w:pPr>
      <w:r w:rsidRPr="00F27C85">
        <w:rPr>
          <w:rFonts w:ascii="Arial Narrow" w:hAnsi="Arial Narrow"/>
          <w:b/>
        </w:rPr>
        <w:t>EMPRESA GANADORA:</w:t>
      </w:r>
      <w:r w:rsidRPr="00F27C85">
        <w:rPr>
          <w:rFonts w:ascii="Arial Narrow" w:hAnsi="Arial Narrow"/>
        </w:rPr>
        <w:t xml:space="preserve"> </w:t>
      </w:r>
      <w:r w:rsidR="00303EA5" w:rsidRPr="008027E6">
        <w:rPr>
          <w:rFonts w:ascii="Arial Narrow" w:hAnsi="Arial Narrow" w:cs="Arial"/>
          <w:b/>
          <w:spacing w:val="-2"/>
        </w:rPr>
        <w:t>TRITURADOS ASFALTICOS DE TORREÓN, S.A. DE C.V.</w:t>
      </w:r>
    </w:p>
    <w:p w:rsidR="00F27C85" w:rsidRPr="00F27C85" w:rsidRDefault="00F27C85" w:rsidP="00F27C85">
      <w:pPr>
        <w:spacing w:line="360" w:lineRule="auto"/>
        <w:jc w:val="both"/>
        <w:rPr>
          <w:rFonts w:ascii="Arial Narrow" w:hAnsi="Arial Narrow"/>
        </w:rPr>
      </w:pPr>
      <w:r w:rsidRPr="00F27C85">
        <w:rPr>
          <w:rFonts w:ascii="Arial Narrow" w:hAnsi="Arial Narrow"/>
          <w:b/>
        </w:rPr>
        <w:t>MONTO:</w:t>
      </w:r>
      <w:r w:rsidRPr="00F27C85">
        <w:rPr>
          <w:rFonts w:ascii="Arial Narrow" w:hAnsi="Arial Narrow"/>
        </w:rPr>
        <w:t xml:space="preserve"> </w:t>
      </w:r>
      <w:r w:rsidR="00303EA5" w:rsidRPr="00303EA5">
        <w:rPr>
          <w:rFonts w:ascii="Arial Narrow" w:hAnsi="Arial Narrow"/>
        </w:rPr>
        <w:t>$ 865,742.04 (ochocientos sesenta y cinco mil setecientos cuarenta y dos mil pesos 04/100 M. N.)</w:t>
      </w:r>
    </w:p>
    <w:p w:rsidR="00F27C85" w:rsidRPr="00F27C85" w:rsidRDefault="00F27C85" w:rsidP="00F27C85">
      <w:pPr>
        <w:spacing w:line="360" w:lineRule="auto"/>
        <w:jc w:val="both"/>
        <w:rPr>
          <w:rFonts w:ascii="Arial Narrow" w:hAnsi="Arial Narrow"/>
        </w:rPr>
      </w:pPr>
      <w:r w:rsidRPr="00F27C85">
        <w:rPr>
          <w:rFonts w:ascii="Arial Narrow" w:hAnsi="Arial Narrow"/>
          <w:b/>
        </w:rPr>
        <w:t>RECURSO:</w:t>
      </w:r>
      <w:r w:rsidRPr="00F27C85">
        <w:rPr>
          <w:rFonts w:ascii="Arial Narrow" w:hAnsi="Arial Narrow"/>
        </w:rPr>
        <w:t xml:space="preserve"> </w:t>
      </w:r>
      <w:r w:rsidR="00303EA5" w:rsidRPr="00303EA5">
        <w:rPr>
          <w:rFonts w:ascii="Arial Narrow" w:hAnsi="Arial Narrow"/>
        </w:rPr>
        <w:t>FONDO D</w:t>
      </w:r>
      <w:bookmarkStart w:id="0" w:name="_GoBack"/>
      <w:bookmarkEnd w:id="0"/>
      <w:r w:rsidR="00303EA5" w:rsidRPr="00303EA5">
        <w:rPr>
          <w:rFonts w:ascii="Arial Narrow" w:hAnsi="Arial Narrow"/>
        </w:rPr>
        <w:t>E PROMOCIÓN DE DESARROLLO EMPRESARIAL 2019 (FOPRODEM)</w:t>
      </w:r>
    </w:p>
    <w:sectPr w:rsidR="00F27C85" w:rsidRPr="00F27C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C85"/>
    <w:rsid w:val="001F71AF"/>
    <w:rsid w:val="002F13C2"/>
    <w:rsid w:val="00303EA5"/>
    <w:rsid w:val="003509ED"/>
    <w:rsid w:val="004A33B3"/>
    <w:rsid w:val="00F2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E8F13E-2851-473E-BED0-658F5AA3C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Tere</cp:lastModifiedBy>
  <cp:revision>2</cp:revision>
  <dcterms:created xsi:type="dcterms:W3CDTF">2019-06-07T18:52:00Z</dcterms:created>
  <dcterms:modified xsi:type="dcterms:W3CDTF">2019-06-07T18:52:00Z</dcterms:modified>
</cp:coreProperties>
</file>