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1242722E" w:rsidR="00A547DA" w:rsidRPr="00BE0AC6" w:rsidRDefault="004E307B" w:rsidP="00A547DA">
      <w:pPr>
        <w:spacing w:after="0"/>
        <w:jc w:val="center"/>
        <w:rPr>
          <w:b/>
          <w:sz w:val="20"/>
          <w:szCs w:val="20"/>
        </w:rPr>
      </w:pPr>
      <w:r w:rsidRPr="004E307B">
        <w:rPr>
          <w:rFonts w:cstheme="minorHAnsi"/>
          <w:b/>
          <w:sz w:val="20"/>
        </w:rPr>
        <w:t>LICITACIÓN PUBLICA NACIONAL NO. LP/E/SECESP/002/2019 “VEHÍCULOS”</w:t>
      </w:r>
    </w:p>
    <w:p w14:paraId="430550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concuadrcula1clara"/>
        <w:tblW w:w="13320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2138FC" w:rsidRPr="00BE0AC6" w14:paraId="0C46E745" w14:textId="77777777" w:rsidTr="00BE0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C220AC4" w14:textId="094B28A8" w:rsidR="002138FC" w:rsidRPr="00BE0AC6" w:rsidRDefault="002138FC" w:rsidP="002138FC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1103B701" w14:textId="23635E9E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569064DF" w14:textId="3631A5F8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C7AB219" w14:textId="29B8FB61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A0F694A" w14:textId="38907B60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2138FC" w:rsidRPr="00BE0AC6" w14:paraId="30362121" w14:textId="77777777" w:rsidTr="0044434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6999BA98" w14:textId="5E210033" w:rsidR="002138FC" w:rsidRPr="002138FC" w:rsidRDefault="002138FC" w:rsidP="002138FC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 w:rsidRPr="00BE0AC6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3B9FF11A" w14:textId="52D1C480" w:rsidR="002138FC" w:rsidRDefault="0055615E" w:rsidP="002138F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CAMIONETA SUV</w:t>
            </w:r>
          </w:p>
          <w:p w14:paraId="546C4DDF" w14:textId="212F2BD5" w:rsidR="00B5112B" w:rsidRPr="00BE0AC6" w:rsidRDefault="00B5112B" w:rsidP="002138F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EQUIPADA</w:t>
            </w:r>
          </w:p>
          <w:p w14:paraId="49984E55" w14:textId="56C4ADB4" w:rsidR="002138FC" w:rsidRPr="002138FC" w:rsidRDefault="002138FC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7301E90B" w14:textId="7C91E9CB" w:rsidR="002138FC" w:rsidRPr="002138FC" w:rsidRDefault="0060450C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2B5646DB" w14:textId="4E189FE4" w:rsidR="002138FC" w:rsidRPr="002138FC" w:rsidRDefault="0055615E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UNIDADES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</w:tcPr>
          <w:p w14:paraId="27B35C52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 MOTOR CON CAPACIDAD DE 1.8 LITROS.</w:t>
            </w:r>
          </w:p>
          <w:p w14:paraId="26E989B6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 MOTOR A 4 CILINDROS.</w:t>
            </w:r>
          </w:p>
          <w:p w14:paraId="6854CF60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 CABALLOS DE FUERZA 130 HP</w:t>
            </w:r>
          </w:p>
          <w:p w14:paraId="18A481ED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4. TORQUE A 134</w:t>
            </w:r>
          </w:p>
          <w:p w14:paraId="7A1911B9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5. SIRENA ELECTRÓNICA</w:t>
            </w:r>
          </w:p>
          <w:p w14:paraId="2EC9E1FD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6. PROTECCIÓN DELANTERA REFORZADA (TUMBABURROS)</w:t>
            </w:r>
          </w:p>
          <w:p w14:paraId="11EF8373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7. SISTEMA DE LUCES ESTROBOSCÓPICAS</w:t>
            </w:r>
          </w:p>
          <w:p w14:paraId="2C9292C5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8. BALIZAMIENTO DE ACUERDO AL MANUAL DE IDENTIDAD DE LA POLICÍA ESTATAL</w:t>
            </w:r>
          </w:p>
          <w:p w14:paraId="0E1547B1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9. BOLSAS DE AIRE FRONTALES.</w:t>
            </w:r>
          </w:p>
          <w:p w14:paraId="616C06A6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10. BARRA ESTABILIZADORA DELANTERA.</w:t>
            </w:r>
          </w:p>
          <w:p w14:paraId="0847F4BC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11. 4 (CUATRO) PUERTAS.</w:t>
            </w:r>
          </w:p>
          <w:p w14:paraId="4B848F63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12. COLOR DE ACUERDO AL MANUAL DE IDENTIDAD DE LA POLICÍA ESTATAL</w:t>
            </w:r>
          </w:p>
          <w:p w14:paraId="377DA08F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69854E63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EQUIPAMIENTOS                                                                                                                                                               </w:t>
            </w:r>
          </w:p>
          <w:p w14:paraId="3A1D0DE6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 SIRENA ELECTRONICA</w:t>
            </w:r>
          </w:p>
          <w:p w14:paraId="07AAF38B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1.1. BOCINA DE 100-WATTS PARA INSTALARSE EN EL COFRE DEL VEHICULO</w:t>
            </w:r>
          </w:p>
          <w:p w14:paraId="444DDDCF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1.2. SIRENA DE TABLERO DE UNA SOLA PIEZA (NO SE ACEPTAN CON CONTROL ALÁMBRICO EN DOS PIEZAS) PARA LA SONORIZACIÓN DE EMERGENCIA.</w:t>
            </w:r>
          </w:p>
          <w:p w14:paraId="7A431E85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1.3. EFICIENTE DE ENERGÍA</w:t>
            </w:r>
          </w:p>
          <w:p w14:paraId="7BF6C9BA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1.4. DIMENSIONES: 16.5 CM DE LARGO, 6.4 CM DE ALTURA, 14.0 CM DE ANCHO (6.5”X2.5”X5.5”)</w:t>
            </w:r>
          </w:p>
          <w:p w14:paraId="45A5D6B0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1.5. OPERACIÓN PARA CAMBIO DE TONO DESDE EL CONTROL DE LA SIRENA O INTERCONECTADA AL CLAXON DE LA UNIDAD TRES SONIDOS OFICIALES: WAIL, </w:t>
            </w: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YELP, HI-LO CORNETA DE AIRE ACTIVADA(AIR HORN) MEDIANTE BOTÓN DE PRESIÓN DE MICROFONO PARA VOCEO (P.A)</w:t>
            </w:r>
          </w:p>
          <w:p w14:paraId="0629E9FE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1.6. RETRANSMISION DE RADIO CUANDO ASI LO PERMITA LA RADIO POTENCIA DE 200 WATTS </w:t>
            </w:r>
          </w:p>
          <w:p w14:paraId="110276C4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1.7. PERILLAS DE VOLUMEN Y ENCENDIDO</w:t>
            </w:r>
          </w:p>
          <w:p w14:paraId="2692E73D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1.8. PERILLAS DE CAMBIO DE TONOS</w:t>
            </w:r>
          </w:p>
          <w:p w14:paraId="6CBDE52D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1.9. BOTON DE PRESION PARA MANUAL BOCINA REFORZADA DE 100-WATTS CON DIMENSIONES ADECUADAS PARA INSTALARSE EN EL COMPARTIMIENTO DEL MOTOR O DETRÁS DE LA PARRILLA DE LA UNIDAD DIRECCIONADA HACIA EL FRENTE PARA EVITAR PERDIDA DE SONIDO ALIMENTACIÓN DE 10-16 VDC.</w:t>
            </w:r>
          </w:p>
          <w:p w14:paraId="4C0DDD44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 BURRERA</w:t>
            </w:r>
          </w:p>
          <w:p w14:paraId="4AEE6586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2.1. PROTECCIÓN FRONTAL</w:t>
            </w:r>
          </w:p>
          <w:p w14:paraId="36B9AE21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2.2. ACABADO EN POLVO ELECTROSTÁCTICO COLOR NEGRO TEXTURIZADO</w:t>
            </w:r>
          </w:p>
          <w:p w14:paraId="0C5A09C6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2.3. BARRAS TRANSVERSALES CENTRALES HECHAS EN TUBOS DE 3” DE DIAMETRO.</w:t>
            </w:r>
          </w:p>
          <w:p w14:paraId="7535A5FA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2.4. DEFLECTOR FRONTAL CON DISEÑO OCTAGONAL.</w:t>
            </w:r>
          </w:p>
          <w:p w14:paraId="262D58BD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2.5. PERFORACIONES INCLUIDAS PARA: 2 LUCES AUXILIARES/4 LUCES AUXILIARES/BARRA DE LED´S.</w:t>
            </w:r>
          </w:p>
          <w:p w14:paraId="34B21A4F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2.6. KIT DE MONTAJE ESPECIFICO PARA LA APLICACIÓN</w:t>
            </w:r>
          </w:p>
          <w:p w14:paraId="2FA825C3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2.7. INSTALACIÓN SENCILLA SIN PERFORACIONES.</w:t>
            </w:r>
          </w:p>
          <w:p w14:paraId="60BD743E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 SISTEMA DE LUCES ESTROBOSCOPICAS</w:t>
            </w:r>
          </w:p>
          <w:p w14:paraId="5F215686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3.1. FUENTE DE PODER DE 4 SALIDAS</w:t>
            </w:r>
          </w:p>
          <w:p w14:paraId="1D013104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3.2. 75 WATTS</w:t>
            </w:r>
          </w:p>
          <w:p w14:paraId="51C2343A" w14:textId="77777777" w:rsidR="00814FA5" w:rsidRPr="00814FA5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3.3. 4 FOCOS ESTROBOSCÓPICOS CLAROS TIPO LED PARA INSTALAR 2 EN FAROS Y 2 EN CALAVERAS DE LA UNIDAD</w:t>
            </w:r>
          </w:p>
          <w:p w14:paraId="27E8FCC7" w14:textId="225A83BE" w:rsidR="002138FC" w:rsidRPr="00444340" w:rsidRDefault="00814FA5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814FA5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3.4. CABLES BLINDADOS CON ARNESES PARA SU INSTALACIÓN</w:t>
            </w:r>
          </w:p>
        </w:tc>
      </w:tr>
      <w:tr w:rsidR="002138FC" w:rsidRPr="00BE0AC6" w14:paraId="3F46178D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722FC10" w14:textId="0CADF1EF" w:rsidR="002138FC" w:rsidRPr="00BE0AC6" w:rsidRDefault="009C318C" w:rsidP="009C318C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E0AC6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2</w:t>
            </w:r>
          </w:p>
        </w:tc>
        <w:tc>
          <w:tcPr>
            <w:tcW w:w="2681" w:type="dxa"/>
            <w:vAlign w:val="center"/>
          </w:tcPr>
          <w:p w14:paraId="3A08D5E7" w14:textId="01017934" w:rsidR="009C318C" w:rsidRDefault="0055615E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CUATRIMOTOS</w:t>
            </w:r>
          </w:p>
          <w:p w14:paraId="30937611" w14:textId="04C348F0" w:rsidR="00B5112B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EQUIPADAS</w:t>
            </w:r>
          </w:p>
          <w:p w14:paraId="342CBBEB" w14:textId="77777777" w:rsidR="002138FC" w:rsidRPr="00BE0AC6" w:rsidRDefault="002138FC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88" w:type="dxa"/>
            <w:vAlign w:val="center"/>
          </w:tcPr>
          <w:p w14:paraId="3331F280" w14:textId="16AFD66A" w:rsidR="002138FC" w:rsidRPr="00BE0AC6" w:rsidRDefault="0060450C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559" w:type="dxa"/>
            <w:vAlign w:val="center"/>
          </w:tcPr>
          <w:p w14:paraId="1E30E0F5" w14:textId="5595BFE6" w:rsidR="002138FC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</w:tcPr>
          <w:p w14:paraId="2C2481F9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1.MOTOR  DE 427 CC Y 38 HP DE UN CILINDRO, REFRIGERADO POR LÍQUIDO</w:t>
            </w:r>
          </w:p>
          <w:p w14:paraId="0F9AFC49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2. INYECCIÓN ELECTRÓNICA DE COMBUSTIBLE (EFI)</w:t>
            </w:r>
          </w:p>
          <w:p w14:paraId="47CD334B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 TRANSMISIÓN CVT, P / R / N / H / L, FRENO DE MOTOR ESTÁNDAR</w:t>
            </w:r>
          </w:p>
          <w:p w14:paraId="2635959F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4. TREN IMPULSOR TRACCIÓN 2WD / 4WD SELECCIONABLE CON DIFERENCIAL DELANTERO DE BLOQUEO AUTOMÁTICO VISCO-LOK‡  QE</w:t>
            </w:r>
          </w:p>
          <w:p w14:paraId="70B9B24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lastRenderedPageBreak/>
              <w:t>5. DIRECCIÓN ASISTIDA DINÁMICA (DPS) DE TRES MODOS</w:t>
            </w:r>
          </w:p>
          <w:p w14:paraId="1EF92C81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6. SUSPENSIÓN DELANTERA BRAZO A DOBLE 22.9 CM (9 PLG.) DE RECORRIDO</w:t>
            </w:r>
          </w:p>
          <w:p w14:paraId="582D1B1E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7. SUSPENSIÓN TRASERA BRAZO OSCILANTE TORSIONAL INDEPENDIENTE (TTI) 22.4 CM (8.8 PLG.) DE RECORRIDO</w:t>
            </w:r>
          </w:p>
          <w:p w14:paraId="557627F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8. FRENOS DELANTEROS DE DISCO VENTILADOS DOBLES DE 214 MM CON PINZAS HIDRÁULICAS DE DOBLE PISTÓN</w:t>
            </w:r>
          </w:p>
          <w:p w14:paraId="30E7EEF2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9. FRENO TRASERO DE DISCO VENTILADO SIMPLE DE 214 MM CON PINZA HIDRÁULICA DE DOBLE PISTÓN</w:t>
            </w:r>
          </w:p>
          <w:p w14:paraId="4CC686F1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10. INDICADOR DIGITAL MULTIFUNCIÓN: VELOCÍMETRO, TACÓMETRO, CUENTAKILÓMETROS, MEDIDORES DE DISTANCIA Y TIEMPO, COMBUSTIBLE, POSICIÓN DE VELOCIDADES, INDICADOR DE 4X4, DIAGNÓSTICO, RELOJ.</w:t>
            </w:r>
          </w:p>
          <w:p w14:paraId="77339AE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11. CABRESTANTE PRECONEXIÓN PARA CABRESTANTE DISPONIBLE</w:t>
            </w:r>
          </w:p>
          <w:p w14:paraId="11CA511C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12. INSTRUMENTOS SALIDA DE CC TIPO ENCENDEDOR EN CONSOLA, CONECTOR ESTÁNDAR ATRÁS (15 A)</w:t>
            </w:r>
          </w:p>
          <w:p w14:paraId="199653D9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13. ILUMINACIÓN 70 W DE PROYECTORES DOBLES DE 35 W CON FARO DELANTERO / LUZ DE FRENO</w:t>
            </w:r>
          </w:p>
          <w:p w14:paraId="371B79E8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14. ASIENTO SISTEMA DE PORTAEQUIPAJE CONVERTIBLE (CRS)</w:t>
            </w:r>
          </w:p>
          <w:p w14:paraId="34209D7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15. NEUMÁTICOS DELANTEROS  63.5 X 20.3 X30.5 CM (25 X 8 X 12 PLG.)</w:t>
            </w:r>
          </w:p>
          <w:p w14:paraId="62458C1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16. NEUMÁTICOS TRASEROS  63.5 X 25.4 X 30.5 CM (25 X 10 X 12 PLG.)</w:t>
            </w:r>
          </w:p>
          <w:p w14:paraId="211C0821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17. RINES ALUMINIO FUNDIDO DE 30.5 CM (12 PLG.)</w:t>
            </w:r>
          </w:p>
          <w:p w14:paraId="4B708F30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18. AMORTIGUADORES DELANTERO Y TRASEROS DE ACEITE</w:t>
            </w:r>
          </w:p>
          <w:p w14:paraId="3831FCEE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19. BALIZADA , PINTURA Y CALCAS CONFORME AL MANUAL DE IDENTIDAD DE POLICIA MUNICIPAL.</w:t>
            </w:r>
          </w:p>
          <w:p w14:paraId="70C0FDCA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20. COLOR ADAPTADO COMO VEHÍCULO TIPO PATRULLA CONFORME AL MANUAL DE IDENTIDAD DE LA POLICIA MUNICIPAL</w:t>
            </w:r>
          </w:p>
          <w:p w14:paraId="36D52B97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EQUIPAMIENTO</w:t>
            </w:r>
          </w:p>
          <w:p w14:paraId="2AF6076A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 MINI TORRETA BSD-12-R</w:t>
            </w:r>
          </w:p>
          <w:p w14:paraId="3B8732E4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lastRenderedPageBreak/>
              <w:t>1.1. BEACON DE LED TIPO L53RP CON 12 LED DE 1 WATT CADA UNO. COLOR ROJO.</w:t>
            </w:r>
          </w:p>
          <w:p w14:paraId="4CB8364F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1.2. RANGO DE VIDA DE 100,000 HORAS.</w:t>
            </w:r>
          </w:p>
          <w:p w14:paraId="52085A9A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1.3. DISPERSIÓN DE LUZ E 360°.</w:t>
            </w:r>
          </w:p>
          <w:p w14:paraId="2588A0FC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1.4. BASE DE POLICARBONATO EN COLOR NEGRO.</w:t>
            </w:r>
          </w:p>
          <w:p w14:paraId="0594B1A0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1.5. PROTECCIÓN CONTRA HUMEDAD IP65 (INGRESS PROTECTION)</w:t>
            </w:r>
          </w:p>
          <w:p w14:paraId="346F04F1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1.6. 20 PATRONES DE FLASHEO SELECCIONABLES (REQUIERE INSTALACIÓN DE SWITCH TIPO PUSH)</w:t>
            </w:r>
          </w:p>
          <w:p w14:paraId="221D65C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1.7. CAPACIDAD DE SINCRONIZACIÓN DE HASTA 8 BEACONS.</w:t>
            </w:r>
          </w:p>
          <w:p w14:paraId="5CD616B3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1.8. MONTAJE PERMANENTE</w:t>
            </w:r>
          </w:p>
          <w:p w14:paraId="1C31AC98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1.9. VOLTAJE DE ENTRADA 10 A 30 VDC</w:t>
            </w:r>
          </w:p>
          <w:p w14:paraId="38B6F559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1.10. DIMENSIONES: ANCHO 104.2 MM X ALTURA 96.33 MM”</w:t>
            </w:r>
          </w:p>
          <w:p w14:paraId="5DEF1EAA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814FA5">
              <w:rPr>
                <w:rFonts w:cstheme="minorHAnsi"/>
                <w:sz w:val="20"/>
                <w:szCs w:val="20"/>
                <w:lang w:val="en-US"/>
              </w:rPr>
              <w:t xml:space="preserve">2. TRUNK BOX LINQ 32 GAL (124L) </w:t>
            </w:r>
          </w:p>
          <w:p w14:paraId="3978369A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2.1. CONSTRUIDO DESDE LA ETAPA DE DISEÑO PARA QUE COINCIDA ESPECÍFICAMENTE CON EL VEHIÍCULO</w:t>
            </w:r>
          </w:p>
          <w:p w14:paraId="53D3796D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2.2. DISEÑO TOTALMENTE COHESIVO</w:t>
            </w:r>
          </w:p>
          <w:p w14:paraId="72E62F60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2.3. SISTEMA LINKQ, LA CAJA DEL MALETERO TRASERO SE CONECTA Y SALE EN SEGUNDOS, TRANSFORMA INSTANTÁNEAMENTE EL VEHÍCULO PARA SATISFACER LAS NECESIDADES DEL MOMENTO.</w:t>
            </w:r>
          </w:p>
          <w:p w14:paraId="03B45B7B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2.4. CAPACIDAD DE CARGA DE 32 GAL (124L) CON ESPACIO CONTIGUO SIN OBSTRUCCIONES PARA MAXIMIZAR EL ESPACIO DE ALMACENAMIENTO Y EL ACCESO AL INTERIOR DEL MALETEO.</w:t>
            </w:r>
          </w:p>
          <w:p w14:paraId="39263CD9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2.5. FABRICADO EN POLIETILENO MOLDEADO POR INYECCIÓN, DE DOBLE PARED EN ÁREAS CRÍTICAS.</w:t>
            </w:r>
          </w:p>
          <w:p w14:paraId="0AF92F65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2.6. LA TAPA COMPLETAMENTE SELLADA INCLUYE LUZ TRASERA.</w:t>
            </w:r>
          </w:p>
          <w:p w14:paraId="149BF203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 BOCINA SIRENA</w:t>
            </w:r>
          </w:p>
          <w:p w14:paraId="3DA01908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3.1. 30 WATTS  DE POTENCIA</w:t>
            </w:r>
          </w:p>
          <w:p w14:paraId="41ED2DBC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lastRenderedPageBreak/>
              <w:t>3.2. IMPERMEABLE</w:t>
            </w:r>
          </w:p>
          <w:p w14:paraId="4300595E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3.3. RESISTENTE A LA VIBRACIÓN</w:t>
            </w:r>
          </w:p>
          <w:p w14:paraId="7F713D57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3.4. 3 TONOS OFICIALES WAIL, YELP Y PIERCER</w:t>
            </w:r>
          </w:p>
          <w:p w14:paraId="364B3CC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3.5. CLAXON DE AIRE TIPO "HORN"</w:t>
            </w:r>
          </w:p>
          <w:p w14:paraId="7F674FAB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3.6. SISTEMA DE OPERACIÓN A MANOS LIBRES DESDE LOS CONTROLES ORIGINALES DE LA MOTO</w:t>
            </w:r>
          </w:p>
          <w:p w14:paraId="396847DC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3.7.INCLUYE BOCINA Y CONECTORES ESPECIALES IMPERMEABLES</w:t>
            </w:r>
          </w:p>
          <w:p w14:paraId="70999CC2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3.8. MEDIDAS: ALTO 4-5/16" (110 MM); LARGO: 5-1/2" (138MM); PROFUNDIDAD: 4 5/8" (118MM)</w:t>
            </w:r>
          </w:p>
          <w:p w14:paraId="501FB683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3.9.CUMPLE CON LA NORMA SAE J-1849</w:t>
            </w:r>
          </w:p>
          <w:p w14:paraId="6BA99920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4. CONTROL DE MANDO</w:t>
            </w:r>
          </w:p>
          <w:p w14:paraId="6464632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4.1. DISEÑO ULTRACOMPACTO</w:t>
            </w:r>
          </w:p>
          <w:p w14:paraId="7A3C92D3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4.2. 3 SWITCHES DE TACTO CON INDICADOR DE FUNCIÓN, DE LOS CUALES 2 PARA FUNCIÓN DE TONOS EN SIRENA Y 1 PARA FUNCIONES DE SEÑALIZACIÓN VISUAL.</w:t>
            </w:r>
          </w:p>
          <w:p w14:paraId="00D9A9AF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4.3. ILUMINACIÓN DE TABLERO PARA OPERACIONES NOCTURNAS</w:t>
            </w:r>
          </w:p>
          <w:p w14:paraId="394F49F5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4.4. ALTAMENTE RESISTENTE A LA INTERPERIE</w:t>
            </w:r>
          </w:p>
          <w:p w14:paraId="31D51C5D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5.SISTEMA DE LUCES DELANTERAS CÓDIGOS ROJOS Y AZUL</w:t>
            </w:r>
          </w:p>
          <w:p w14:paraId="57ADF15A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5.1. JUEGO DE 2 LÁMPARAS ENCAPSULADAS CON 3 SÚPER LEDS IV-G CADA UNA, 1 EN COLOR ROJO Y 1 EN COLOR AZUL</w:t>
            </w:r>
          </w:p>
          <w:p w14:paraId="4710F42B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5.2. FLASHER ELECTRÓNICO INTEGRADO.</w:t>
            </w:r>
          </w:p>
          <w:p w14:paraId="7073F3BA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 xml:space="preserve">5.3. 8 PATRONES DE FLASHEO. </w:t>
            </w:r>
          </w:p>
          <w:p w14:paraId="2B5A2C2B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5.4. CAPACIDAD PARA OPERAR EN FORMA SINCRONIZADA.</w:t>
            </w:r>
          </w:p>
          <w:p w14:paraId="3D5D425E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5.5. DIMENSIONES: LARGO 3-1/2" (89MM); ALTO 1-1/8" (28MM); ANCHO 1-1/4" (32MM)</w:t>
            </w:r>
          </w:p>
          <w:p w14:paraId="3DC7D455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5.6. CUMPLIMIENTO DE LA NORMA INTERNACIONAL SAE J-595</w:t>
            </w:r>
          </w:p>
          <w:p w14:paraId="3629A5F5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6. SISTEMA DE LUCES TRASERAS CÓDIGOS ROJOS Y AZUL</w:t>
            </w:r>
          </w:p>
          <w:p w14:paraId="76D0831D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lastRenderedPageBreak/>
              <w:t>6.1. JUEGO DE 2 LÁMPARAS ENCAPSULADAS CON 3 SÚPER LEDS IV-G CADA UNA, 1 EN COLOR ROJO Y 1 EN COLOR AZUL</w:t>
            </w:r>
          </w:p>
          <w:p w14:paraId="3842EAF1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6.2. FLASHER ELECTRÓNICO INTEGRADO.</w:t>
            </w:r>
          </w:p>
          <w:p w14:paraId="7A3BFFAE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 xml:space="preserve">6.3. 8 PATRONES DE FLASHEO. </w:t>
            </w:r>
          </w:p>
          <w:p w14:paraId="6ACCB822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6.4. CAPACIDAD PARA OPERAR EN FORMA SINCRONIZADA.</w:t>
            </w:r>
          </w:p>
          <w:p w14:paraId="4AC0EF5B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6.5. DIMENSIONES: LARGO 3-1/2" (89MM); ALTO 1-1/8" (28MM); ANCHO 1-1/4" (32MM)</w:t>
            </w:r>
          </w:p>
          <w:p w14:paraId="66AB4B66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6.6. CUMPLIMIENTO DE LA NORMA INTERNACIONAL SAE J-595</w:t>
            </w:r>
          </w:p>
          <w:p w14:paraId="547883FC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7. DEFENSA (TUMBABURROS)</w:t>
            </w:r>
          </w:p>
          <w:p w14:paraId="2E6C4505" w14:textId="77777777" w:rsidR="00814FA5" w:rsidRPr="00814FA5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7.1. ACORDE AL TAMAÑO DEL VEHÍCULO</w:t>
            </w:r>
          </w:p>
          <w:p w14:paraId="5432E348" w14:textId="0AA0AEEE" w:rsidR="000D2CBD" w:rsidRPr="00BE0AC6" w:rsidRDefault="00814FA5" w:rsidP="00814FA5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4FA5">
              <w:rPr>
                <w:rFonts w:cstheme="minorHAnsi"/>
                <w:sz w:val="20"/>
                <w:szCs w:val="20"/>
              </w:rPr>
              <w:t>8. ASIENTO PARA PASAJERO</w:t>
            </w:r>
          </w:p>
        </w:tc>
      </w:tr>
      <w:tr w:rsidR="002138FC" w:rsidRPr="00BE0AC6" w14:paraId="6FAD63FC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024041" w14:textId="7F940703" w:rsidR="002138FC" w:rsidRPr="00BE0AC6" w:rsidRDefault="009C318C" w:rsidP="009C318C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BE0AC6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3</w:t>
            </w:r>
          </w:p>
        </w:tc>
        <w:tc>
          <w:tcPr>
            <w:tcW w:w="2681" w:type="dxa"/>
            <w:vAlign w:val="center"/>
          </w:tcPr>
          <w:p w14:paraId="025E8BC8" w14:textId="77777777" w:rsidR="002138FC" w:rsidRDefault="0055615E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CAMIONETA DE TRASLADO</w:t>
            </w:r>
          </w:p>
          <w:p w14:paraId="1467FB1F" w14:textId="6C227578" w:rsidR="00B5112B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EQUIPADA</w:t>
            </w:r>
          </w:p>
        </w:tc>
        <w:tc>
          <w:tcPr>
            <w:tcW w:w="1288" w:type="dxa"/>
            <w:vAlign w:val="center"/>
          </w:tcPr>
          <w:p w14:paraId="74199153" w14:textId="15E3B23A" w:rsidR="002138FC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13E91EC8" w14:textId="1B3A1E13" w:rsidR="002138FC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6AF753CC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5.0 LITROS.</w:t>
            </w:r>
          </w:p>
          <w:p w14:paraId="2D56A1DC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2. MOTOR A 8 CILINDROS.</w:t>
            </w:r>
          </w:p>
          <w:p w14:paraId="6F8C4C5C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A 324 HP</w:t>
            </w:r>
          </w:p>
          <w:p w14:paraId="745A64A6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 TORQUE A 373</w:t>
            </w:r>
          </w:p>
          <w:p w14:paraId="4AD41EA1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5. TORRETA EXTERIOR (BARRA DE LUCES)</w:t>
            </w:r>
          </w:p>
          <w:p w14:paraId="46A7D6BD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6. SIRENA ELECTRÓNICA</w:t>
            </w:r>
          </w:p>
          <w:p w14:paraId="2FE5D8BE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7. SISTEMA DE LUCES ESTROBOSCÓPICAS</w:t>
            </w:r>
          </w:p>
          <w:p w14:paraId="1FB8C0D3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8. BANCA TRASERA CON PORTA ESPOSAS.</w:t>
            </w:r>
          </w:p>
          <w:p w14:paraId="0DCA234A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9. DEFENSA DELANTERA Y TRASERA CROMADA</w:t>
            </w:r>
          </w:p>
          <w:p w14:paraId="1EB8900C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10. BOLSAS DE AIRE FRONTALES. </w:t>
            </w:r>
          </w:p>
          <w:p w14:paraId="297ADEBF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11. COLOR BLANCO</w:t>
            </w:r>
          </w:p>
          <w:p w14:paraId="69C01CAD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A190A25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DA6D320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EQUIPAMIENTOS                                                                                                                                                                    1. BARRA DE LUCES (TORRETA)</w:t>
            </w:r>
          </w:p>
          <w:p w14:paraId="03FE80D8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1.1. LINEAL CON TECNOLOGÍA LED DE DISEÑO AERODINÁMICO Y BAJO PERFIL</w:t>
            </w:r>
          </w:p>
          <w:p w14:paraId="55A188A7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1.2. DIMENSIONES: ALTURA 5.3 CM (2.1 PULGADAS), LONGITUD 119-120 CM (47 PULGADAS), ANCHO 31.1 CM (12 1/4 PULGADAS)</w:t>
            </w:r>
          </w:p>
          <w:p w14:paraId="310452A0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1.3. BASE DE ALUMINIO EXTRUIDO EN UNA SOLA PIEZA TODOS LOS MÓDULOS ATORNILLADOS A LA BASE DE ALUMINIO DENTRO DE LA BARRA</w:t>
            </w:r>
          </w:p>
          <w:p w14:paraId="0DE28371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1.4.  SOPORTE DE MONTAJE METÁLICO</w:t>
            </w:r>
          </w:p>
          <w:p w14:paraId="45D94C2F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1.5.  DOMOS DE POLICARBONATO EN TRES SECCIONES DE DOS PIEZAS</w:t>
            </w:r>
          </w:p>
          <w:p w14:paraId="3C4C8183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1.6. BASE Y TAPA CON PROTECCIÓN DE RAYOS UV</w:t>
            </w:r>
          </w:p>
          <w:p w14:paraId="5E1161A5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1.7. DOMOS INFERIORES DE COLOR CLARO</w:t>
            </w:r>
          </w:p>
          <w:p w14:paraId="5BDBD5B9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1.8. CUBIERTAS EN COLOR ROJO/CLARO/AZUL, CON SUJECIÓN MEDIANTE GRAPAS O CLIPS QUE FACILITA EL MANTENIMIENTO PATRONES DE FLASHEO PRE PROGRAMADOS INCLUYENDO BARRA DE TRAFICO TRASERA</w:t>
            </w:r>
          </w:p>
          <w:p w14:paraId="1BA311CC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1.9. 90 LEDS DE ÚLTIMA GENERACIÓN (GENERACIÓN IV) EN 19 MÓDULOS INDEPENDIENTES (60 DE COLOR ROJO/AZUL, 18 EN COLOR ÁMBAR, 12 CLAROS) CONECTADO A TARJETA CENTRAL (NO COLGADOS O SOLDADOS A TARJETA)</w:t>
            </w:r>
          </w:p>
          <w:p w14:paraId="59EE6EB0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1.10.  MÓDULOS CON 9 LEDS CADA UNO EN LAS ESQUINAS (2 DE COLOR ROJO AL LADO DEL CONDUCTOR Y 2 DE COLOR AZUL LADO DEL PASAJERO) / CON REFLECTOR DE ÓPTICA PARA CUBRIR 360 GRADOS CON FILTRO ABIERTO DE CRISTAL</w:t>
            </w:r>
          </w:p>
          <w:p w14:paraId="2B193CE4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1.11. 4 MÓDULOS CON 4 LEDS CADA UNO HACIA EL FRENTE (2 DE COLOR ROJO, 2 DE COLOR AZUL)/ CON FILTRO DE ÓPTICA DIRECCIONAL, CON FILTRO DE CRISTAL CÓNICO, MÓDULOS CON 4 LEDS CADA UNO HACIA ATRÁS (1 COLOR ROJO, 1 COLOR AZUL)( CON FILTRO DE ÓPTICA DIRECCIONAL, CON FILTRO DE CRISTAL CÓNICO, MÓDULOS TRASEROS CON 3 LEDS CADA UNO CON LAS FUNCIONES DE BARRA DE TRAFICO (IZQUIERDA-DERECHA, DERECHA-IZQUIERDA, CENTRO-HACIA AFUERA) EN COLOR ÁMBAR CON ÓPTICA DE DIFUSIÓN DIRECTA PARA UNA MEJOR ILUMINACIÓN, MÓDULOS FRONTALES CON 3 LEDS CADA UNO CLAROS (ACERCAMIENTO) CON ÓPTICA DE DIFUSIÓN DIRECTA PARA LA MEJOR ILUMINACIÓN, MÓDULOS LATERALES CON 3 LEDS CADA UNO CLAROS (CALLEJONERAS) UNO DE CADA LADO. </w:t>
            </w:r>
          </w:p>
          <w:p w14:paraId="0241C056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1.12. TODOS LOS MÓDULOS DE COLOR FLASHEANDO EN FORMA INTERMITENTE E INDEPENDIENTE.</w:t>
            </w:r>
          </w:p>
          <w:p w14:paraId="2F7C5DFD" w14:textId="6F1F797E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 SIRENA </w:t>
            </w:r>
            <w:r w:rsidR="00B5112B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512E75F9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2.1. BOCINA DE 100-WATTS PARA INSTALARSE EN EL COFRE DEL VEHÍCULO</w:t>
            </w:r>
          </w:p>
          <w:p w14:paraId="7E70B1BD" w14:textId="733B11F2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 xml:space="preserve">2.2. SIRENA DE TABLERO DE UNA SOLA PIEZA (NO SE ACEPTAN CON CONTROL ALÁMBRICO EN DOS PIEZAS) PARA LA SONORIZACIÓN DE EMERGENCIA CON LAS SIGUIENTES </w:t>
            </w:r>
            <w:r w:rsidR="00B5112B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CARACTERÍSTICAS</w:t>
            </w:r>
          </w:p>
          <w:p w14:paraId="445F8929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2.3. EFICIENTE DE ENERGÍA</w:t>
            </w:r>
          </w:p>
          <w:p w14:paraId="201DBA25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2.4. DIMENSIONES: 16.5 CM DE LARGO, 6.4 CM DE ALTURA, 14.0 CM DE ANCHO (6.5”X2.5”X5.5”)</w:t>
            </w:r>
          </w:p>
          <w:p w14:paraId="2F7AE586" w14:textId="0DD196AF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2.5. OPERACIÓN PARA CAMBIO DE TONO DESDE EL CONTROL </w:t>
            </w:r>
            <w:r w:rsidR="00B5112B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DE LA</w:t>
            </w: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SIRENA O INTERCONECTADA AL CLAXON DE LA UNIDAD TRES SONIDOS OFICIALES: WAIL, YELP, HI-LO CORNETA DE AIRE  (AIR HORN) ACTIVADA MEDIANTE BOTÓN DE PRESIÓN DE </w:t>
            </w:r>
            <w:r w:rsidR="0060450C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MICRÓFONO</w:t>
            </w: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VOCEO (P.A)</w:t>
            </w:r>
          </w:p>
          <w:p w14:paraId="18C4157B" w14:textId="0BECB8F0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2.6. </w:t>
            </w:r>
            <w:r w:rsidR="0060450C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RETRANSMISIÓN</w:t>
            </w: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RADIO CUANDO ASI LO PERMITA LA RADIO POTENCIA DE 200 WATTS </w:t>
            </w:r>
          </w:p>
          <w:p w14:paraId="3578D452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2.7. PERILLAS DE VOLUMEN Y ENCENDIDO</w:t>
            </w:r>
          </w:p>
          <w:p w14:paraId="77760FF3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2.8. PERILLAS DE CAMBIO DE TONOS</w:t>
            </w:r>
          </w:p>
          <w:p w14:paraId="074EC608" w14:textId="2C29982F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2.9. </w:t>
            </w:r>
            <w:r w:rsidR="0060450C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BOTÓN</w:t>
            </w: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</w:t>
            </w:r>
            <w:r w:rsidR="0060450C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PRESIÓN</w:t>
            </w: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MANUAL BOCINA REFORZADA DE 100-WATTS CON DIMENSIONES ADECUADAS PARA INSTALARSE EN EL </w:t>
            </w:r>
            <w:r w:rsidR="0060450C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COMPARTIMIENTO</w:t>
            </w: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DEL MOTOR O DETRÁS DE LA PARRILLA DE LA UNIDAD DIRECCIONADA HACIA EL FRENTE PARA EVITAR PERDIDA DE SONIDO ALIMENTACIÓN DE 10-16 VDC.</w:t>
            </w:r>
          </w:p>
          <w:p w14:paraId="740FD1FB" w14:textId="2DE01D2A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3. SISTEMA DE LUCES </w:t>
            </w:r>
            <w:r w:rsidR="0060450C"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1DF7896A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3.1. FUENTE DE PODER DE 4 SALIDAS</w:t>
            </w:r>
          </w:p>
          <w:p w14:paraId="3C5F6B78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3.2. 75 WATTS</w:t>
            </w:r>
          </w:p>
          <w:p w14:paraId="33AAAAC5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3.3. 4 FOCOS ESTROBOSCÓPICOS CLAROS TIPO COLA DE COCHINO PARA INSTALAR 2 EN FAROS Y 2 EN CALAVERAS DE LA UNIDAD</w:t>
            </w:r>
          </w:p>
          <w:p w14:paraId="356608AE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3.4. CABLES BLINDADOS CON ARNESES PARA SU INSTALACIÓN</w:t>
            </w:r>
          </w:p>
          <w:p w14:paraId="2667CF22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 BANCAS</w:t>
            </w:r>
          </w:p>
          <w:p w14:paraId="77820F9C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4.1 PEGADAS ALREDEDOR DE LA PARED INICIANDO EN LA PARTE TRASERA DEL PILOTO RECORRIENDO LO LARGO DEL INTERIOR HASTA DAR VUELTA Y LLEGAR A LA PUERTA LATERAL SIN OBSTRUIR EL ACCESO Y/O ASCENSO LATERAL DE LA UNIDAD.</w:t>
            </w:r>
          </w:p>
          <w:p w14:paraId="539DBFB8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4.2 LAS DIMENSIONES SERÁN DE ACUERDO A LAS NECESIDADES PARA QUE UNA PERSONA SE ENCUENTRE SENTADA POR PERIODOS LARGOS SIN SUFRIR DAÑOS O LESIONES.</w:t>
            </w:r>
          </w:p>
          <w:p w14:paraId="65D0CCFC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4.3 ASIENTO ACOLCHADO Y CUBIERTO DE UN MATERIAL RESISTENTE PARA SOPORTAR USO RUDO COMO DESGASTE PROVOCADO POR EL MOVIMIENTO DE TRASLADO DE PERSONAS, ASÍ COMO PARA SOPORTAR QUÍMICOS O PRODUCTOS QUE SIRVAN PARA LA LIMPIEZA DE LA MISMA.</w:t>
            </w:r>
          </w:p>
          <w:p w14:paraId="1654C2E8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4.4 EN LA PARTE SUPERIOR (TOLDO) DEBERÁ ESTAR INSTALADO UN TUBO PASAMANOS PARA CADA LADO DE LA BANCA ESTO PARA DAR SUJECIÓN EN CASO DE SER NECESARIO A LOS DETENIDOS.</w:t>
            </w:r>
          </w:p>
          <w:p w14:paraId="4CC5EC36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4.5 LA PARTE AISLADA DE LA UNIDAD DEBERÁ CONTAR CON ILUMINACIÓN FUERTE Y CLARA EN EL INTERIOR POR SEGURIDAD DE LOS PROPIOS DETENIDOS.</w:t>
            </w:r>
          </w:p>
          <w:p w14:paraId="6003BAB8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4.6 LA CABINA DE CONDUCCIÓN Y EL COPILOTO QUEDARAN AISLADOS POR UNA PLACA DE ACERO DE 1”</w:t>
            </w:r>
          </w:p>
          <w:p w14:paraId="0A1EFC4A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4.7 LA PLACA DE AISLAMIENTO QUEDARÁ CON UNAS PERFORACIONES O REJILLA DE GRAN RESISTENCIA SIMULANDO UNA AMPLIA VENTANILLA QUE PERMITA UNA AMPLIA VISIBILIDAD DE COPILOTO Y DEL PILOTO HACIA LA PARTE TRASERA AISLADA.</w:t>
            </w:r>
          </w:p>
          <w:p w14:paraId="61C15562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4.8 LAS BANCAS TENDRÁN INSTALADAS DE FORMA LINEAL, SOLDADAS CON GRAN FIRMEZA Y DUREZA UNA VARILLA QUE SIRVA PARA ASEGURAMIENTO DEL O DE LOS DETENIDOS CON ESPOSAS/GANCHOS.</w:t>
            </w:r>
          </w:p>
          <w:p w14:paraId="50F57AC6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4.9 LAS BANCAS DEBERÁN CONTAR CON CINTURONES DE SEGURIDAD (LA CANTIDAD SE DETERMINARÁ DE ACUERDO A LA CAPACIDAD QUE PUEDE TENER LA BANCA CON EL NUMERO DE DETENIDOS QUE PUEDAN IR SENTADOS.</w:t>
            </w:r>
          </w:p>
          <w:p w14:paraId="7473E687" w14:textId="77777777" w:rsidR="00444340" w:rsidRPr="00444340" w:rsidRDefault="00444340" w:rsidP="00444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44340">
              <w:rPr>
                <w:rFonts w:eastAsia="Times New Roman" w:cstheme="minorHAnsi"/>
                <w:sz w:val="20"/>
                <w:szCs w:val="20"/>
                <w:lang w:eastAsia="es-ES"/>
              </w:rPr>
              <w:t>4.10 LAS COMPUERTAS TRASERAS DEBERÁN CONTAR CON UN SISTEMA REFORZADO DE ALTA SEGURIDAD PARA EL ASEGURAMIENTO DE LAS COMPUERTAS DE TAL FORMA QUE PERMITA BLOQUEAR ESTAS DOS PUERTAS POR SEGURIDAD.</w:t>
            </w:r>
          </w:p>
          <w:p w14:paraId="714E9B6C" w14:textId="5747D933" w:rsidR="002138FC" w:rsidRPr="00BE0AC6" w:rsidRDefault="002138FC" w:rsidP="009C3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14:paraId="766DCC30" w14:textId="5A9E1517" w:rsidR="00E74D37" w:rsidRPr="00BE0AC6" w:rsidRDefault="00E74D37" w:rsidP="00444340">
      <w:pPr>
        <w:spacing w:after="0" w:line="240" w:lineRule="auto"/>
        <w:rPr>
          <w:rFonts w:eastAsia="Times New Roman" w:cstheme="minorHAnsi"/>
          <w:lang w:eastAsia="es-ES"/>
        </w:rPr>
      </w:pPr>
    </w:p>
    <w:p w14:paraId="7D9BF821" w14:textId="77777777" w:rsidR="00A547DA" w:rsidRPr="00BE0AC6" w:rsidRDefault="00A547D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3F4745" w14:textId="74FE268C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lastRenderedPageBreak/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5543AB2E" w14:textId="60D26B1B" w:rsidR="00A547DA" w:rsidRPr="00BE0AC6" w:rsidRDefault="004E307B" w:rsidP="00A547DA">
      <w:pPr>
        <w:spacing w:after="0"/>
        <w:jc w:val="center"/>
        <w:rPr>
          <w:szCs w:val="20"/>
        </w:rPr>
      </w:pPr>
      <w:r w:rsidRPr="004E307B">
        <w:rPr>
          <w:rFonts w:cstheme="minorHAnsi"/>
          <w:b/>
        </w:rPr>
        <w:t>LICITACIÓN PUBLICA NACIONAL NO. LP/E/SECESP/002/2019 “VEHÍCULOS”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3EF8ADF4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HOJA DE PROPUESTA ECONÓMICA</w:t>
      </w:r>
    </w:p>
    <w:p w14:paraId="0D91FC81" w14:textId="77777777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LP/E/SECESP/00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>/2019 “VEHÍCULOS”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4BA9857A" w14:textId="77777777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</w:t>
      </w:r>
      <w:bookmarkStart w:id="2" w:name="_Hlk10794480"/>
      <w:r>
        <w:rPr>
          <w:rFonts w:cstheme="minorHAnsi"/>
          <w:b/>
        </w:rPr>
        <w:t>.</w:t>
      </w:r>
      <w:r w:rsidRPr="009D7FB7">
        <w:rPr>
          <w:rFonts w:cstheme="minorHAnsi"/>
          <w:b/>
        </w:rPr>
        <w:t xml:space="preserve"> LP/E/SECESP/00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 xml:space="preserve">/2019 </w:t>
      </w:r>
      <w:bookmarkEnd w:id="2"/>
      <w:r w:rsidRPr="009D7FB7">
        <w:rPr>
          <w:rFonts w:cstheme="minorHAnsi"/>
          <w:b/>
        </w:rPr>
        <w:t>“VEHÍCULOS”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4C9805DB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>LICITACIÓN PUBLICA NACIONAL NO</w:t>
      </w:r>
      <w:r w:rsidR="001A332D" w:rsidRPr="001A332D">
        <w:rPr>
          <w:rFonts w:cstheme="minorHAnsi"/>
          <w:sz w:val="20"/>
        </w:rPr>
        <w:t>. LP/E/SECESP/002/2019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1A332D" w:rsidRPr="001A332D">
        <w:rPr>
          <w:rFonts w:cstheme="minorHAnsi"/>
          <w:sz w:val="20"/>
        </w:rPr>
        <w:t>“VEHÍCULOS</w:t>
      </w:r>
      <w:r w:rsidR="001A332D">
        <w:rPr>
          <w:rFonts w:cstheme="minorHAnsi"/>
          <w:sz w:val="20"/>
        </w:rPr>
        <w:t>”</w:t>
      </w:r>
      <w:bookmarkStart w:id="3" w:name="_GoBack"/>
      <w:bookmarkEnd w:id="3"/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2547C1FB" w14:textId="77777777" w:rsidR="00E74D37" w:rsidRPr="00BE0AC6" w:rsidRDefault="00E74D37" w:rsidP="00E74D37">
      <w:pPr>
        <w:jc w:val="center"/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77777777" w:rsidR="004E307B" w:rsidRPr="00BE0AC6" w:rsidRDefault="004E307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1BD927D" w14:textId="7134B1D3" w:rsidR="00F60F3F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LP/E/SECESP/00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>/2019 “VEHÍCULOS”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37A82883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D31B" w14:textId="77777777" w:rsidR="00417AA6" w:rsidRDefault="00417AA6" w:rsidP="00DF1A7C">
      <w:pPr>
        <w:spacing w:after="0" w:line="240" w:lineRule="auto"/>
      </w:pPr>
      <w:r>
        <w:separator/>
      </w:r>
    </w:p>
  </w:endnote>
  <w:endnote w:type="continuationSeparator" w:id="0">
    <w:p w14:paraId="01E7DDDF" w14:textId="77777777" w:rsidR="00417AA6" w:rsidRDefault="00417AA6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7777777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7777777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B5BBC" w14:textId="77777777" w:rsidR="00417AA6" w:rsidRDefault="00417AA6" w:rsidP="00DF1A7C">
      <w:pPr>
        <w:spacing w:after="0" w:line="240" w:lineRule="auto"/>
      </w:pPr>
      <w:r>
        <w:separator/>
      </w:r>
    </w:p>
  </w:footnote>
  <w:footnote w:type="continuationSeparator" w:id="0">
    <w:p w14:paraId="0DF0CC4A" w14:textId="77777777" w:rsidR="00417AA6" w:rsidRDefault="00417AA6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0A69D4FE" w14:textId="3D04E5C4" w:rsidR="00A22F4E" w:rsidRPr="000932D9" w:rsidRDefault="00A22F4E" w:rsidP="008C584D">
    <w:pPr>
      <w:spacing w:after="0"/>
      <w:jc w:val="center"/>
      <w:rPr>
        <w:sz w:val="20"/>
        <w:szCs w:val="20"/>
      </w:rPr>
    </w:pPr>
    <w:bookmarkStart w:id="0" w:name="_Hlk8811433"/>
    <w:bookmarkStart w:id="1" w:name="_Hlk8728750"/>
    <w:r w:rsidRPr="008C584D">
      <w:rPr>
        <w:rFonts w:cstheme="minorHAnsi"/>
        <w:b/>
        <w:sz w:val="20"/>
      </w:rPr>
      <w:t xml:space="preserve">LICITACIÓN </w:t>
    </w:r>
    <w:r>
      <w:rPr>
        <w:rFonts w:cstheme="minorHAnsi"/>
        <w:b/>
        <w:sz w:val="20"/>
      </w:rPr>
      <w:t>PUBLICA NACIONAL</w:t>
    </w:r>
    <w:r w:rsidRPr="008C584D">
      <w:rPr>
        <w:rFonts w:cstheme="minorHAnsi"/>
        <w:b/>
        <w:sz w:val="20"/>
      </w:rPr>
      <w:t xml:space="preserve"> </w:t>
    </w:r>
    <w:r w:rsidRPr="001A332D">
      <w:rPr>
        <w:rFonts w:cstheme="minorHAnsi"/>
        <w:b/>
        <w:sz w:val="20"/>
        <w:szCs w:val="20"/>
      </w:rPr>
      <w:t xml:space="preserve">NO. </w:t>
    </w:r>
    <w:bookmarkEnd w:id="0"/>
    <w:r w:rsidRPr="001A332D">
      <w:rPr>
        <w:b/>
        <w:sz w:val="20"/>
        <w:szCs w:val="20"/>
      </w:rPr>
      <w:t>LP/E/SECESP/00</w:t>
    </w:r>
    <w:r w:rsidR="001A332D">
      <w:rPr>
        <w:b/>
        <w:sz w:val="20"/>
        <w:szCs w:val="20"/>
      </w:rPr>
      <w:t>2</w:t>
    </w:r>
    <w:r w:rsidRPr="001A332D">
      <w:rPr>
        <w:b/>
        <w:sz w:val="20"/>
        <w:szCs w:val="20"/>
      </w:rPr>
      <w:t>/2019 “</w:t>
    </w:r>
    <w:r w:rsidR="001A332D">
      <w:rPr>
        <w:b/>
        <w:sz w:val="20"/>
        <w:szCs w:val="20"/>
      </w:rPr>
      <w:t>VEHÍCULOS</w:t>
    </w:r>
    <w:r w:rsidRPr="00AC6F16">
      <w:rPr>
        <w:b/>
        <w:sz w:val="20"/>
        <w:szCs w:val="20"/>
      </w:rPr>
      <w:t>”</w:t>
    </w:r>
  </w:p>
  <w:bookmarkEnd w:id="1"/>
  <w:p w14:paraId="191CD517" w14:textId="77777777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6330"/>
    <w:rsid w:val="009B15CE"/>
    <w:rsid w:val="009B24D2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92BB-611A-4698-9229-188A841F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3479</Words>
  <Characters>19139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14</cp:revision>
  <cp:lastPrinted>2019-05-22T16:48:00Z</cp:lastPrinted>
  <dcterms:created xsi:type="dcterms:W3CDTF">2019-05-29T19:42:00Z</dcterms:created>
  <dcterms:modified xsi:type="dcterms:W3CDTF">2019-06-07T15:08:00Z</dcterms:modified>
</cp:coreProperties>
</file>