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5E8" w:rsidRPr="007307C8" w:rsidRDefault="00AE55E8" w:rsidP="00AE55E8">
      <w:pPr>
        <w:pStyle w:val="Sinespaciado"/>
        <w:tabs>
          <w:tab w:val="left" w:pos="3969"/>
        </w:tabs>
        <w:jc w:val="center"/>
        <w:rPr>
          <w:rFonts w:ascii="Arial" w:hAnsi="Arial" w:cs="Arial"/>
          <w:b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MUNICI</w:t>
      </w:r>
      <w:r>
        <w:rPr>
          <w:rFonts w:ascii="Arial" w:hAnsi="Arial" w:cs="Arial"/>
          <w:sz w:val="18"/>
          <w:szCs w:val="18"/>
        </w:rPr>
        <w:t>PIO</w:t>
      </w:r>
      <w:r w:rsidRPr="007307C8">
        <w:rPr>
          <w:rFonts w:ascii="Arial" w:hAnsi="Arial" w:cs="Arial"/>
          <w:sz w:val="18"/>
          <w:szCs w:val="18"/>
        </w:rPr>
        <w:t xml:space="preserve"> DE DURANGO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DIRECCIÓN DE OBRAS PÚBLICAS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b/>
          <w:bCs/>
          <w:sz w:val="18"/>
          <w:szCs w:val="18"/>
        </w:rPr>
      </w:pPr>
      <w:r w:rsidRPr="007307C8">
        <w:rPr>
          <w:rFonts w:ascii="Arial" w:hAnsi="Arial" w:cs="Arial"/>
          <w:b/>
          <w:bCs/>
          <w:sz w:val="18"/>
          <w:szCs w:val="18"/>
        </w:rPr>
        <w:t>RESUMEN DE CONVOCATORIA</w:t>
      </w:r>
    </w:p>
    <w:p w:rsidR="00AE55E8" w:rsidRPr="007D6E27" w:rsidRDefault="00AE55E8" w:rsidP="00AE55E8">
      <w:pPr>
        <w:pStyle w:val="Sinespaciado"/>
        <w:jc w:val="both"/>
        <w:rPr>
          <w:rFonts w:ascii="Arial" w:hAnsi="Arial" w:cs="Arial"/>
          <w:sz w:val="8"/>
          <w:szCs w:val="18"/>
        </w:rPr>
      </w:pPr>
    </w:p>
    <w:tbl>
      <w:tblPr>
        <w:tblW w:w="13291" w:type="dxa"/>
        <w:jc w:val="center"/>
        <w:tblInd w:w="75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9893"/>
      </w:tblGrid>
      <w:tr w:rsidR="00AE55E8" w:rsidRPr="007307C8" w:rsidTr="00973D12">
        <w:trPr>
          <w:trHeight w:val="889"/>
          <w:jc w:val="center"/>
        </w:trPr>
        <w:tc>
          <w:tcPr>
            <w:tcW w:w="3398" w:type="dxa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Descripción de la licitación</w:t>
            </w:r>
          </w:p>
        </w:tc>
        <w:tc>
          <w:tcPr>
            <w:tcW w:w="9893" w:type="dxa"/>
            <w:tcBorders>
              <w:top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290DC0" w:rsidP="00290DC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90DC0">
              <w:rPr>
                <w:rFonts w:ascii="Arial" w:hAnsi="Arial" w:cs="Arial"/>
                <w:color w:val="000000"/>
                <w:sz w:val="18"/>
                <w:szCs w:val="18"/>
              </w:rPr>
              <w:t>Suministro y Colocación de Luminarias, Col. Valentín Gómez Farías; Suministro y Colocación de Luminarias, Col. Ampliación Miguel de la Madrid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; </w:t>
            </w:r>
            <w:r w:rsidRPr="00290DC0">
              <w:rPr>
                <w:rFonts w:ascii="Arial" w:hAnsi="Arial" w:cs="Arial"/>
                <w:color w:val="000000"/>
                <w:sz w:val="18"/>
                <w:szCs w:val="18"/>
              </w:rPr>
              <w:t>Victoria de Durango</w:t>
            </w:r>
          </w:p>
        </w:tc>
      </w:tr>
      <w:tr w:rsidR="00AE55E8" w:rsidRPr="007307C8" w:rsidTr="003044BB">
        <w:trPr>
          <w:trHeight w:val="31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Volumen de licitación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Se detalla en la Convocatoria</w:t>
            </w:r>
          </w:p>
        </w:tc>
      </w:tr>
      <w:tr w:rsidR="00AE55E8" w:rsidRPr="007307C8" w:rsidTr="003044BB">
        <w:trPr>
          <w:trHeight w:val="406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Fecha de publicación 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A472A4" w:rsidP="00290DC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290DC0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E7168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</w:tr>
      <w:tr w:rsidR="00AE55E8" w:rsidRPr="007307C8" w:rsidTr="003044BB">
        <w:trPr>
          <w:trHeight w:val="412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Junta de aclaraciones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E55E8" w:rsidRPr="007307C8" w:rsidRDefault="00290DC0" w:rsidP="007D38A3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E7168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7D38A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07AD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D3D92" w:rsidRPr="007307C8" w:rsidTr="003044BB">
        <w:trPr>
          <w:trHeight w:val="418"/>
          <w:jc w:val="center"/>
        </w:trPr>
        <w:tc>
          <w:tcPr>
            <w:tcW w:w="339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:rsidR="00AD3D92" w:rsidRPr="007307C8" w:rsidRDefault="00AD3D92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Visita a instalaciones</w:t>
            </w:r>
          </w:p>
        </w:tc>
        <w:tc>
          <w:tcPr>
            <w:tcW w:w="9893" w:type="dxa"/>
            <w:shd w:val="clear" w:color="auto" w:fill="auto"/>
            <w:vAlign w:val="center"/>
            <w:hideMark/>
          </w:tcPr>
          <w:p w:rsidR="00AD3D92" w:rsidRPr="007307C8" w:rsidRDefault="00A472A4" w:rsidP="00290DC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="00290DC0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E7168A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="007D38A3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AD3D9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AD3D92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  <w:tr w:rsidR="00AE55E8" w:rsidRPr="007307C8" w:rsidTr="003044BB">
        <w:trPr>
          <w:trHeight w:val="411"/>
          <w:jc w:val="center"/>
        </w:trPr>
        <w:tc>
          <w:tcPr>
            <w:tcW w:w="3398" w:type="dxa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E55E8" w:rsidP="003044BB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307C8">
              <w:rPr>
                <w:rFonts w:ascii="Arial" w:hAnsi="Arial" w:cs="Arial"/>
                <w:color w:val="000000"/>
                <w:sz w:val="18"/>
                <w:szCs w:val="18"/>
              </w:rPr>
              <w:t>Presentación y apertura de proposiciones</w:t>
            </w:r>
          </w:p>
        </w:tc>
        <w:tc>
          <w:tcPr>
            <w:tcW w:w="9893" w:type="dxa"/>
            <w:tcBorders>
              <w:bottom w:val="double" w:sz="4" w:space="0" w:color="000000"/>
            </w:tcBorders>
            <w:shd w:val="clear" w:color="auto" w:fill="auto"/>
            <w:vAlign w:val="center"/>
            <w:hideMark/>
          </w:tcPr>
          <w:p w:rsidR="00AE55E8" w:rsidRPr="007307C8" w:rsidRDefault="00A472A4" w:rsidP="00290DC0">
            <w:pPr>
              <w:pStyle w:val="Sinespaciad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 w:rsidR="00290DC0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/201</w:t>
            </w:r>
            <w:r w:rsidR="00DB4412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7D38A3">
              <w:rPr>
                <w:rFonts w:ascii="Arial" w:hAnsi="Arial" w:cs="Arial"/>
                <w:color w:val="000000"/>
                <w:sz w:val="18"/>
                <w:szCs w:val="18"/>
              </w:rPr>
              <w:t>09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  <w:r w:rsidR="00EF4CE8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 w:rsidR="00AE55E8" w:rsidRPr="007307C8">
              <w:rPr>
                <w:rFonts w:ascii="Arial" w:hAnsi="Arial" w:cs="Arial"/>
                <w:color w:val="000000"/>
                <w:sz w:val="18"/>
                <w:szCs w:val="18"/>
              </w:rPr>
              <w:t>0 horas</w:t>
            </w:r>
          </w:p>
        </w:tc>
      </w:tr>
    </w:tbl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7307C8">
        <w:rPr>
          <w:rFonts w:ascii="Arial" w:hAnsi="Arial" w:cs="Arial"/>
          <w:sz w:val="18"/>
          <w:szCs w:val="18"/>
        </w:rPr>
        <w:t>DURANGO, DGO</w:t>
      </w:r>
      <w:r>
        <w:rPr>
          <w:rFonts w:ascii="Arial" w:hAnsi="Arial" w:cs="Arial"/>
          <w:sz w:val="18"/>
          <w:szCs w:val="18"/>
        </w:rPr>
        <w:t>.</w:t>
      </w:r>
      <w:r w:rsidRPr="007307C8">
        <w:rPr>
          <w:rFonts w:ascii="Arial" w:hAnsi="Arial" w:cs="Arial"/>
          <w:sz w:val="18"/>
          <w:szCs w:val="18"/>
        </w:rPr>
        <w:t xml:space="preserve">, A </w:t>
      </w:r>
      <w:r w:rsidR="00A472A4">
        <w:rPr>
          <w:rFonts w:ascii="Arial" w:hAnsi="Arial" w:cs="Arial"/>
          <w:sz w:val="18"/>
          <w:szCs w:val="18"/>
        </w:rPr>
        <w:t>2</w:t>
      </w:r>
      <w:r w:rsidR="00290DC0">
        <w:rPr>
          <w:rFonts w:ascii="Arial" w:hAnsi="Arial" w:cs="Arial"/>
          <w:sz w:val="18"/>
          <w:szCs w:val="18"/>
        </w:rPr>
        <w:t>6</w:t>
      </w:r>
      <w:bookmarkStart w:id="0" w:name="_GoBack"/>
      <w:bookmarkEnd w:id="0"/>
      <w:r w:rsidRPr="007307C8">
        <w:rPr>
          <w:rFonts w:ascii="Arial" w:hAnsi="Arial" w:cs="Arial"/>
          <w:sz w:val="18"/>
          <w:szCs w:val="18"/>
        </w:rPr>
        <w:t xml:space="preserve"> DE </w:t>
      </w:r>
      <w:r w:rsidR="00E7168A">
        <w:rPr>
          <w:rFonts w:ascii="Arial" w:hAnsi="Arial" w:cs="Arial"/>
          <w:sz w:val="18"/>
          <w:szCs w:val="18"/>
        </w:rPr>
        <w:t>ABRIL</w:t>
      </w:r>
      <w:r w:rsidRPr="007307C8">
        <w:rPr>
          <w:rFonts w:ascii="Arial" w:hAnsi="Arial" w:cs="Arial"/>
          <w:sz w:val="18"/>
          <w:szCs w:val="18"/>
        </w:rPr>
        <w:t xml:space="preserve"> DE 201</w:t>
      </w:r>
      <w:r w:rsidR="00DB4412">
        <w:rPr>
          <w:rFonts w:ascii="Arial" w:hAnsi="Arial" w:cs="Arial"/>
          <w:sz w:val="18"/>
          <w:szCs w:val="18"/>
        </w:rPr>
        <w:t>9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EC2F78" w:rsidRDefault="00E7168A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7168A">
        <w:rPr>
          <w:rFonts w:ascii="Arial" w:hAnsi="Arial" w:cs="Arial"/>
          <w:sz w:val="18"/>
          <w:szCs w:val="18"/>
        </w:rPr>
        <w:t>C. ARQ. JOSE ALFREDO MARIN PULGARIN</w:t>
      </w:r>
    </w:p>
    <w:p w:rsidR="00AE55E8" w:rsidRPr="00EC2F7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  <w:r w:rsidRPr="00EC2F78">
        <w:rPr>
          <w:rFonts w:ascii="Arial" w:hAnsi="Arial" w:cs="Arial"/>
          <w:sz w:val="18"/>
          <w:szCs w:val="18"/>
        </w:rPr>
        <w:t>DIRECTOR MUNICIPAL DE OBRAS PÚBLICAS</w:t>
      </w:r>
    </w:p>
    <w:p w:rsidR="00AE55E8" w:rsidRPr="007307C8" w:rsidRDefault="00AE55E8" w:rsidP="00AE55E8">
      <w:pPr>
        <w:pStyle w:val="Sinespaciado"/>
        <w:jc w:val="center"/>
      </w:pPr>
      <w:r w:rsidRPr="00EC2F78">
        <w:rPr>
          <w:rFonts w:ascii="Arial" w:hAnsi="Arial" w:cs="Arial"/>
          <w:sz w:val="18"/>
          <w:szCs w:val="18"/>
        </w:rPr>
        <w:t>RUBRICA.</w:t>
      </w: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AE55E8" w:rsidRPr="007307C8" w:rsidRDefault="00AE55E8" w:rsidP="00AE55E8">
      <w:pPr>
        <w:pStyle w:val="Sinespaciado"/>
        <w:jc w:val="center"/>
        <w:rPr>
          <w:rFonts w:ascii="Arial" w:hAnsi="Arial" w:cs="Arial"/>
          <w:sz w:val="18"/>
          <w:szCs w:val="18"/>
        </w:rPr>
      </w:pPr>
    </w:p>
    <w:p w:rsidR="00EE41F1" w:rsidRDefault="00EE41F1"/>
    <w:sectPr w:rsidR="00EE41F1" w:rsidSect="00D70C6A">
      <w:pgSz w:w="15840" w:h="12240" w:orient="landscape" w:code="1"/>
      <w:pgMar w:top="630" w:right="1240" w:bottom="993" w:left="130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E8"/>
    <w:rsid w:val="00042F99"/>
    <w:rsid w:val="00044542"/>
    <w:rsid w:val="00177720"/>
    <w:rsid w:val="001942E8"/>
    <w:rsid w:val="00277D1D"/>
    <w:rsid w:val="00290DC0"/>
    <w:rsid w:val="00456C8C"/>
    <w:rsid w:val="00582A0B"/>
    <w:rsid w:val="005E3237"/>
    <w:rsid w:val="005E5634"/>
    <w:rsid w:val="006203AC"/>
    <w:rsid w:val="007443C2"/>
    <w:rsid w:val="007C5DCF"/>
    <w:rsid w:val="007D38A3"/>
    <w:rsid w:val="008C152A"/>
    <w:rsid w:val="00973D12"/>
    <w:rsid w:val="00A41675"/>
    <w:rsid w:val="00A472A4"/>
    <w:rsid w:val="00A74B8A"/>
    <w:rsid w:val="00A92397"/>
    <w:rsid w:val="00AD3D92"/>
    <w:rsid w:val="00AE55E8"/>
    <w:rsid w:val="00B037C0"/>
    <w:rsid w:val="00BF12E6"/>
    <w:rsid w:val="00C97C89"/>
    <w:rsid w:val="00CE614B"/>
    <w:rsid w:val="00D1704D"/>
    <w:rsid w:val="00D9494B"/>
    <w:rsid w:val="00D9648A"/>
    <w:rsid w:val="00DB4412"/>
    <w:rsid w:val="00E7168A"/>
    <w:rsid w:val="00E878EE"/>
    <w:rsid w:val="00EC6931"/>
    <w:rsid w:val="00ED416A"/>
    <w:rsid w:val="00EE41F1"/>
    <w:rsid w:val="00EF07AD"/>
    <w:rsid w:val="00EF4CE8"/>
    <w:rsid w:val="00F47C2E"/>
    <w:rsid w:val="00F8512D"/>
    <w:rsid w:val="00FB1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E8"/>
    <w:rPr>
      <w:rFonts w:ascii="Calibri" w:eastAsia="Times New Roman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E55E8"/>
    <w:pPr>
      <w:spacing w:after="0" w:line="240" w:lineRule="auto"/>
    </w:pPr>
    <w:rPr>
      <w:rFonts w:ascii="Calibri" w:eastAsia="Times New Roman" w:hAnsi="Calibri" w:cs="Times New Roman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98</Words>
  <Characters>539</Characters>
  <Application>Microsoft Office Word</Application>
  <DocSecurity>0</DocSecurity>
  <Lines>4</Lines>
  <Paragraphs>1</Paragraphs>
  <ScaleCrop>false</ScaleCrop>
  <Company>Honorable Ayuntamiento de Durango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39</cp:revision>
  <dcterms:created xsi:type="dcterms:W3CDTF">2019-01-24T15:22:00Z</dcterms:created>
  <dcterms:modified xsi:type="dcterms:W3CDTF">2019-05-29T16:49:00Z</dcterms:modified>
</cp:coreProperties>
</file>