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D2B" w:rsidRPr="00A727F0" w:rsidRDefault="00CC4D2B"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041C81">
        <w:rPr>
          <w:rFonts w:ascii="Candara" w:hAnsi="Candara"/>
          <w:noProof/>
          <w:color w:val="000000"/>
          <w:sz w:val="36"/>
          <w:szCs w:val="36"/>
          <w:lang w:val="es-ES" w:eastAsia="es-MX"/>
        </w:rPr>
        <w:t>Por Convocatoria Pública Nacional</w:t>
      </w:r>
    </w:p>
    <w:p w:rsidR="00CC4D2B" w:rsidRDefault="00CC4D2B" w:rsidP="001E365D">
      <w:pPr>
        <w:tabs>
          <w:tab w:val="center" w:pos="4680"/>
        </w:tabs>
        <w:suppressAutoHyphens/>
        <w:ind w:left="-360" w:right="708"/>
        <w:jc w:val="right"/>
        <w:rPr>
          <w:rFonts w:ascii="Candara" w:hAnsi="Candara" w:cs="Tahoma"/>
          <w:smallCaps/>
          <w:spacing w:val="-3"/>
          <w:sz w:val="42"/>
          <w:szCs w:val="44"/>
        </w:rPr>
      </w:pPr>
    </w:p>
    <w:p w:rsidR="00CC4D2B" w:rsidRPr="00F604E5" w:rsidRDefault="00CC4D2B"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041C81">
        <w:rPr>
          <w:rFonts w:ascii="Candara" w:hAnsi="Candara" w:cs="Tahoma"/>
          <w:smallCaps/>
          <w:noProof/>
          <w:spacing w:val="-3"/>
          <w:sz w:val="42"/>
          <w:szCs w:val="44"/>
        </w:rPr>
        <w:t>39061002 - 007 - 24</w:t>
      </w:r>
    </w:p>
    <w:p w:rsidR="00CC4D2B" w:rsidRDefault="00CC4D2B" w:rsidP="001E365D">
      <w:pPr>
        <w:tabs>
          <w:tab w:val="center" w:pos="4680"/>
        </w:tabs>
        <w:suppressAutoHyphens/>
        <w:ind w:left="-360" w:right="708"/>
        <w:jc w:val="center"/>
        <w:rPr>
          <w:rFonts w:ascii="Candara" w:hAnsi="Candara" w:cs="Arial"/>
          <w:smallCaps/>
          <w:noProof/>
          <w:spacing w:val="-3"/>
          <w:sz w:val="46"/>
          <w:szCs w:val="46"/>
        </w:rPr>
      </w:pPr>
    </w:p>
    <w:p w:rsidR="00CC4D2B" w:rsidRPr="00F604E5" w:rsidRDefault="00CC4D2B" w:rsidP="001E365D">
      <w:pPr>
        <w:tabs>
          <w:tab w:val="center" w:pos="4680"/>
        </w:tabs>
        <w:suppressAutoHyphens/>
        <w:ind w:right="708"/>
        <w:jc w:val="center"/>
        <w:rPr>
          <w:rFonts w:ascii="Candara" w:hAnsi="Candara" w:cs="Tahoma"/>
        </w:rPr>
      </w:pPr>
    </w:p>
    <w:p w:rsidR="00CC4D2B" w:rsidRPr="00F604E5" w:rsidRDefault="00CC4D2B" w:rsidP="001E365D">
      <w:pPr>
        <w:tabs>
          <w:tab w:val="center" w:pos="4680"/>
        </w:tabs>
        <w:suppressAutoHyphens/>
        <w:ind w:right="708"/>
        <w:jc w:val="center"/>
        <w:rPr>
          <w:rFonts w:ascii="Candara" w:hAnsi="Candara" w:cs="Tahoma"/>
        </w:rPr>
      </w:pPr>
    </w:p>
    <w:p w:rsidR="00CC4D2B" w:rsidRPr="00F604E5" w:rsidRDefault="00CC4D2B"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041C81">
        <w:rPr>
          <w:rFonts w:ascii="Candara" w:hAnsi="Candara" w:cs="BrowalliaUPC"/>
          <w:b/>
          <w:noProof/>
          <w:sz w:val="32"/>
          <w:szCs w:val="34"/>
        </w:rPr>
        <w:t>Pavimentación Hidráulica en Calle Tlatelolco; Entre Calle Sacrificio y Cerro; Calle Sacrificio, entre C. Tlatelolco y Texcoco; Calle Texcoco entre C. Sacrificio y Huitzilopochtli; Calle Huitzilopochtli entre C. Texcoco y Juan Diego; Rehabilitación de Alcantarillado en Calle Tlatelolco; Entre C. Sacrificio y Cerro; Calle Sacrificio, entre C. Tlatelolco y Texcoco; Calle Texcoco entre C. Sacrificio y Huitzilopochtli; Calle Huitzilopochtli entre Texcoco y Juan Diego; Rehabilitación de Agua Potable en Calle Tlatelolco; entre C. Sacrificio y Cerro; Calle Sacrificio, entre C. Tlatelolco y Texcoco; Calle Texcoco entre C. Sacrificio y Huitzilopochtli; Calle Huitzilopochtli entre Texcoco y Juan Diego</w:t>
      </w:r>
      <w:r>
        <w:rPr>
          <w:rFonts w:ascii="Candara" w:hAnsi="Candara" w:cs="BrowalliaUPC"/>
          <w:b/>
          <w:noProof/>
          <w:sz w:val="32"/>
          <w:szCs w:val="34"/>
        </w:rPr>
        <w:t xml:space="preserve">; </w:t>
      </w:r>
      <w:r w:rsidRPr="00041C81">
        <w:rPr>
          <w:rFonts w:ascii="Candara" w:hAnsi="Candara" w:cs="BrowalliaUPC"/>
          <w:b/>
          <w:noProof/>
          <w:sz w:val="32"/>
          <w:szCs w:val="34"/>
        </w:rPr>
        <w:t>Col. Rosas del Tepeyac</w:t>
      </w:r>
    </w:p>
    <w:p w:rsidR="00CC4D2B" w:rsidRDefault="00CC4D2B"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CC4D2B" w:rsidRDefault="00CC4D2B"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CC4D2B" w:rsidRDefault="00CC4D2B"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CC4D2B" w:rsidRDefault="00CC4D2B"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041C81">
        <w:rPr>
          <w:rFonts w:ascii="Candara" w:hAnsi="Candara" w:cs="BrowalliaUPC"/>
          <w:noProof/>
          <w:sz w:val="32"/>
          <w:szCs w:val="34"/>
        </w:rPr>
        <w:t>Cd. Victoria de Durango</w:t>
      </w:r>
    </w:p>
    <w:p w:rsidR="00CC4D2B" w:rsidRDefault="00CC4D2B" w:rsidP="001E365D">
      <w:pPr>
        <w:pStyle w:val="Sangradetextonormal"/>
        <w:ind w:right="708" w:firstLine="0"/>
        <w:jc w:val="right"/>
        <w:rPr>
          <w:rFonts w:ascii="Candara" w:hAnsi="Candara" w:cs="Tahoma"/>
          <w:szCs w:val="60"/>
        </w:rPr>
      </w:pPr>
    </w:p>
    <w:p w:rsidR="00CC4D2B" w:rsidRPr="00F604E5" w:rsidRDefault="00CC4D2B"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CC4D2B" w:rsidRDefault="00CC4D2B" w:rsidP="003051BB">
      <w:pPr>
        <w:pStyle w:val="Encabezado"/>
        <w:ind w:firstLine="284"/>
        <w:jc w:val="both"/>
        <w:rPr>
          <w:rFonts w:ascii="Candara" w:hAnsi="Candara" w:cs="Tahoma"/>
          <w:bCs/>
          <w:noProof/>
        </w:rPr>
      </w:pPr>
    </w:p>
    <w:p w:rsidR="00CC4D2B" w:rsidRDefault="00CC4D2B" w:rsidP="003051BB">
      <w:pPr>
        <w:pStyle w:val="Encabezado"/>
        <w:ind w:firstLine="284"/>
        <w:jc w:val="both"/>
        <w:rPr>
          <w:rFonts w:ascii="Candara" w:hAnsi="Candara" w:cs="Tahoma"/>
          <w:bCs/>
          <w:noProof/>
        </w:rPr>
      </w:pPr>
    </w:p>
    <w:p w:rsidR="00CC4D2B" w:rsidRDefault="00CC4D2B" w:rsidP="003051BB">
      <w:pPr>
        <w:pStyle w:val="Encabezado"/>
        <w:ind w:firstLine="284"/>
        <w:jc w:val="both"/>
        <w:rPr>
          <w:rFonts w:ascii="Candara" w:hAnsi="Candara" w:cs="Tahoma"/>
          <w:bCs/>
          <w:noProof/>
        </w:rPr>
      </w:pPr>
      <w:r>
        <w:rPr>
          <w:rFonts w:ascii="Candara" w:hAnsi="Candara" w:cs="Tahoma"/>
          <w:bCs/>
          <w:noProof/>
        </w:rPr>
        <w:t>Mecanismo de Evaluación Binario</w:t>
      </w:r>
    </w:p>
    <w:p w:rsidR="00CC4D2B" w:rsidRDefault="00CC4D2B" w:rsidP="003051BB">
      <w:pPr>
        <w:pStyle w:val="Encabezado"/>
        <w:ind w:firstLine="284"/>
        <w:jc w:val="both"/>
        <w:rPr>
          <w:rFonts w:ascii="Candara" w:hAnsi="Candara" w:cs="Tahoma"/>
          <w:bCs/>
          <w:noProof/>
        </w:rPr>
      </w:pPr>
    </w:p>
    <w:p w:rsidR="00CC4D2B" w:rsidRDefault="00CC4D2B" w:rsidP="003051BB">
      <w:pPr>
        <w:pStyle w:val="Encabezado"/>
        <w:ind w:firstLine="284"/>
        <w:jc w:val="both"/>
        <w:rPr>
          <w:rFonts w:ascii="Candara" w:hAnsi="Candara" w:cs="Tahoma"/>
          <w:bCs/>
          <w:noProof/>
        </w:rPr>
      </w:pPr>
    </w:p>
    <w:p w:rsidR="00CC4D2B" w:rsidRPr="00787947" w:rsidRDefault="00CC4D2B" w:rsidP="003051BB">
      <w:pPr>
        <w:pStyle w:val="Encabezado"/>
        <w:ind w:firstLine="284"/>
        <w:jc w:val="both"/>
        <w:rPr>
          <w:rFonts w:ascii="Candara" w:hAnsi="Candara" w:cs="Tahoma"/>
          <w:sz w:val="22"/>
          <w:szCs w:val="22"/>
        </w:rPr>
      </w:pPr>
    </w:p>
    <w:p w:rsidR="00CC4D2B" w:rsidRPr="00F604E5" w:rsidRDefault="00CC4D2B"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041C81">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041C81">
        <w:rPr>
          <w:rFonts w:ascii="Candara" w:hAnsi="Candara" w:cs="Tahoma"/>
          <w:b/>
          <w:bCs/>
          <w:noProof/>
          <w:sz w:val="22"/>
          <w:szCs w:val="22"/>
        </w:rPr>
        <w:t>39061002 - 007 - 24</w:t>
      </w:r>
      <w:r w:rsidRPr="00F604E5">
        <w:rPr>
          <w:rFonts w:ascii="Candara" w:hAnsi="Candara" w:cs="Tahoma"/>
          <w:sz w:val="22"/>
          <w:szCs w:val="22"/>
        </w:rPr>
        <w:t>, misma que se sujetará a las siguientes:</w:t>
      </w:r>
    </w:p>
    <w:p w:rsidR="00CC4D2B" w:rsidRPr="00F604E5" w:rsidRDefault="00CC4D2B" w:rsidP="00583F2A">
      <w:pPr>
        <w:pStyle w:val="Encabezado"/>
        <w:tabs>
          <w:tab w:val="right" w:pos="8505"/>
          <w:tab w:val="left" w:pos="8789"/>
        </w:tabs>
        <w:ind w:right="142" w:firstLine="142"/>
        <w:jc w:val="both"/>
        <w:rPr>
          <w:rFonts w:ascii="Candara" w:hAnsi="Candara" w:cs="Tahoma"/>
          <w:sz w:val="22"/>
          <w:szCs w:val="22"/>
        </w:rPr>
      </w:pPr>
    </w:p>
    <w:p w:rsidR="00CC4D2B" w:rsidRPr="00A727F0" w:rsidRDefault="00CC4D2B"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CC4D2B" w:rsidRPr="00A727F0" w:rsidRDefault="00CC4D2B" w:rsidP="00583F2A">
      <w:pPr>
        <w:pStyle w:val="Ttulo2"/>
        <w:tabs>
          <w:tab w:val="right" w:pos="8505"/>
          <w:tab w:val="left" w:pos="8789"/>
        </w:tabs>
        <w:ind w:right="142" w:firstLine="142"/>
        <w:rPr>
          <w:rFonts w:ascii="Candara" w:hAnsi="Candara" w:cs="Tahoma"/>
          <w:sz w:val="22"/>
          <w:szCs w:val="22"/>
          <w:lang w:val="en-US"/>
        </w:rPr>
      </w:pPr>
    </w:p>
    <w:p w:rsidR="00CC4D2B" w:rsidRPr="00F604E5" w:rsidRDefault="00CC4D2B"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rsidR="00CC4D2B" w:rsidRPr="00F604E5" w:rsidRDefault="00CC4D2B" w:rsidP="00583F2A">
      <w:pPr>
        <w:tabs>
          <w:tab w:val="right" w:pos="8505"/>
          <w:tab w:val="left" w:pos="8789"/>
        </w:tabs>
        <w:ind w:right="142" w:firstLine="142"/>
        <w:jc w:val="both"/>
        <w:rPr>
          <w:rFonts w:ascii="Candara" w:hAnsi="Candara" w:cs="Tahoma"/>
          <w:b/>
          <w:sz w:val="22"/>
          <w:szCs w:val="22"/>
        </w:rPr>
      </w:pPr>
    </w:p>
    <w:p w:rsidR="00CC4D2B" w:rsidRPr="00F604E5" w:rsidRDefault="00CC4D2B"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CC4D2B" w:rsidRPr="00F604E5" w:rsidRDefault="00CC4D2B" w:rsidP="00583F2A">
      <w:pPr>
        <w:tabs>
          <w:tab w:val="num" w:pos="786"/>
          <w:tab w:val="right" w:pos="8505"/>
          <w:tab w:val="left" w:pos="8789"/>
        </w:tabs>
        <w:ind w:right="142" w:firstLine="142"/>
        <w:jc w:val="both"/>
        <w:rPr>
          <w:rFonts w:ascii="Candara" w:hAnsi="Candara" w:cs="Tahoma"/>
          <w:b/>
          <w:sz w:val="22"/>
          <w:szCs w:val="22"/>
        </w:rPr>
      </w:pPr>
    </w:p>
    <w:p w:rsidR="00CC4D2B" w:rsidRPr="00F604E5" w:rsidRDefault="00CC4D2B"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CC4D2B" w:rsidRPr="00F604E5" w:rsidRDefault="00CC4D2B"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CC4D2B" w:rsidRPr="00F604E5" w:rsidRDefault="00CC4D2B"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CC4D2B" w:rsidRPr="00F604E5" w:rsidRDefault="00CC4D2B"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CC4D2B" w:rsidRDefault="00CC4D2B" w:rsidP="00583F2A">
      <w:pPr>
        <w:tabs>
          <w:tab w:val="num" w:pos="786"/>
          <w:tab w:val="right" w:pos="8505"/>
          <w:tab w:val="left" w:pos="8789"/>
        </w:tabs>
        <w:ind w:right="142" w:firstLine="142"/>
        <w:jc w:val="both"/>
        <w:rPr>
          <w:rFonts w:ascii="Candara" w:hAnsi="Candara" w:cs="Tahoma"/>
          <w:sz w:val="22"/>
          <w:szCs w:val="22"/>
          <w:lang w:val="es-MX"/>
        </w:rPr>
      </w:pPr>
    </w:p>
    <w:p w:rsidR="00CC4D2B" w:rsidRDefault="00CC4D2B" w:rsidP="00583F2A">
      <w:pPr>
        <w:tabs>
          <w:tab w:val="right" w:pos="8505"/>
          <w:tab w:val="left" w:pos="8789"/>
        </w:tabs>
        <w:ind w:left="1222" w:right="142"/>
        <w:jc w:val="both"/>
        <w:rPr>
          <w:rFonts w:ascii="Tahoma" w:hAnsi="Tahoma" w:cs="Tahoma"/>
          <w:b/>
          <w:i/>
          <w:iCs/>
          <w:szCs w:val="21"/>
        </w:rPr>
      </w:pPr>
    </w:p>
    <w:p w:rsidR="00CC4D2B" w:rsidRDefault="00CC4D2B"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rsidR="00CC4D2B" w:rsidRDefault="00CC4D2B" w:rsidP="00583F2A">
      <w:pPr>
        <w:tabs>
          <w:tab w:val="left" w:pos="493"/>
          <w:tab w:val="left" w:pos="1185"/>
          <w:tab w:val="right" w:pos="8505"/>
          <w:tab w:val="left" w:pos="8789"/>
          <w:tab w:val="left" w:pos="9110"/>
        </w:tabs>
        <w:ind w:right="142" w:firstLine="142"/>
        <w:jc w:val="both"/>
        <w:rPr>
          <w:rFonts w:ascii="Tahoma" w:hAnsi="Tahoma" w:cs="Tahoma"/>
          <w:i/>
          <w:iCs/>
        </w:rPr>
      </w:pPr>
    </w:p>
    <w:p w:rsidR="00CC4D2B" w:rsidRPr="00B47617" w:rsidRDefault="00CC4D2B" w:rsidP="005742DC">
      <w:pPr>
        <w:tabs>
          <w:tab w:val="left" w:pos="426"/>
          <w:tab w:val="left" w:pos="1185"/>
          <w:tab w:val="right" w:pos="8505"/>
          <w:tab w:val="left" w:pos="8789"/>
          <w:tab w:val="left" w:pos="9110"/>
        </w:tabs>
        <w:ind w:right="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041C81">
        <w:rPr>
          <w:rFonts w:ascii="Candara" w:hAnsi="Candara" w:cs="Tahoma"/>
          <w:noProof/>
          <w:sz w:val="22"/>
          <w:szCs w:val="22"/>
        </w:rPr>
        <w:t>Ejercicio Presupuestal 2024, mediante oficios 2024-R33-FAISM-A-1243, 2024-R33-FAISM-A-1246 y 2024-R33-FAISM-A-1245 de fecha 06 de mayo de 2024</w:t>
      </w:r>
      <w:r w:rsidRPr="00B47617">
        <w:rPr>
          <w:rFonts w:ascii="Candara" w:hAnsi="Candara" w:cs="Tahoma"/>
          <w:sz w:val="22"/>
          <w:szCs w:val="22"/>
        </w:rPr>
        <w:t>.</w:t>
      </w:r>
    </w:p>
    <w:p w:rsidR="00CC4D2B" w:rsidRPr="00B47617" w:rsidRDefault="00CC4D2B" w:rsidP="00583F2A">
      <w:pPr>
        <w:pStyle w:val="Textoindependiente2"/>
        <w:tabs>
          <w:tab w:val="right" w:pos="8505"/>
          <w:tab w:val="left" w:pos="8789"/>
        </w:tabs>
        <w:ind w:right="142" w:firstLine="142"/>
        <w:rPr>
          <w:rFonts w:ascii="Candara" w:hAnsi="Candara" w:cs="Tahoma"/>
          <w:b w:val="0"/>
          <w:sz w:val="22"/>
          <w:szCs w:val="22"/>
        </w:rPr>
      </w:pPr>
    </w:p>
    <w:p w:rsidR="00CC4D2B" w:rsidRPr="00BA1F53" w:rsidRDefault="00CC4D2B"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CC4D2B" w:rsidRPr="00F604E5" w:rsidRDefault="00CC4D2B" w:rsidP="00583F2A">
      <w:pPr>
        <w:pStyle w:val="Textoindependiente2"/>
        <w:tabs>
          <w:tab w:val="right" w:pos="8505"/>
          <w:tab w:val="left" w:pos="8789"/>
        </w:tabs>
        <w:ind w:right="142" w:firstLine="142"/>
        <w:rPr>
          <w:rFonts w:ascii="Candara" w:hAnsi="Candara" w:cs="Tahoma"/>
          <w:bCs/>
          <w:sz w:val="22"/>
          <w:szCs w:val="22"/>
        </w:rPr>
      </w:pPr>
    </w:p>
    <w:p w:rsidR="00CC4D2B" w:rsidRPr="00F604E5" w:rsidRDefault="00CC4D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rsidR="00CC4D2B" w:rsidRDefault="00CC4D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rsidR="00CC4D2B" w:rsidRPr="00F604E5" w:rsidRDefault="00CC4D2B" w:rsidP="00583F2A">
      <w:pPr>
        <w:tabs>
          <w:tab w:val="right" w:pos="8505"/>
          <w:tab w:val="left" w:pos="8789"/>
        </w:tabs>
        <w:ind w:right="142" w:firstLine="142"/>
        <w:jc w:val="center"/>
        <w:rPr>
          <w:rFonts w:ascii="Candara" w:hAnsi="Candara" w:cs="Tahoma"/>
          <w:b/>
          <w:sz w:val="22"/>
          <w:szCs w:val="22"/>
        </w:rPr>
      </w:pPr>
    </w:p>
    <w:p w:rsidR="00CC4D2B" w:rsidRDefault="00CC4D2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CC4D2B" w:rsidRDefault="00CC4D2B" w:rsidP="00583F2A">
      <w:pPr>
        <w:tabs>
          <w:tab w:val="right" w:pos="8505"/>
          <w:tab w:val="left" w:pos="8789"/>
        </w:tabs>
        <w:ind w:right="142" w:firstLine="142"/>
        <w:jc w:val="both"/>
        <w:rPr>
          <w:rFonts w:ascii="Candara" w:hAnsi="Candara" w:cs="Tahoma"/>
          <w:sz w:val="22"/>
          <w:szCs w:val="22"/>
        </w:rPr>
      </w:pPr>
    </w:p>
    <w:p w:rsidR="00CC4D2B" w:rsidRDefault="00CC4D2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041C81">
        <w:rPr>
          <w:rFonts w:ascii="Candara" w:hAnsi="Candara" w:cs="Tahoma"/>
          <w:b/>
          <w:bCs/>
          <w:noProof/>
          <w:sz w:val="22"/>
          <w:szCs w:val="22"/>
        </w:rPr>
        <w:t>Pavimentación Hidráulica en Calle Tlatelolco; Entre Calle Sacrificio y Cerro; Calle Sacrificio, entre C. Tlatelolco y Texcoco; Calle Texcoco entre C. Sacrificio y Huitzilopochtli; Calle Huitzilopochtli entre C. Texcoco y Juan Diego; Rehabilitación de Alcantarillado en Calle Tlatelolco; Entre C. Sacrificio y Cerro; Calle Sacrificio, entre C. Tlatelolco y Texcoco; Calle Texcoco entre C. Sacrificio y Huitzilopochtli; Calle Huitzilopochtli entre Texcoco y Juan Diego; Rehabilitación de Agua Potable en Calle Tlatelolco; entre C. Sacrificio y Cerro; Calle Sacrificio, entre C. Tlatelolco y Texcoco; Calle Texcoco entre C. Sacrificio y Huitzilopochtli; Calle Huitzilopochtli entre Texcoco y Juan Diego</w:t>
      </w:r>
      <w:r>
        <w:rPr>
          <w:rFonts w:ascii="Candara" w:hAnsi="Candara" w:cs="Tahoma"/>
          <w:b/>
          <w:bCs/>
          <w:noProof/>
          <w:sz w:val="22"/>
          <w:szCs w:val="22"/>
        </w:rPr>
        <w:t>.</w:t>
      </w:r>
    </w:p>
    <w:p w:rsidR="00CC4D2B" w:rsidRDefault="00CC4D2B" w:rsidP="00583F2A">
      <w:pPr>
        <w:tabs>
          <w:tab w:val="right" w:pos="8505"/>
          <w:tab w:val="left" w:pos="8789"/>
        </w:tabs>
        <w:ind w:right="142" w:firstLine="142"/>
        <w:jc w:val="both"/>
        <w:rPr>
          <w:rFonts w:ascii="Candara" w:hAnsi="Candara" w:cs="Tahoma"/>
          <w:sz w:val="22"/>
          <w:szCs w:val="22"/>
        </w:rPr>
      </w:pPr>
    </w:p>
    <w:p w:rsidR="00CC4D2B" w:rsidRDefault="00CC4D2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041C81">
        <w:rPr>
          <w:rFonts w:ascii="Candara" w:hAnsi="Candara" w:cs="Tahoma"/>
          <w:b/>
          <w:bCs/>
          <w:noProof/>
          <w:sz w:val="22"/>
          <w:szCs w:val="22"/>
        </w:rPr>
        <w:t>Col. Rosas del Tepeyac</w:t>
      </w:r>
    </w:p>
    <w:p w:rsidR="00CC4D2B" w:rsidRDefault="00CC4D2B" w:rsidP="00583F2A">
      <w:pPr>
        <w:tabs>
          <w:tab w:val="right" w:pos="8505"/>
          <w:tab w:val="left" w:pos="8789"/>
        </w:tabs>
        <w:ind w:right="142" w:firstLine="142"/>
        <w:jc w:val="both"/>
        <w:rPr>
          <w:rFonts w:ascii="Candara" w:hAnsi="Candara" w:cs="Tahoma"/>
          <w:sz w:val="22"/>
          <w:szCs w:val="22"/>
        </w:rPr>
      </w:pPr>
    </w:p>
    <w:p w:rsidR="00CC4D2B" w:rsidRPr="00F604E5" w:rsidRDefault="00CC4D2B"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lastRenderedPageBreak/>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CC4D2B" w:rsidRDefault="00CC4D2B" w:rsidP="00583F2A">
      <w:pPr>
        <w:tabs>
          <w:tab w:val="right" w:pos="8505"/>
          <w:tab w:val="left" w:pos="8789"/>
        </w:tabs>
        <w:ind w:right="142" w:firstLine="142"/>
        <w:jc w:val="both"/>
        <w:rPr>
          <w:rFonts w:ascii="Candara" w:hAnsi="Candara" w:cs="Tahoma"/>
          <w:b/>
          <w:sz w:val="22"/>
          <w:szCs w:val="22"/>
        </w:rPr>
      </w:pPr>
    </w:p>
    <w:p w:rsidR="00CC4D2B" w:rsidRPr="00F604E5" w:rsidRDefault="00CC4D2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CC4D2B" w:rsidRDefault="00CC4D2B" w:rsidP="00583F2A">
      <w:pPr>
        <w:tabs>
          <w:tab w:val="right" w:pos="8505"/>
          <w:tab w:val="left" w:pos="8789"/>
        </w:tabs>
        <w:ind w:right="142" w:firstLine="142"/>
        <w:jc w:val="both"/>
        <w:rPr>
          <w:rFonts w:ascii="Candara" w:hAnsi="Candara" w:cs="Tahoma"/>
          <w:sz w:val="22"/>
          <w:szCs w:val="22"/>
        </w:rPr>
      </w:pPr>
    </w:p>
    <w:p w:rsidR="00CC4D2B" w:rsidRPr="00F604E5" w:rsidRDefault="00CC4D2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CC4D2B" w:rsidRPr="00F604E5" w:rsidRDefault="00CC4D2B" w:rsidP="00583F2A">
      <w:pPr>
        <w:tabs>
          <w:tab w:val="right" w:pos="8505"/>
          <w:tab w:val="left" w:pos="8789"/>
        </w:tabs>
        <w:ind w:right="142" w:firstLine="142"/>
        <w:jc w:val="both"/>
        <w:rPr>
          <w:rFonts w:ascii="Candara" w:hAnsi="Candara" w:cs="Tahoma"/>
          <w:b/>
          <w:bCs/>
          <w:sz w:val="22"/>
          <w:szCs w:val="22"/>
        </w:rPr>
      </w:pPr>
    </w:p>
    <w:p w:rsidR="00CC4D2B" w:rsidRPr="00F604E5"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rsidR="00CC4D2B" w:rsidRDefault="00CC4D2B"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CC4D2B" w:rsidRPr="00F604E5" w:rsidRDefault="00CC4D2B"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CC4D2B" w:rsidRPr="00F604E5" w:rsidRDefault="00CC4D2B"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CC4D2B" w:rsidRPr="00F604E5" w:rsidRDefault="00CC4D2B" w:rsidP="00583F2A">
      <w:pPr>
        <w:pStyle w:val="Textodebloque"/>
        <w:tabs>
          <w:tab w:val="right" w:pos="8505"/>
          <w:tab w:val="left" w:pos="8789"/>
        </w:tabs>
        <w:ind w:left="0" w:right="142" w:firstLine="142"/>
        <w:rPr>
          <w:rFonts w:ascii="Candara" w:hAnsi="Candara"/>
          <w:color w:val="auto"/>
          <w:sz w:val="22"/>
          <w:szCs w:val="22"/>
        </w:rPr>
      </w:pPr>
    </w:p>
    <w:p w:rsidR="00CC4D2B" w:rsidRPr="00583F2A" w:rsidRDefault="00CC4D2B"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rsidR="00CC4D2B" w:rsidRPr="00583F2A" w:rsidRDefault="00CC4D2B"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rsidR="00CC4D2B" w:rsidRPr="00583F2A" w:rsidRDefault="00CC4D2B" w:rsidP="00583F2A">
      <w:pPr>
        <w:tabs>
          <w:tab w:val="right" w:pos="8505"/>
          <w:tab w:val="left" w:pos="8789"/>
        </w:tabs>
        <w:ind w:right="142" w:firstLine="142"/>
        <w:jc w:val="center"/>
        <w:rPr>
          <w:rFonts w:ascii="Candara" w:hAnsi="Candara" w:cs="Tahoma"/>
          <w:b/>
          <w:bCs/>
          <w:sz w:val="22"/>
          <w:szCs w:val="22"/>
        </w:rPr>
      </w:pPr>
    </w:p>
    <w:p w:rsidR="00CC4D2B" w:rsidRPr="00F604E5" w:rsidRDefault="00CC4D2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CC4D2B" w:rsidRDefault="00CC4D2B"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rsidR="00CC4D2B" w:rsidRPr="00F604E5" w:rsidRDefault="00CC4D2B"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rsidR="00CC4D2B" w:rsidRDefault="00CC4D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rsidR="00CC4D2B" w:rsidRPr="00F604E5" w:rsidRDefault="00CC4D2B" w:rsidP="00583F2A">
      <w:pPr>
        <w:tabs>
          <w:tab w:val="right" w:pos="8505"/>
          <w:tab w:val="left" w:pos="8789"/>
        </w:tabs>
        <w:ind w:right="142" w:firstLine="142"/>
        <w:jc w:val="center"/>
        <w:rPr>
          <w:rFonts w:ascii="Candara" w:hAnsi="Candara" w:cs="Tahoma"/>
          <w:b/>
          <w:sz w:val="22"/>
          <w:szCs w:val="22"/>
        </w:rPr>
      </w:pPr>
    </w:p>
    <w:p w:rsidR="00CC4D2B" w:rsidRPr="00F604E5" w:rsidRDefault="00CC4D2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CC4D2B" w:rsidRPr="00F604E5" w:rsidRDefault="00CC4D2B" w:rsidP="00583F2A">
      <w:pPr>
        <w:tabs>
          <w:tab w:val="right" w:pos="8505"/>
          <w:tab w:val="left" w:pos="8789"/>
        </w:tabs>
        <w:ind w:right="142" w:firstLine="142"/>
        <w:jc w:val="both"/>
        <w:rPr>
          <w:rFonts w:ascii="Candara" w:hAnsi="Candara" w:cs="Tahoma"/>
          <w:sz w:val="22"/>
          <w:szCs w:val="22"/>
        </w:rPr>
      </w:pPr>
    </w:p>
    <w:p w:rsidR="00CC4D2B" w:rsidRDefault="00CC4D2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CC4D2B" w:rsidRPr="00F604E5" w:rsidRDefault="00CC4D2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CC4D2B" w:rsidRPr="00F604E5" w:rsidRDefault="00CC4D2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lastRenderedPageBreak/>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CC4D2B" w:rsidRPr="00574938" w:rsidRDefault="00CC4D2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CC4D2B" w:rsidRPr="00574938" w:rsidRDefault="00CC4D2B"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CC4D2B" w:rsidRDefault="00CC4D2B"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CC4D2B" w:rsidRPr="00574938" w:rsidRDefault="00CC4D2B" w:rsidP="00583F2A">
      <w:pPr>
        <w:pStyle w:val="Prrafodelista"/>
        <w:numPr>
          <w:ilvl w:val="0"/>
          <w:numId w:val="10"/>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CC4D2B" w:rsidRDefault="00CC4D2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CC4D2B" w:rsidRPr="007B21CF" w:rsidRDefault="00CC4D2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CC4D2B" w:rsidRDefault="00CC4D2B" w:rsidP="00583F2A">
      <w:pPr>
        <w:numPr>
          <w:ilvl w:val="0"/>
          <w:numId w:val="10"/>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19 de mayo de 2024</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27 de mayo de 2024</w:t>
      </w:r>
      <w:r w:rsidRPr="007B21CF">
        <w:rPr>
          <w:rFonts w:ascii="Candara" w:hAnsi="Candara" w:cs="Tahoma"/>
          <w:sz w:val="22"/>
          <w:szCs w:val="22"/>
        </w:rPr>
        <w:t>).</w:t>
      </w:r>
    </w:p>
    <w:p w:rsidR="00CC4D2B" w:rsidRDefault="00CC4D2B" w:rsidP="00583F2A">
      <w:pPr>
        <w:tabs>
          <w:tab w:val="right" w:pos="8505"/>
          <w:tab w:val="left" w:pos="8789"/>
        </w:tabs>
        <w:ind w:left="426" w:right="142" w:hanging="426"/>
        <w:jc w:val="both"/>
        <w:rPr>
          <w:rFonts w:ascii="Candara" w:hAnsi="Candara" w:cs="Tahoma"/>
          <w:sz w:val="22"/>
          <w:szCs w:val="22"/>
        </w:rPr>
      </w:pPr>
    </w:p>
    <w:p w:rsidR="00CC4D2B" w:rsidRPr="00F604E5" w:rsidRDefault="00CC4D2B"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CC4D2B" w:rsidRDefault="00CC4D2B" w:rsidP="00583F2A">
      <w:pPr>
        <w:tabs>
          <w:tab w:val="right" w:pos="8505"/>
          <w:tab w:val="left" w:pos="8789"/>
        </w:tabs>
        <w:ind w:right="142" w:firstLine="142"/>
        <w:jc w:val="both"/>
        <w:rPr>
          <w:rFonts w:ascii="Candara" w:hAnsi="Candara" w:cs="Tahoma"/>
          <w:b/>
          <w:sz w:val="22"/>
          <w:szCs w:val="22"/>
        </w:rPr>
      </w:pPr>
    </w:p>
    <w:p w:rsidR="00CC4D2B" w:rsidRPr="00F604E5" w:rsidRDefault="00CC4D2B"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31 de mayo de 2024</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CC4D2B" w:rsidRPr="00F604E5" w:rsidRDefault="00CC4D2B" w:rsidP="00583F2A">
      <w:pPr>
        <w:tabs>
          <w:tab w:val="right" w:pos="8505"/>
          <w:tab w:val="left" w:pos="8789"/>
        </w:tabs>
        <w:ind w:right="142" w:firstLine="142"/>
        <w:jc w:val="both"/>
        <w:rPr>
          <w:rFonts w:ascii="Candara" w:hAnsi="Candara" w:cs="Tahoma"/>
          <w:sz w:val="22"/>
          <w:szCs w:val="22"/>
        </w:rPr>
      </w:pPr>
    </w:p>
    <w:p w:rsidR="00CC4D2B" w:rsidRPr="00F604E5" w:rsidRDefault="00CC4D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rsidR="00CC4D2B" w:rsidRDefault="00CC4D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rsidR="00CC4D2B" w:rsidRPr="00F604E5" w:rsidRDefault="00CC4D2B" w:rsidP="00583F2A">
      <w:pPr>
        <w:tabs>
          <w:tab w:val="right" w:pos="8505"/>
          <w:tab w:val="left" w:pos="8789"/>
        </w:tabs>
        <w:ind w:right="142" w:firstLine="142"/>
        <w:jc w:val="center"/>
        <w:rPr>
          <w:rFonts w:ascii="Candara" w:hAnsi="Candara" w:cs="Tahoma"/>
          <w:b/>
          <w:sz w:val="22"/>
          <w:szCs w:val="22"/>
        </w:rPr>
      </w:pPr>
    </w:p>
    <w:p w:rsidR="00CC4D2B" w:rsidRPr="00F604E5" w:rsidRDefault="00CC4D2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CC4D2B" w:rsidRPr="00F604E5" w:rsidRDefault="00CC4D2B" w:rsidP="00583F2A">
      <w:pPr>
        <w:tabs>
          <w:tab w:val="right" w:pos="8505"/>
          <w:tab w:val="left" w:pos="8789"/>
        </w:tabs>
        <w:ind w:left="360" w:right="142" w:firstLine="142"/>
        <w:jc w:val="both"/>
        <w:rPr>
          <w:rFonts w:ascii="Candara" w:hAnsi="Candara" w:cs="Tahoma"/>
          <w:sz w:val="22"/>
          <w:szCs w:val="22"/>
        </w:rPr>
      </w:pPr>
    </w:p>
    <w:p w:rsidR="00CC4D2B" w:rsidRPr="00F604E5" w:rsidRDefault="00CC4D2B"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rsidR="00CC4D2B" w:rsidRPr="00F604E5" w:rsidRDefault="00CC4D2B"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lastRenderedPageBreak/>
        <w:t>Visita al sitio de los trabajos.</w:t>
      </w:r>
    </w:p>
    <w:p w:rsidR="00CC4D2B" w:rsidRPr="00F604E5" w:rsidRDefault="00CC4D2B"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rsidR="00CC4D2B" w:rsidRPr="00F604E5" w:rsidRDefault="00CC4D2B"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CC4D2B" w:rsidRDefault="00CC4D2B" w:rsidP="00583F2A">
      <w:pPr>
        <w:numPr>
          <w:ilvl w:val="0"/>
          <w:numId w:val="3"/>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rsidR="00CC4D2B" w:rsidRPr="00F604E5" w:rsidRDefault="00CC4D2B" w:rsidP="00583F2A">
      <w:pPr>
        <w:tabs>
          <w:tab w:val="num" w:pos="720"/>
          <w:tab w:val="right" w:pos="8505"/>
          <w:tab w:val="left" w:pos="8789"/>
        </w:tabs>
        <w:ind w:left="720" w:right="142" w:hanging="436"/>
        <w:jc w:val="both"/>
        <w:rPr>
          <w:rFonts w:ascii="Candara" w:hAnsi="Candara" w:cs="Tahoma"/>
          <w:sz w:val="22"/>
          <w:szCs w:val="22"/>
        </w:rPr>
      </w:pPr>
    </w:p>
    <w:p w:rsidR="00CC4D2B" w:rsidRPr="00F604E5" w:rsidRDefault="00CC4D2B"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rsidR="00CC4D2B" w:rsidRDefault="00CC4D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rsidR="00CC4D2B" w:rsidRPr="00F604E5" w:rsidRDefault="00CC4D2B" w:rsidP="00583F2A">
      <w:pPr>
        <w:tabs>
          <w:tab w:val="right" w:pos="8505"/>
          <w:tab w:val="left" w:pos="8789"/>
        </w:tabs>
        <w:ind w:right="142" w:firstLine="142"/>
        <w:jc w:val="center"/>
        <w:rPr>
          <w:rFonts w:ascii="Candara" w:hAnsi="Candara" w:cs="Tahoma"/>
          <w:b/>
          <w:sz w:val="22"/>
          <w:szCs w:val="22"/>
        </w:rPr>
      </w:pPr>
    </w:p>
    <w:p w:rsidR="00CC4D2B" w:rsidRPr="0086351F" w:rsidRDefault="00CC4D2B"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CC4D2B" w:rsidRPr="0086351F" w:rsidRDefault="00CC4D2B" w:rsidP="00583F2A">
      <w:pPr>
        <w:tabs>
          <w:tab w:val="right" w:pos="8505"/>
          <w:tab w:val="left" w:pos="8789"/>
        </w:tabs>
        <w:ind w:left="284" w:right="142" w:hanging="284"/>
        <w:jc w:val="both"/>
        <w:rPr>
          <w:rFonts w:ascii="Candara" w:hAnsi="Candara" w:cs="Tahoma"/>
          <w:sz w:val="22"/>
          <w:szCs w:val="22"/>
        </w:rPr>
      </w:pPr>
    </w:p>
    <w:p w:rsidR="00CC4D2B" w:rsidRPr="0086351F" w:rsidRDefault="00CC4D2B" w:rsidP="00583F2A">
      <w:pPr>
        <w:pStyle w:val="Prrafodelista"/>
        <w:numPr>
          <w:ilvl w:val="0"/>
          <w:numId w:val="47"/>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Pr="0086351F">
        <w:rPr>
          <w:rFonts w:ascii="Candara" w:hAnsi="Candara" w:cs="Tahoma"/>
          <w:sz w:val="22"/>
          <w:szCs w:val="22"/>
        </w:rPr>
        <w:t xml:space="preserve">, mismas que pueden ser consultadas gratuitamente por los interesados en el domicilio de “LA CONVOCANTE”, sito en Calle Gabino Barreda N°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19 de mayo de 2024</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27 de mayo de 2024</w:t>
      </w:r>
      <w:r w:rsidRPr="0086351F">
        <w:rPr>
          <w:rFonts w:ascii="Candara" w:hAnsi="Candara" w:cs="Tahoma"/>
          <w:b/>
          <w:sz w:val="22"/>
          <w:szCs w:val="22"/>
        </w:rPr>
        <w:t>.</w:t>
      </w:r>
    </w:p>
    <w:p w:rsidR="00CC4D2B" w:rsidRDefault="00CC4D2B" w:rsidP="00583F2A">
      <w:pPr>
        <w:tabs>
          <w:tab w:val="right" w:pos="8505"/>
          <w:tab w:val="left" w:pos="8789"/>
        </w:tabs>
        <w:ind w:left="284" w:right="142" w:hanging="284"/>
        <w:jc w:val="both"/>
        <w:rPr>
          <w:rFonts w:ascii="Candara" w:hAnsi="Candara" w:cs="Tahoma"/>
          <w:sz w:val="22"/>
          <w:szCs w:val="22"/>
        </w:rPr>
      </w:pPr>
    </w:p>
    <w:p w:rsidR="00CC4D2B" w:rsidRPr="0086351F" w:rsidRDefault="00CC4D2B" w:rsidP="00583F2A">
      <w:pPr>
        <w:pStyle w:val="Prrafodelista"/>
        <w:numPr>
          <w:ilvl w:val="0"/>
          <w:numId w:val="47"/>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531630">
        <w:rPr>
          <w:rFonts w:ascii="Candara" w:hAnsi="Candara" w:cs="Tahoma"/>
          <w:sz w:val="22"/>
          <w:szCs w:val="22"/>
        </w:rPr>
        <w:t>de</w:t>
      </w:r>
      <w:r w:rsidRPr="0086351F">
        <w:rPr>
          <w:rFonts w:ascii="Candara" w:hAnsi="Candara" w:cs="Tahoma"/>
          <w:b/>
          <w:sz w:val="22"/>
          <w:szCs w:val="22"/>
        </w:rPr>
        <w:t xml:space="preserve">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Pr="006365B6">
        <w:rPr>
          <w:rFonts w:ascii="Candara" w:hAnsi="Candara" w:cs="Tahoma"/>
          <w:b/>
          <w:sz w:val="22"/>
          <w:szCs w:val="22"/>
        </w:rPr>
        <w:t xml:space="preserve">; </w:t>
      </w:r>
      <w:r w:rsidRPr="006365B6">
        <w:rPr>
          <w:rFonts w:ascii="Candara" w:hAnsi="Candara" w:cs="Tahoma"/>
          <w:sz w:val="22"/>
          <w:szCs w:val="22"/>
        </w:rPr>
        <w:t xml:space="preserve">se hace la aclaración que el recibo de pago o en su caso la ficha de depósito deberá de ser turnados a los correos electrónicos </w:t>
      </w:r>
      <w:r w:rsidRPr="006365B6">
        <w:rPr>
          <w:rFonts w:ascii="Candara" w:hAnsi="Candara" w:cs="Tahoma"/>
          <w:color w:val="FF0000"/>
          <w:sz w:val="22"/>
          <w:szCs w:val="22"/>
        </w:rPr>
        <w:t>yolanda.valdez@municipiodurango.gob.mx y tramitelicitaciones@outlook.com</w:t>
      </w:r>
      <w:r w:rsidRPr="006365B6">
        <w:rPr>
          <w:rFonts w:ascii="Candara" w:hAnsi="Candara" w:cs="Tahoma"/>
          <w:sz w:val="22"/>
          <w:szCs w:val="22"/>
        </w:rPr>
        <w:t>, manifestando el nombre completo de la empresa participante.</w:t>
      </w:r>
    </w:p>
    <w:p w:rsidR="00CC4D2B" w:rsidRPr="0086351F" w:rsidRDefault="00CC4D2B" w:rsidP="00583F2A">
      <w:pPr>
        <w:tabs>
          <w:tab w:val="right" w:pos="8505"/>
          <w:tab w:val="left" w:pos="8789"/>
        </w:tabs>
        <w:ind w:left="284" w:right="142" w:hanging="284"/>
        <w:jc w:val="both"/>
        <w:rPr>
          <w:rFonts w:ascii="Candara" w:hAnsi="Candara" w:cs="Tahoma"/>
          <w:sz w:val="22"/>
          <w:szCs w:val="22"/>
        </w:rPr>
      </w:pPr>
    </w:p>
    <w:p w:rsidR="00CC4D2B" w:rsidRPr="00F604E5" w:rsidRDefault="00CC4D2B"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CC4D2B" w:rsidRPr="00F604E5" w:rsidRDefault="00CC4D2B" w:rsidP="00583F2A">
      <w:pPr>
        <w:tabs>
          <w:tab w:val="right" w:pos="8505"/>
          <w:tab w:val="left" w:pos="8789"/>
        </w:tabs>
        <w:ind w:right="142" w:firstLine="142"/>
        <w:jc w:val="both"/>
        <w:rPr>
          <w:rFonts w:ascii="Candara" w:hAnsi="Candara"/>
          <w:sz w:val="22"/>
          <w:szCs w:val="22"/>
        </w:rPr>
      </w:pPr>
    </w:p>
    <w:p w:rsidR="00CC4D2B" w:rsidRPr="00F604E5"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rsidR="00CC4D2B"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CC4D2B" w:rsidRPr="00F604E5" w:rsidRDefault="00CC4D2B" w:rsidP="00583F2A">
      <w:pPr>
        <w:tabs>
          <w:tab w:val="right" w:pos="8505"/>
          <w:tab w:val="left" w:pos="8789"/>
        </w:tabs>
        <w:ind w:right="142" w:firstLine="142"/>
        <w:jc w:val="center"/>
        <w:rPr>
          <w:rFonts w:ascii="Candara" w:hAnsi="Candara" w:cs="Tahoma"/>
          <w:sz w:val="22"/>
          <w:szCs w:val="22"/>
        </w:rPr>
      </w:pPr>
    </w:p>
    <w:p w:rsidR="00CC4D2B" w:rsidRPr="00F604E5" w:rsidRDefault="00CC4D2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CC4D2B" w:rsidRPr="00F604E5" w:rsidRDefault="00CC4D2B" w:rsidP="00583F2A">
      <w:pPr>
        <w:tabs>
          <w:tab w:val="right" w:pos="8505"/>
          <w:tab w:val="left" w:pos="8789"/>
        </w:tabs>
        <w:ind w:right="142" w:firstLine="142"/>
        <w:jc w:val="both"/>
        <w:rPr>
          <w:rFonts w:ascii="Candara" w:hAnsi="Candara" w:cs="Tahoma"/>
          <w:b/>
          <w:bCs/>
          <w:sz w:val="22"/>
          <w:szCs w:val="22"/>
        </w:rPr>
      </w:pPr>
    </w:p>
    <w:p w:rsidR="00CC4D2B" w:rsidRPr="00F604E5" w:rsidRDefault="00CC4D2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CC4D2B" w:rsidRPr="00F604E5" w:rsidRDefault="00CC4D2B" w:rsidP="00583F2A">
      <w:pPr>
        <w:tabs>
          <w:tab w:val="right" w:pos="8505"/>
          <w:tab w:val="left" w:pos="8789"/>
        </w:tabs>
        <w:ind w:right="142" w:firstLine="142"/>
        <w:jc w:val="both"/>
        <w:rPr>
          <w:rFonts w:ascii="Candara" w:hAnsi="Candara" w:cs="Tahoma"/>
          <w:bCs/>
          <w:sz w:val="22"/>
          <w:szCs w:val="22"/>
        </w:rPr>
      </w:pPr>
    </w:p>
    <w:p w:rsidR="00CC4D2B" w:rsidRPr="00F604E5" w:rsidRDefault="00CC4D2B"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CC4D2B" w:rsidRPr="00F604E5" w:rsidRDefault="00CC4D2B" w:rsidP="00583F2A">
      <w:pPr>
        <w:tabs>
          <w:tab w:val="right" w:pos="8505"/>
          <w:tab w:val="left" w:pos="8789"/>
        </w:tabs>
        <w:ind w:right="142" w:firstLine="142"/>
        <w:jc w:val="both"/>
        <w:rPr>
          <w:rFonts w:ascii="Candara" w:hAnsi="Candara" w:cs="Tahoma"/>
          <w:bCs/>
          <w:sz w:val="22"/>
          <w:szCs w:val="22"/>
          <w:u w:val="single"/>
        </w:rPr>
      </w:pPr>
    </w:p>
    <w:p w:rsidR="00CC4D2B" w:rsidRPr="00F604E5" w:rsidRDefault="00CC4D2B"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rsidR="00CC4D2B" w:rsidRDefault="00CC4D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rsidR="00CC4D2B" w:rsidRDefault="00CC4D2B" w:rsidP="00583F2A">
      <w:pPr>
        <w:tabs>
          <w:tab w:val="right" w:pos="8505"/>
          <w:tab w:val="left" w:pos="8789"/>
        </w:tabs>
        <w:ind w:right="142" w:firstLine="142"/>
        <w:jc w:val="center"/>
        <w:rPr>
          <w:rFonts w:ascii="Candara" w:hAnsi="Candara" w:cs="Tahoma"/>
          <w:b/>
          <w:sz w:val="22"/>
          <w:szCs w:val="22"/>
        </w:rPr>
      </w:pPr>
    </w:p>
    <w:p w:rsidR="00CC4D2B" w:rsidRPr="000A5B74" w:rsidRDefault="00CC4D2B"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CC4D2B" w:rsidRPr="00F604E5" w:rsidRDefault="00CC4D2B" w:rsidP="00583F2A">
      <w:pPr>
        <w:pStyle w:val="Textoindependiente3"/>
        <w:tabs>
          <w:tab w:val="right" w:pos="8505"/>
          <w:tab w:val="left" w:pos="8789"/>
        </w:tabs>
        <w:ind w:right="142" w:firstLine="142"/>
        <w:rPr>
          <w:rFonts w:ascii="Candara" w:hAnsi="Candara" w:cs="Tahoma"/>
          <w:sz w:val="22"/>
          <w:szCs w:val="22"/>
        </w:rPr>
      </w:pPr>
    </w:p>
    <w:p w:rsidR="00CC4D2B" w:rsidRPr="00F604E5" w:rsidRDefault="00CC4D2B"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rsidR="00CC4D2B" w:rsidRPr="00F604E5" w:rsidRDefault="00CC4D2B"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rsidR="00CC4D2B" w:rsidRPr="00F604E5" w:rsidRDefault="00CC4D2B" w:rsidP="00583F2A">
      <w:pPr>
        <w:numPr>
          <w:ilvl w:val="0"/>
          <w:numId w:val="7"/>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CC4D2B" w:rsidRPr="00F604E5" w:rsidRDefault="00CC4D2B" w:rsidP="00583F2A">
      <w:pPr>
        <w:tabs>
          <w:tab w:val="left" w:pos="493"/>
          <w:tab w:val="left" w:pos="1260"/>
          <w:tab w:val="right" w:pos="8505"/>
          <w:tab w:val="left" w:pos="8789"/>
        </w:tabs>
        <w:ind w:right="142" w:firstLine="142"/>
        <w:jc w:val="both"/>
        <w:rPr>
          <w:rFonts w:ascii="Candara" w:hAnsi="Candara" w:cs="Tahoma"/>
          <w:sz w:val="22"/>
          <w:szCs w:val="22"/>
        </w:rPr>
      </w:pPr>
    </w:p>
    <w:p w:rsidR="00CC4D2B" w:rsidRPr="00F604E5" w:rsidRDefault="00CC4D2B" w:rsidP="00583F2A">
      <w:pPr>
        <w:pStyle w:val="Sangra2detindependiente"/>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CC4D2B" w:rsidRPr="00F604E5" w:rsidRDefault="00CC4D2B" w:rsidP="00583F2A">
      <w:pPr>
        <w:pStyle w:val="Prrafodelista"/>
        <w:tabs>
          <w:tab w:val="left" w:pos="493"/>
          <w:tab w:val="right" w:pos="8505"/>
          <w:tab w:val="left" w:pos="8789"/>
        </w:tabs>
        <w:ind w:left="0" w:right="142" w:firstLine="142"/>
        <w:jc w:val="both"/>
        <w:rPr>
          <w:rFonts w:ascii="Candara" w:hAnsi="Candara" w:cs="Tahoma"/>
          <w:sz w:val="22"/>
          <w:szCs w:val="22"/>
        </w:rPr>
      </w:pPr>
    </w:p>
    <w:p w:rsidR="00CC4D2B" w:rsidRPr="00F604E5" w:rsidRDefault="00CC4D2B" w:rsidP="00583F2A">
      <w:pPr>
        <w:pStyle w:val="Sangra2detindependiente"/>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CC4D2B" w:rsidRPr="00F604E5" w:rsidRDefault="00CC4D2B" w:rsidP="00583F2A">
      <w:pPr>
        <w:tabs>
          <w:tab w:val="left" w:pos="493"/>
          <w:tab w:val="right" w:pos="8505"/>
          <w:tab w:val="left" w:pos="8789"/>
        </w:tabs>
        <w:ind w:right="142" w:firstLine="142"/>
        <w:jc w:val="both"/>
        <w:rPr>
          <w:rFonts w:ascii="Candara" w:hAnsi="Candara" w:cs="Tahoma"/>
          <w:sz w:val="22"/>
          <w:szCs w:val="22"/>
        </w:rPr>
      </w:pPr>
    </w:p>
    <w:p w:rsidR="00CC4D2B" w:rsidRPr="00F604E5" w:rsidRDefault="00CC4D2B"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CC4D2B" w:rsidRPr="00F604E5" w:rsidRDefault="00CC4D2B" w:rsidP="00583F2A">
      <w:pPr>
        <w:pStyle w:val="Textoindependiente3"/>
        <w:tabs>
          <w:tab w:val="left" w:pos="493"/>
          <w:tab w:val="right" w:pos="8505"/>
          <w:tab w:val="left" w:pos="8789"/>
        </w:tabs>
        <w:ind w:right="142" w:firstLine="142"/>
        <w:rPr>
          <w:rFonts w:ascii="Candara" w:hAnsi="Candara" w:cs="Tahoma"/>
          <w:sz w:val="22"/>
          <w:szCs w:val="22"/>
        </w:rPr>
      </w:pPr>
    </w:p>
    <w:p w:rsidR="00CC4D2B" w:rsidRPr="00F604E5" w:rsidRDefault="00CC4D2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w:t>
      </w:r>
      <w:r w:rsidRPr="00F604E5">
        <w:rPr>
          <w:rFonts w:ascii="Candara" w:hAnsi="Candara" w:cs="Tahoma"/>
          <w:sz w:val="22"/>
          <w:szCs w:val="22"/>
        </w:rPr>
        <w:lastRenderedPageBreak/>
        <w:t xml:space="preserve">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CC4D2B" w:rsidRPr="00F604E5" w:rsidRDefault="00CC4D2B" w:rsidP="00583F2A">
      <w:pPr>
        <w:pStyle w:val="Textoindependiente3"/>
        <w:tabs>
          <w:tab w:val="left" w:pos="493"/>
          <w:tab w:val="right" w:pos="8505"/>
          <w:tab w:val="left" w:pos="8789"/>
        </w:tabs>
        <w:ind w:right="142" w:firstLine="142"/>
        <w:rPr>
          <w:rFonts w:ascii="Candara" w:hAnsi="Candara" w:cs="Tahoma"/>
          <w:sz w:val="22"/>
          <w:szCs w:val="22"/>
        </w:rPr>
      </w:pPr>
    </w:p>
    <w:p w:rsidR="00CC4D2B" w:rsidRPr="00F604E5" w:rsidRDefault="00CC4D2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CC4D2B" w:rsidRPr="00F604E5" w:rsidRDefault="00CC4D2B" w:rsidP="00583F2A">
      <w:pPr>
        <w:pStyle w:val="Ttulo1"/>
        <w:tabs>
          <w:tab w:val="left" w:pos="493"/>
          <w:tab w:val="right" w:pos="8505"/>
          <w:tab w:val="left" w:pos="8789"/>
        </w:tabs>
        <w:ind w:right="142" w:firstLine="142"/>
        <w:jc w:val="both"/>
        <w:rPr>
          <w:rFonts w:ascii="Candara" w:hAnsi="Candara" w:cs="Tahoma"/>
          <w:b w:val="0"/>
          <w:noProof w:val="0"/>
          <w:sz w:val="22"/>
          <w:szCs w:val="22"/>
        </w:rPr>
      </w:pPr>
    </w:p>
    <w:p w:rsidR="00CC4D2B" w:rsidRPr="00F604E5" w:rsidRDefault="00CC4D2B" w:rsidP="00583F2A">
      <w:pPr>
        <w:numPr>
          <w:ilvl w:val="0"/>
          <w:numId w:val="7"/>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CC4D2B" w:rsidRPr="00F604E5" w:rsidRDefault="00CC4D2B" w:rsidP="00583F2A">
      <w:pPr>
        <w:tabs>
          <w:tab w:val="left" w:pos="493"/>
          <w:tab w:val="right" w:pos="8505"/>
          <w:tab w:val="left" w:pos="8789"/>
        </w:tabs>
        <w:ind w:right="142" w:firstLine="142"/>
        <w:jc w:val="both"/>
        <w:rPr>
          <w:rFonts w:ascii="Candara" w:hAnsi="Candara" w:cs="Tahoma"/>
          <w:sz w:val="22"/>
          <w:szCs w:val="22"/>
        </w:rPr>
      </w:pPr>
    </w:p>
    <w:p w:rsidR="00CC4D2B" w:rsidRPr="00F604E5" w:rsidRDefault="00CC4D2B" w:rsidP="00583F2A">
      <w:pPr>
        <w:numPr>
          <w:ilvl w:val="0"/>
          <w:numId w:val="7"/>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CC4D2B" w:rsidRPr="00F604E5" w:rsidRDefault="00CC4D2B" w:rsidP="00583F2A">
      <w:pPr>
        <w:tabs>
          <w:tab w:val="left" w:pos="493"/>
          <w:tab w:val="right" w:pos="8505"/>
          <w:tab w:val="left" w:pos="8789"/>
        </w:tabs>
        <w:ind w:right="142" w:firstLine="142"/>
        <w:jc w:val="both"/>
        <w:rPr>
          <w:rFonts w:ascii="Candara" w:hAnsi="Candara" w:cs="Tahoma"/>
          <w:sz w:val="22"/>
          <w:szCs w:val="22"/>
        </w:rPr>
      </w:pPr>
    </w:p>
    <w:p w:rsidR="00CC4D2B" w:rsidRPr="00F604E5" w:rsidRDefault="00CC4D2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CC4D2B" w:rsidRPr="00F604E5" w:rsidRDefault="00CC4D2B" w:rsidP="00583F2A">
      <w:pPr>
        <w:pStyle w:val="Textoindependiente3"/>
        <w:tabs>
          <w:tab w:val="left" w:pos="493"/>
          <w:tab w:val="right" w:pos="8505"/>
          <w:tab w:val="left" w:pos="8789"/>
        </w:tabs>
        <w:ind w:right="142" w:firstLine="142"/>
        <w:rPr>
          <w:rFonts w:ascii="Candara" w:hAnsi="Candara" w:cs="Tahoma"/>
          <w:sz w:val="22"/>
          <w:szCs w:val="22"/>
        </w:rPr>
      </w:pPr>
    </w:p>
    <w:p w:rsidR="00CC4D2B" w:rsidRPr="00F604E5" w:rsidRDefault="00CC4D2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CC4D2B" w:rsidRPr="00F604E5" w:rsidRDefault="00CC4D2B" w:rsidP="00583F2A">
      <w:pPr>
        <w:tabs>
          <w:tab w:val="left" w:pos="493"/>
          <w:tab w:val="right" w:pos="8505"/>
          <w:tab w:val="left" w:pos="8789"/>
        </w:tabs>
        <w:ind w:right="142" w:firstLine="142"/>
        <w:jc w:val="both"/>
        <w:rPr>
          <w:rFonts w:ascii="Candara" w:hAnsi="Candara" w:cs="Tahoma"/>
          <w:color w:val="FF6600"/>
          <w:sz w:val="22"/>
          <w:szCs w:val="22"/>
        </w:rPr>
      </w:pPr>
    </w:p>
    <w:p w:rsidR="00CC4D2B" w:rsidRPr="00F604E5" w:rsidRDefault="00CC4D2B"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rsidR="00CC4D2B" w:rsidRPr="00F604E5" w:rsidRDefault="00CC4D2B" w:rsidP="00583F2A">
      <w:pPr>
        <w:tabs>
          <w:tab w:val="left" w:pos="493"/>
          <w:tab w:val="left" w:pos="1701"/>
          <w:tab w:val="right" w:pos="8505"/>
          <w:tab w:val="left" w:pos="8789"/>
        </w:tabs>
        <w:ind w:right="142" w:firstLine="142"/>
        <w:jc w:val="both"/>
        <w:rPr>
          <w:rFonts w:ascii="Candara" w:hAnsi="Candara" w:cs="Tahoma"/>
          <w:b/>
          <w:bCs/>
          <w:sz w:val="22"/>
          <w:szCs w:val="22"/>
        </w:rPr>
      </w:pPr>
    </w:p>
    <w:p w:rsidR="00CC4D2B" w:rsidRPr="00F604E5" w:rsidRDefault="00CC4D2B" w:rsidP="00583F2A">
      <w:pPr>
        <w:pStyle w:val="Textoindependiente3"/>
        <w:numPr>
          <w:ilvl w:val="0"/>
          <w:numId w:val="7"/>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CC4D2B" w:rsidRPr="00F604E5" w:rsidRDefault="00CC4D2B" w:rsidP="00583F2A">
      <w:pPr>
        <w:tabs>
          <w:tab w:val="left" w:pos="493"/>
          <w:tab w:val="right" w:pos="8505"/>
          <w:tab w:val="left" w:pos="8789"/>
        </w:tabs>
        <w:ind w:right="142" w:firstLine="142"/>
        <w:jc w:val="both"/>
        <w:rPr>
          <w:rFonts w:ascii="Candara" w:hAnsi="Candara" w:cs="Tahoma"/>
          <w:sz w:val="22"/>
          <w:szCs w:val="22"/>
        </w:rPr>
      </w:pPr>
    </w:p>
    <w:p w:rsidR="00CC4D2B" w:rsidRPr="00F604E5" w:rsidRDefault="00CC4D2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CC4D2B" w:rsidRPr="00F604E5" w:rsidRDefault="00CC4D2B" w:rsidP="00583F2A">
      <w:pPr>
        <w:tabs>
          <w:tab w:val="left" w:pos="493"/>
          <w:tab w:val="left" w:pos="1260"/>
          <w:tab w:val="right" w:pos="8505"/>
          <w:tab w:val="left" w:pos="8789"/>
        </w:tabs>
        <w:ind w:right="142" w:firstLine="142"/>
        <w:jc w:val="both"/>
        <w:rPr>
          <w:rFonts w:ascii="Candara" w:hAnsi="Candara" w:cs="Tahoma"/>
          <w:sz w:val="22"/>
          <w:szCs w:val="22"/>
        </w:rPr>
      </w:pPr>
    </w:p>
    <w:p w:rsidR="00CC4D2B" w:rsidRPr="00F604E5" w:rsidRDefault="00CC4D2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CC4D2B" w:rsidRPr="00F604E5" w:rsidRDefault="00CC4D2B" w:rsidP="00583F2A">
      <w:pPr>
        <w:tabs>
          <w:tab w:val="left" w:pos="493"/>
          <w:tab w:val="right" w:pos="8505"/>
          <w:tab w:val="left" w:pos="8789"/>
        </w:tabs>
        <w:ind w:right="142" w:firstLine="142"/>
        <w:jc w:val="both"/>
        <w:rPr>
          <w:rFonts w:ascii="Candara" w:hAnsi="Candara" w:cs="Tahoma"/>
          <w:sz w:val="22"/>
          <w:szCs w:val="22"/>
        </w:rPr>
      </w:pPr>
    </w:p>
    <w:p w:rsidR="00CC4D2B" w:rsidRPr="00F604E5" w:rsidRDefault="00CC4D2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CC4D2B" w:rsidRPr="00F604E5" w:rsidRDefault="00CC4D2B" w:rsidP="00583F2A">
      <w:pPr>
        <w:tabs>
          <w:tab w:val="left" w:pos="493"/>
          <w:tab w:val="right" w:pos="8505"/>
          <w:tab w:val="left" w:pos="8789"/>
        </w:tabs>
        <w:ind w:right="142" w:firstLine="142"/>
        <w:jc w:val="both"/>
        <w:rPr>
          <w:rFonts w:ascii="Candara" w:hAnsi="Candara" w:cs="Tahoma"/>
          <w:sz w:val="22"/>
          <w:szCs w:val="22"/>
        </w:rPr>
      </w:pPr>
    </w:p>
    <w:p w:rsidR="00CC4D2B" w:rsidRPr="00F604E5" w:rsidRDefault="00CC4D2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CC4D2B" w:rsidRPr="00F604E5" w:rsidRDefault="00CC4D2B" w:rsidP="00583F2A">
      <w:pPr>
        <w:tabs>
          <w:tab w:val="left" w:pos="493"/>
          <w:tab w:val="right" w:pos="8505"/>
          <w:tab w:val="left" w:pos="8789"/>
        </w:tabs>
        <w:ind w:right="142" w:firstLine="142"/>
        <w:jc w:val="both"/>
        <w:rPr>
          <w:rFonts w:ascii="Candara" w:hAnsi="Candara" w:cs="Tahoma"/>
          <w:sz w:val="22"/>
          <w:szCs w:val="22"/>
        </w:rPr>
      </w:pPr>
    </w:p>
    <w:p w:rsidR="00CC4D2B" w:rsidRPr="00F604E5" w:rsidRDefault="00CC4D2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Que exista congruencia entre la relación de actividades descritas, la cédula de avances y pagos programados y el programa de ejecución de los trabajos y que estos sean congruentes con el procedimiento constructivo.</w:t>
      </w:r>
    </w:p>
    <w:p w:rsidR="00CC4D2B" w:rsidRPr="00F604E5" w:rsidRDefault="00CC4D2B" w:rsidP="00583F2A">
      <w:pPr>
        <w:tabs>
          <w:tab w:val="left" w:pos="493"/>
          <w:tab w:val="right" w:pos="8505"/>
          <w:tab w:val="left" w:pos="8789"/>
        </w:tabs>
        <w:ind w:right="142" w:firstLine="142"/>
        <w:jc w:val="both"/>
        <w:rPr>
          <w:rFonts w:ascii="Candara" w:hAnsi="Candara" w:cs="Tahoma"/>
          <w:sz w:val="22"/>
          <w:szCs w:val="22"/>
        </w:rPr>
      </w:pPr>
    </w:p>
    <w:p w:rsidR="00CC4D2B" w:rsidRPr="00F604E5" w:rsidRDefault="00CC4D2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CC4D2B" w:rsidRPr="00F604E5" w:rsidRDefault="00CC4D2B" w:rsidP="00583F2A">
      <w:pPr>
        <w:tabs>
          <w:tab w:val="left" w:pos="493"/>
          <w:tab w:val="right" w:pos="8505"/>
          <w:tab w:val="left" w:pos="8789"/>
        </w:tabs>
        <w:ind w:right="142" w:firstLine="142"/>
        <w:jc w:val="both"/>
        <w:rPr>
          <w:rFonts w:ascii="Candara" w:hAnsi="Candara" w:cs="Tahoma"/>
          <w:sz w:val="22"/>
          <w:szCs w:val="22"/>
        </w:rPr>
      </w:pPr>
    </w:p>
    <w:p w:rsidR="00CC4D2B" w:rsidRPr="00F604E5" w:rsidRDefault="00CC4D2B" w:rsidP="00583F2A">
      <w:pPr>
        <w:pStyle w:val="Textoindependiente3"/>
        <w:numPr>
          <w:ilvl w:val="0"/>
          <w:numId w:val="7"/>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CC4D2B" w:rsidRPr="00F604E5" w:rsidRDefault="00CC4D2B" w:rsidP="00583F2A">
      <w:pPr>
        <w:tabs>
          <w:tab w:val="left" w:pos="493"/>
          <w:tab w:val="right" w:pos="8505"/>
          <w:tab w:val="left" w:pos="8789"/>
        </w:tabs>
        <w:ind w:right="142" w:firstLine="142"/>
        <w:jc w:val="both"/>
        <w:rPr>
          <w:rFonts w:ascii="Candara" w:hAnsi="Candara" w:cs="Tahoma"/>
          <w:sz w:val="22"/>
          <w:szCs w:val="22"/>
        </w:rPr>
      </w:pPr>
    </w:p>
    <w:p w:rsidR="00CC4D2B" w:rsidRPr="00F604E5" w:rsidRDefault="00CC4D2B"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rsidR="00CC4D2B" w:rsidRDefault="00CC4D2B"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CC4D2B" w:rsidRPr="00F604E5" w:rsidRDefault="00CC4D2B" w:rsidP="00583F2A">
      <w:pPr>
        <w:tabs>
          <w:tab w:val="left" w:pos="493"/>
          <w:tab w:val="right" w:pos="8505"/>
          <w:tab w:val="left" w:pos="8789"/>
        </w:tabs>
        <w:ind w:right="142" w:firstLine="142"/>
        <w:jc w:val="center"/>
        <w:rPr>
          <w:rFonts w:ascii="Candara" w:hAnsi="Candara" w:cs="Tahoma"/>
          <w:b/>
          <w:sz w:val="22"/>
          <w:szCs w:val="22"/>
        </w:rPr>
      </w:pPr>
    </w:p>
    <w:p w:rsidR="00CC4D2B" w:rsidRPr="00F604E5" w:rsidRDefault="00CC4D2B"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CC4D2B" w:rsidRPr="00F604E5" w:rsidRDefault="00CC4D2B" w:rsidP="00583F2A">
      <w:pPr>
        <w:tabs>
          <w:tab w:val="left" w:pos="493"/>
          <w:tab w:val="right" w:pos="8505"/>
          <w:tab w:val="left" w:pos="8789"/>
        </w:tabs>
        <w:ind w:right="142" w:firstLine="142"/>
        <w:jc w:val="both"/>
        <w:rPr>
          <w:rFonts w:ascii="Candara" w:hAnsi="Candara" w:cs="Tahoma"/>
          <w:bCs/>
          <w:sz w:val="22"/>
          <w:szCs w:val="22"/>
        </w:rPr>
      </w:pPr>
    </w:p>
    <w:p w:rsidR="00CC4D2B" w:rsidRPr="00F604E5" w:rsidRDefault="00CC4D2B"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CC4D2B" w:rsidRPr="00F604E5" w:rsidRDefault="00CC4D2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CC4D2B" w:rsidRPr="00F604E5" w:rsidRDefault="00CC4D2B"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CC4D2B" w:rsidRPr="00F604E5" w:rsidRDefault="00CC4D2B"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rsidR="00CC4D2B" w:rsidRPr="00AF1804" w:rsidRDefault="00CC4D2B"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CC4D2B" w:rsidRPr="00AF1804" w:rsidRDefault="00CC4D2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CC4D2B" w:rsidRPr="00F604E5" w:rsidRDefault="00CC4D2B"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CC4D2B" w:rsidRPr="00F604E5" w:rsidRDefault="00CC4D2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CC4D2B" w:rsidRPr="00F604E5" w:rsidRDefault="00CC4D2B"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CC4D2B" w:rsidRPr="00F604E5" w:rsidRDefault="00CC4D2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CC4D2B" w:rsidRPr="00F604E5" w:rsidRDefault="00CC4D2B" w:rsidP="00583F2A">
      <w:pPr>
        <w:widowControl w:val="0"/>
        <w:numPr>
          <w:ilvl w:val="0"/>
          <w:numId w:val="8"/>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CC4D2B" w:rsidRPr="00F604E5" w:rsidRDefault="00CC4D2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CC4D2B" w:rsidRPr="00F604E5" w:rsidRDefault="00CC4D2B"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lastRenderedPageBreak/>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CC4D2B" w:rsidRPr="00F604E5" w:rsidRDefault="00CC4D2B" w:rsidP="00583F2A">
      <w:pPr>
        <w:tabs>
          <w:tab w:val="left" w:pos="493"/>
          <w:tab w:val="right" w:pos="8505"/>
          <w:tab w:val="left" w:pos="8789"/>
        </w:tabs>
        <w:ind w:right="142" w:firstLine="142"/>
        <w:jc w:val="both"/>
        <w:rPr>
          <w:rFonts w:ascii="Candara" w:hAnsi="Candara" w:cs="Tahoma"/>
          <w:bCs/>
          <w:sz w:val="22"/>
          <w:szCs w:val="22"/>
        </w:rPr>
      </w:pPr>
    </w:p>
    <w:p w:rsidR="00CC4D2B" w:rsidRPr="00F604E5" w:rsidRDefault="00CC4D2B" w:rsidP="00583F2A">
      <w:pPr>
        <w:numPr>
          <w:ilvl w:val="0"/>
          <w:numId w:val="8"/>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CC4D2B" w:rsidRPr="00F604E5" w:rsidRDefault="00CC4D2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CC4D2B" w:rsidRPr="00F604E5" w:rsidRDefault="00CC4D2B" w:rsidP="00583F2A">
      <w:pPr>
        <w:pStyle w:val="Textoindependiente3"/>
        <w:widowControl w:val="0"/>
        <w:numPr>
          <w:ilvl w:val="0"/>
          <w:numId w:val="8"/>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CC4D2B" w:rsidRPr="00F604E5" w:rsidRDefault="00CC4D2B"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rsidR="00CC4D2B" w:rsidRPr="00F604E5" w:rsidRDefault="00CC4D2B"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CC4D2B" w:rsidRPr="00F604E5" w:rsidRDefault="00CC4D2B"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CC4D2B" w:rsidRPr="00F604E5" w:rsidRDefault="00CC4D2B"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CC4D2B" w:rsidRPr="00F604E5" w:rsidRDefault="00CC4D2B" w:rsidP="00583F2A">
      <w:pPr>
        <w:tabs>
          <w:tab w:val="left" w:pos="709"/>
          <w:tab w:val="right" w:pos="8505"/>
          <w:tab w:val="left" w:pos="8789"/>
        </w:tabs>
        <w:ind w:left="426" w:right="142" w:hanging="426"/>
        <w:jc w:val="both"/>
        <w:rPr>
          <w:rFonts w:ascii="Candara" w:hAnsi="Candara" w:cs="Tahoma"/>
          <w:bCs/>
          <w:sz w:val="22"/>
          <w:szCs w:val="22"/>
        </w:rPr>
      </w:pPr>
    </w:p>
    <w:p w:rsidR="00CC4D2B" w:rsidRDefault="00CC4D2B"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CC4D2B" w:rsidRPr="00F604E5" w:rsidRDefault="00CC4D2B"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CC4D2B" w:rsidRPr="00F604E5" w:rsidRDefault="00CC4D2B" w:rsidP="00583F2A">
      <w:pPr>
        <w:tabs>
          <w:tab w:val="left" w:pos="709"/>
          <w:tab w:val="right" w:pos="8505"/>
          <w:tab w:val="left" w:pos="8789"/>
        </w:tabs>
        <w:ind w:left="426" w:right="142" w:hanging="426"/>
        <w:jc w:val="both"/>
        <w:rPr>
          <w:rFonts w:ascii="Candara" w:hAnsi="Candara" w:cs="Tahoma"/>
          <w:bCs/>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lastRenderedPageBreak/>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CC4D2B" w:rsidRPr="00060D7B" w:rsidRDefault="00CC4D2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CC4D2B" w:rsidRPr="00F604E5" w:rsidRDefault="00CC4D2B"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CC4D2B" w:rsidRPr="00F604E5" w:rsidRDefault="00CC4D2B" w:rsidP="00583F2A">
      <w:pPr>
        <w:pStyle w:val="Sangradetextonormal"/>
        <w:tabs>
          <w:tab w:val="left" w:pos="709"/>
          <w:tab w:val="right" w:pos="8505"/>
          <w:tab w:val="left" w:pos="8789"/>
        </w:tabs>
        <w:ind w:left="426" w:right="142" w:hanging="426"/>
        <w:rPr>
          <w:rFonts w:ascii="Candara" w:hAnsi="Candara" w:cs="Tahoma"/>
          <w:sz w:val="22"/>
          <w:szCs w:val="22"/>
        </w:rPr>
      </w:pPr>
    </w:p>
    <w:p w:rsidR="00CC4D2B" w:rsidRPr="00F604E5" w:rsidRDefault="00CC4D2B"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CC4D2B" w:rsidRPr="00F604E5" w:rsidRDefault="00CC4D2B" w:rsidP="00583F2A">
      <w:pPr>
        <w:pStyle w:val="Sangradetextonormal"/>
        <w:tabs>
          <w:tab w:val="left" w:pos="709"/>
          <w:tab w:val="right" w:pos="8505"/>
          <w:tab w:val="left" w:pos="8789"/>
        </w:tabs>
        <w:ind w:left="426" w:right="142" w:hanging="426"/>
        <w:rPr>
          <w:rFonts w:ascii="Candara" w:hAnsi="Candara" w:cs="Tahoma"/>
          <w:sz w:val="22"/>
          <w:szCs w:val="22"/>
        </w:rPr>
      </w:pPr>
    </w:p>
    <w:p w:rsidR="00CC4D2B" w:rsidRPr="00F604E5" w:rsidRDefault="00CC4D2B"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CC4D2B" w:rsidRPr="00F604E5" w:rsidRDefault="00CC4D2B" w:rsidP="00583F2A">
      <w:pPr>
        <w:pStyle w:val="Sangradetextonormal"/>
        <w:tabs>
          <w:tab w:val="left" w:pos="709"/>
          <w:tab w:val="right" w:pos="8505"/>
          <w:tab w:val="left" w:pos="8789"/>
        </w:tabs>
        <w:ind w:left="426" w:right="142" w:hanging="426"/>
        <w:rPr>
          <w:rFonts w:ascii="Candara" w:hAnsi="Candara" w:cs="Tahoma"/>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CC4D2B" w:rsidRDefault="00CC4D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 xml:space="preserve">(Indicar en un diagrama de barras la adquisición de todos los </w:t>
      </w:r>
      <w:r w:rsidRPr="00F604E5">
        <w:rPr>
          <w:rFonts w:ascii="Candara" w:hAnsi="Candara" w:cs="Tahoma"/>
          <w:sz w:val="22"/>
          <w:szCs w:val="22"/>
        </w:rPr>
        <w:lastRenderedPageBreak/>
        <w:t>materiales que se consideren para la ejecución de la obra, señalando entre paréntesis fecha de inicio y término para cada concepto).</w:t>
      </w:r>
    </w:p>
    <w:p w:rsidR="00CC4D2B" w:rsidRPr="000A7B06" w:rsidRDefault="00CC4D2B" w:rsidP="00583F2A">
      <w:pPr>
        <w:pStyle w:val="Textoindependiente3"/>
        <w:tabs>
          <w:tab w:val="left" w:pos="709"/>
          <w:tab w:val="right" w:pos="8505"/>
          <w:tab w:val="left" w:pos="8789"/>
        </w:tabs>
        <w:ind w:left="426" w:right="142" w:hanging="426"/>
        <w:rPr>
          <w:rFonts w:ascii="Candara" w:hAnsi="Candara" w:cs="Tahoma"/>
          <w:sz w:val="22"/>
          <w:szCs w:val="22"/>
        </w:rPr>
      </w:pPr>
    </w:p>
    <w:p w:rsidR="00CC4D2B" w:rsidRPr="000A7B06" w:rsidRDefault="00CC4D2B"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CC4D2B" w:rsidRPr="000A7B06" w:rsidRDefault="00CC4D2B" w:rsidP="00583F2A">
      <w:pPr>
        <w:pStyle w:val="Textoindependiente3"/>
        <w:tabs>
          <w:tab w:val="left" w:pos="709"/>
          <w:tab w:val="right" w:pos="8505"/>
          <w:tab w:val="left" w:pos="8789"/>
        </w:tabs>
        <w:ind w:left="426" w:right="142" w:hanging="426"/>
        <w:rPr>
          <w:rFonts w:ascii="Candara" w:hAnsi="Candara" w:cs="Tahoma"/>
          <w:b/>
          <w:sz w:val="22"/>
          <w:szCs w:val="22"/>
        </w:rPr>
      </w:pPr>
    </w:p>
    <w:p w:rsidR="00CC4D2B" w:rsidRDefault="00CC4D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CC4D2B" w:rsidRDefault="00CC4D2B" w:rsidP="00583F2A">
      <w:pPr>
        <w:pStyle w:val="Textoindependiente3"/>
        <w:tabs>
          <w:tab w:val="left" w:pos="709"/>
          <w:tab w:val="right" w:pos="8505"/>
          <w:tab w:val="left" w:pos="8789"/>
        </w:tabs>
        <w:ind w:left="426" w:right="142" w:hanging="426"/>
        <w:rPr>
          <w:rFonts w:ascii="Candara" w:hAnsi="Candara" w:cs="Tahoma"/>
          <w:b/>
          <w:sz w:val="22"/>
          <w:szCs w:val="22"/>
        </w:rPr>
      </w:pPr>
    </w:p>
    <w:p w:rsidR="00CC4D2B" w:rsidRPr="002C7128" w:rsidRDefault="00CC4D2B"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p>
    <w:p w:rsidR="00CC4D2B" w:rsidRPr="00F604E5" w:rsidRDefault="00CC4D2B"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CC4D2B" w:rsidRPr="00F604E5" w:rsidRDefault="00CC4D2B" w:rsidP="00583F2A">
      <w:pPr>
        <w:pStyle w:val="Sangradetextonormal"/>
        <w:tabs>
          <w:tab w:val="left" w:pos="709"/>
          <w:tab w:val="right" w:pos="8505"/>
          <w:tab w:val="left" w:pos="8789"/>
        </w:tabs>
        <w:ind w:left="426" w:right="142" w:hanging="426"/>
        <w:rPr>
          <w:rFonts w:ascii="Candara" w:hAnsi="Candara" w:cs="Tahoma"/>
          <w:sz w:val="22"/>
          <w:szCs w:val="22"/>
        </w:rPr>
      </w:pPr>
    </w:p>
    <w:p w:rsidR="00CC4D2B" w:rsidRPr="00F604E5" w:rsidRDefault="00CC4D2B"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CC4D2B" w:rsidRPr="00F604E5" w:rsidRDefault="00CC4D2B" w:rsidP="00583F2A">
      <w:pPr>
        <w:pStyle w:val="Sangra2detindependiente"/>
        <w:tabs>
          <w:tab w:val="left" w:pos="709"/>
          <w:tab w:val="right" w:pos="8505"/>
          <w:tab w:val="left" w:pos="8789"/>
        </w:tabs>
        <w:ind w:left="426" w:right="142" w:hanging="426"/>
        <w:rPr>
          <w:rFonts w:ascii="Candara" w:hAnsi="Candara" w:cs="Tahoma"/>
          <w:sz w:val="22"/>
          <w:szCs w:val="22"/>
        </w:rPr>
      </w:pPr>
    </w:p>
    <w:p w:rsidR="00CC4D2B" w:rsidRPr="00F604E5" w:rsidRDefault="00CC4D2B" w:rsidP="00583F2A">
      <w:pPr>
        <w:pStyle w:val="Prrafodelista"/>
        <w:numPr>
          <w:ilvl w:val="0"/>
          <w:numId w:val="12"/>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p>
    <w:p w:rsidR="00CC4D2B" w:rsidRPr="00F604E5" w:rsidRDefault="00CC4D2B" w:rsidP="00583F2A">
      <w:pPr>
        <w:pStyle w:val="Prrafodelista"/>
        <w:numPr>
          <w:ilvl w:val="0"/>
          <w:numId w:val="12"/>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w:t>
      </w:r>
      <w:r w:rsidRPr="00F604E5">
        <w:rPr>
          <w:rFonts w:ascii="Candara" w:hAnsi="Candara" w:cs="Tahoma"/>
          <w:sz w:val="22"/>
          <w:szCs w:val="22"/>
        </w:rPr>
        <w:lastRenderedPageBreak/>
        <w:t>importes totales, importes ejercidos o por ejercer y las fechas previstas de terminaciones, según sea el caso acompañando copia de las carátulas de los contratos.</w:t>
      </w:r>
    </w:p>
    <w:p w:rsidR="00CC4D2B" w:rsidRPr="00F604E5" w:rsidRDefault="00CC4D2B" w:rsidP="00583F2A">
      <w:pPr>
        <w:pStyle w:val="Sangra2detindependiente"/>
        <w:tabs>
          <w:tab w:val="left" w:pos="709"/>
          <w:tab w:val="right" w:pos="8505"/>
          <w:tab w:val="left" w:pos="8789"/>
        </w:tabs>
        <w:ind w:left="426" w:right="142" w:hanging="426"/>
        <w:rPr>
          <w:rFonts w:ascii="Candara" w:hAnsi="Candara" w:cs="Tahoma"/>
          <w:sz w:val="22"/>
          <w:szCs w:val="22"/>
        </w:rPr>
      </w:pPr>
    </w:p>
    <w:p w:rsidR="00CC4D2B" w:rsidRPr="00F604E5" w:rsidRDefault="00CC4D2B"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CC4D2B" w:rsidRPr="00F604E5" w:rsidRDefault="00CC4D2B" w:rsidP="00583F2A">
      <w:pPr>
        <w:pStyle w:val="Sangra2detindependiente"/>
        <w:tabs>
          <w:tab w:val="left" w:pos="709"/>
          <w:tab w:val="right" w:pos="8505"/>
          <w:tab w:val="left" w:pos="8789"/>
        </w:tabs>
        <w:ind w:left="426" w:right="142" w:hanging="426"/>
        <w:rPr>
          <w:rFonts w:ascii="Candara" w:hAnsi="Candara" w:cs="Tahoma"/>
          <w:sz w:val="22"/>
          <w:szCs w:val="22"/>
        </w:rPr>
      </w:pPr>
    </w:p>
    <w:p w:rsidR="00CC4D2B" w:rsidRPr="00F604E5" w:rsidRDefault="00CC4D2B"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CC4D2B" w:rsidRPr="00F604E5" w:rsidRDefault="00CC4D2B" w:rsidP="00583F2A">
      <w:pPr>
        <w:pStyle w:val="Sangra2detindependiente"/>
        <w:tabs>
          <w:tab w:val="left" w:pos="709"/>
          <w:tab w:val="right" w:pos="8505"/>
          <w:tab w:val="left" w:pos="8789"/>
        </w:tabs>
        <w:ind w:left="426" w:right="142" w:hanging="426"/>
        <w:rPr>
          <w:rFonts w:ascii="Candara" w:hAnsi="Candara" w:cs="Tahoma"/>
          <w:sz w:val="22"/>
          <w:szCs w:val="22"/>
        </w:rPr>
      </w:pPr>
    </w:p>
    <w:p w:rsidR="00CC4D2B" w:rsidRPr="00F604E5" w:rsidRDefault="00CC4D2B" w:rsidP="00583F2A">
      <w:pPr>
        <w:pStyle w:val="Sangra2detindependiente"/>
        <w:tabs>
          <w:tab w:val="left" w:pos="709"/>
          <w:tab w:val="right" w:pos="8505"/>
          <w:tab w:val="left" w:pos="8789"/>
        </w:tabs>
        <w:ind w:left="426" w:right="142" w:hanging="426"/>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p>
    <w:p w:rsidR="00CC4D2B" w:rsidRPr="00F604E5" w:rsidRDefault="00CC4D2B" w:rsidP="00583F2A">
      <w:pPr>
        <w:pStyle w:val="Sangra2detindependiente"/>
        <w:tabs>
          <w:tab w:val="left" w:pos="709"/>
          <w:tab w:val="right" w:pos="8505"/>
          <w:tab w:val="left" w:pos="8789"/>
        </w:tabs>
        <w:ind w:left="426" w:right="142" w:hanging="426"/>
        <w:rPr>
          <w:rFonts w:ascii="Candara" w:hAnsi="Candara" w:cs="Tahoma"/>
          <w:bCs/>
          <w:i/>
          <w:sz w:val="22"/>
          <w:szCs w:val="22"/>
        </w:rPr>
      </w:pPr>
    </w:p>
    <w:p w:rsidR="00CC4D2B" w:rsidRPr="00F604E5" w:rsidRDefault="00CC4D2B" w:rsidP="00583F2A">
      <w:pPr>
        <w:pStyle w:val="texto"/>
        <w:tabs>
          <w:tab w:val="left" w:pos="0"/>
          <w:tab w:val="left" w:pos="709"/>
          <w:tab w:val="right" w:pos="8505"/>
        </w:tabs>
        <w:spacing w:after="0" w:line="232" w:lineRule="exact"/>
        <w:ind w:left="426" w:right="142" w:hanging="426"/>
        <w:rPr>
          <w:rFonts w:ascii="Candara" w:hAnsi="Candara" w:cs="Tahoma"/>
          <w:bCs/>
          <w:i w:val="0"/>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CC4D2B" w:rsidRPr="00F604E5" w:rsidRDefault="00CC4D2B"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rsidR="00CC4D2B" w:rsidRPr="00F604E5" w:rsidRDefault="00CC4D2B"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CC4D2B" w:rsidRDefault="00CC4D2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CC4D2B" w:rsidRDefault="00CC4D2B" w:rsidP="00583F2A">
      <w:pPr>
        <w:tabs>
          <w:tab w:val="left" w:pos="709"/>
          <w:tab w:val="right" w:pos="8505"/>
          <w:tab w:val="left" w:pos="8789"/>
        </w:tabs>
        <w:ind w:left="426" w:right="142" w:hanging="426"/>
        <w:jc w:val="both"/>
        <w:rPr>
          <w:rFonts w:ascii="Candara" w:hAnsi="Candara" w:cs="Tahoma"/>
          <w:b/>
          <w:bCs/>
          <w:i/>
          <w:sz w:val="22"/>
          <w:szCs w:val="22"/>
          <w:u w:val="single"/>
        </w:rPr>
      </w:pPr>
    </w:p>
    <w:p w:rsidR="00CC4D2B" w:rsidRPr="00F604E5" w:rsidRDefault="00CC4D2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CC4D2B" w:rsidRPr="00F604E5" w:rsidRDefault="00CC4D2B" w:rsidP="00583F2A">
      <w:pPr>
        <w:tabs>
          <w:tab w:val="left" w:pos="709"/>
          <w:tab w:val="right" w:pos="8505"/>
          <w:tab w:val="left" w:pos="8789"/>
        </w:tabs>
        <w:ind w:left="426" w:right="142" w:hanging="426"/>
        <w:jc w:val="both"/>
        <w:rPr>
          <w:rFonts w:ascii="Candara" w:hAnsi="Candara" w:cs="Tahoma"/>
          <w:bCs/>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CC4D2B" w:rsidRDefault="00CC4D2B" w:rsidP="00583F2A">
      <w:pPr>
        <w:tabs>
          <w:tab w:val="left" w:pos="709"/>
          <w:tab w:val="right" w:pos="8505"/>
          <w:tab w:val="left" w:pos="8789"/>
        </w:tabs>
        <w:ind w:left="426" w:right="142" w:hanging="426"/>
        <w:jc w:val="both"/>
        <w:rPr>
          <w:rFonts w:ascii="Candara" w:hAnsi="Candara" w:cs="Tahoma"/>
          <w:bCs/>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CC4D2B" w:rsidRPr="006D0D03" w:rsidRDefault="00CC4D2B" w:rsidP="00583F2A">
      <w:pPr>
        <w:pStyle w:val="Prrafodelista"/>
        <w:numPr>
          <w:ilvl w:val="0"/>
          <w:numId w:val="2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CC4D2B" w:rsidRPr="006D0D03" w:rsidRDefault="00CC4D2B" w:rsidP="00583F2A">
      <w:pPr>
        <w:tabs>
          <w:tab w:val="left" w:pos="709"/>
          <w:tab w:val="right" w:pos="8505"/>
          <w:tab w:val="left" w:pos="8789"/>
        </w:tabs>
        <w:ind w:left="426" w:right="142" w:hanging="426"/>
        <w:jc w:val="both"/>
        <w:rPr>
          <w:rFonts w:ascii="Candara" w:hAnsi="Candara" w:cs="Tahoma"/>
          <w:sz w:val="14"/>
          <w:szCs w:val="22"/>
        </w:rPr>
      </w:pPr>
    </w:p>
    <w:p w:rsidR="00CC4D2B" w:rsidRPr="00EB73FE" w:rsidRDefault="00CC4D2B" w:rsidP="00583F2A">
      <w:pPr>
        <w:pStyle w:val="Prrafodelista"/>
        <w:numPr>
          <w:ilvl w:val="0"/>
          <w:numId w:val="2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lastRenderedPageBreak/>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CC4D2B" w:rsidRPr="00EB73FE" w:rsidRDefault="00CC4D2B" w:rsidP="00583F2A">
      <w:pPr>
        <w:pStyle w:val="Prrafodelista"/>
        <w:tabs>
          <w:tab w:val="left" w:pos="709"/>
          <w:tab w:val="right" w:pos="8505"/>
          <w:tab w:val="left" w:pos="8789"/>
        </w:tabs>
        <w:ind w:left="426" w:right="142" w:hanging="426"/>
        <w:jc w:val="both"/>
        <w:rPr>
          <w:rFonts w:ascii="Candara" w:hAnsi="Candara" w:cs="Tahoma"/>
          <w:sz w:val="22"/>
          <w:szCs w:val="22"/>
        </w:rPr>
      </w:pPr>
    </w:p>
    <w:p w:rsidR="00CC4D2B" w:rsidRDefault="00CC4D2B"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CC4D2B" w:rsidRDefault="00CC4D2B" w:rsidP="00837186">
      <w:pPr>
        <w:pStyle w:val="Prrafodelista"/>
        <w:tabs>
          <w:tab w:val="left" w:pos="709"/>
          <w:tab w:val="right" w:pos="8505"/>
          <w:tab w:val="left" w:pos="8789"/>
        </w:tabs>
        <w:ind w:left="851" w:right="142" w:hanging="426"/>
        <w:jc w:val="both"/>
        <w:rPr>
          <w:rFonts w:ascii="Candara" w:hAnsi="Candara" w:cs="Tahoma"/>
          <w:b/>
          <w:sz w:val="22"/>
          <w:szCs w:val="22"/>
        </w:rPr>
      </w:pPr>
    </w:p>
    <w:p w:rsidR="00CC4D2B" w:rsidRPr="00EB73FE" w:rsidRDefault="00CC4D2B"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CC4D2B" w:rsidRPr="00F604E5" w:rsidRDefault="00CC4D2B" w:rsidP="00837186">
      <w:pPr>
        <w:tabs>
          <w:tab w:val="left" w:pos="709"/>
          <w:tab w:val="right" w:pos="8505"/>
          <w:tab w:val="left" w:pos="8789"/>
        </w:tabs>
        <w:ind w:left="851" w:right="142" w:hanging="426"/>
        <w:jc w:val="both"/>
        <w:rPr>
          <w:rFonts w:ascii="Candara" w:hAnsi="Candara" w:cs="Tahoma"/>
          <w:b/>
          <w:sz w:val="22"/>
          <w:szCs w:val="22"/>
        </w:rPr>
      </w:pPr>
    </w:p>
    <w:p w:rsidR="00CC4D2B" w:rsidRDefault="00CC4D2B"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CC4D2B" w:rsidRPr="00F604E5" w:rsidRDefault="00CC4D2B" w:rsidP="00837186">
      <w:pPr>
        <w:tabs>
          <w:tab w:val="left" w:pos="709"/>
          <w:tab w:val="right" w:pos="8505"/>
          <w:tab w:val="left" w:pos="8789"/>
        </w:tabs>
        <w:ind w:left="851" w:right="142" w:hanging="426"/>
        <w:jc w:val="both"/>
        <w:rPr>
          <w:rFonts w:ascii="Candara" w:hAnsi="Candara" w:cs="Tahoma"/>
          <w:b/>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CC4D2B" w:rsidRPr="00F604E5" w:rsidRDefault="00CC4D2B"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CC4D2B" w:rsidRPr="00F604E5" w:rsidRDefault="00CC4D2B"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rsidR="00CC4D2B" w:rsidRPr="00F604E5" w:rsidRDefault="00CC4D2B"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rsidR="00CC4D2B" w:rsidRPr="00F604E5" w:rsidRDefault="00CC4D2B"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rsidR="00CC4D2B" w:rsidRPr="00F604E5" w:rsidRDefault="00CC4D2B"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CC4D2B" w:rsidRPr="00F604E5" w:rsidRDefault="00CC4D2B" w:rsidP="00583F2A">
      <w:pPr>
        <w:pStyle w:val="Textoindependiente2"/>
        <w:tabs>
          <w:tab w:val="left" w:pos="709"/>
          <w:tab w:val="right" w:pos="8505"/>
          <w:tab w:val="left" w:pos="8789"/>
        </w:tabs>
        <w:ind w:left="426" w:right="142" w:hanging="426"/>
        <w:rPr>
          <w:rFonts w:ascii="Candara" w:hAnsi="Candara" w:cs="Tahoma"/>
          <w:b w:val="0"/>
          <w:sz w:val="22"/>
          <w:szCs w:val="22"/>
        </w:rPr>
      </w:pPr>
    </w:p>
    <w:p w:rsidR="00CC4D2B" w:rsidRPr="00A04984" w:rsidRDefault="00CC4D2B"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CC4D2B" w:rsidRPr="00F604E5" w:rsidRDefault="00CC4D2B" w:rsidP="00583F2A">
      <w:pPr>
        <w:tabs>
          <w:tab w:val="left" w:pos="709"/>
          <w:tab w:val="right" w:pos="8505"/>
          <w:tab w:val="left" w:pos="8789"/>
        </w:tabs>
        <w:ind w:left="426" w:right="142" w:hanging="426"/>
        <w:jc w:val="both"/>
        <w:rPr>
          <w:rFonts w:ascii="Candara" w:hAnsi="Candara" w:cs="Tahoma"/>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CC4D2B" w:rsidRPr="00F604E5" w:rsidRDefault="00CC4D2B" w:rsidP="00583F2A">
      <w:pPr>
        <w:tabs>
          <w:tab w:val="left" w:pos="709"/>
          <w:tab w:val="right" w:pos="8505"/>
          <w:tab w:val="left" w:pos="8789"/>
        </w:tabs>
        <w:ind w:left="426" w:right="142" w:hanging="426"/>
        <w:jc w:val="both"/>
        <w:rPr>
          <w:rFonts w:ascii="Candara" w:hAnsi="Candara" w:cs="Tahoma"/>
          <w:b/>
          <w:bCs/>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p>
    <w:p w:rsidR="00CC4D2B" w:rsidRPr="00F604E5" w:rsidRDefault="00CC4D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CC4D2B" w:rsidRPr="00F604E5" w:rsidRDefault="00CC4D2B"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CC4D2B" w:rsidRPr="00F604E5" w:rsidRDefault="00CC4D2B"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CC4D2B" w:rsidRPr="00F604E5" w:rsidRDefault="00CC4D2B"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CC4D2B" w:rsidRPr="00F604E5" w:rsidRDefault="00CC4D2B"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CC4D2B" w:rsidRPr="00F604E5" w:rsidRDefault="00CC4D2B" w:rsidP="00583F2A">
      <w:pPr>
        <w:tabs>
          <w:tab w:val="right" w:pos="8505"/>
          <w:tab w:val="left" w:pos="8789"/>
        </w:tabs>
        <w:ind w:right="142" w:firstLine="142"/>
        <w:jc w:val="both"/>
        <w:rPr>
          <w:rFonts w:ascii="Candara" w:hAnsi="Candara" w:cs="Tahoma"/>
          <w:bCs/>
          <w:sz w:val="22"/>
          <w:szCs w:val="22"/>
        </w:rPr>
      </w:pPr>
    </w:p>
    <w:p w:rsidR="00CC4D2B" w:rsidRPr="00F604E5" w:rsidRDefault="00CC4D2B"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CC4D2B" w:rsidRPr="00F604E5" w:rsidRDefault="00CC4D2B" w:rsidP="00583F2A">
      <w:pPr>
        <w:tabs>
          <w:tab w:val="right" w:pos="8505"/>
          <w:tab w:val="left" w:pos="8789"/>
        </w:tabs>
        <w:ind w:right="142" w:firstLine="142"/>
        <w:jc w:val="both"/>
        <w:rPr>
          <w:rFonts w:ascii="Candara" w:hAnsi="Candara" w:cs="Tahoma"/>
          <w:bCs/>
          <w:sz w:val="22"/>
          <w:szCs w:val="22"/>
        </w:rPr>
      </w:pPr>
    </w:p>
    <w:p w:rsidR="00CC4D2B" w:rsidRPr="00F604E5" w:rsidRDefault="00CC4D2B"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CC4D2B" w:rsidRPr="00F604E5" w:rsidRDefault="00CC4D2B" w:rsidP="00583F2A">
      <w:pPr>
        <w:tabs>
          <w:tab w:val="right" w:pos="8505"/>
          <w:tab w:val="left" w:pos="8789"/>
        </w:tabs>
        <w:ind w:right="142" w:firstLine="142"/>
        <w:jc w:val="both"/>
        <w:rPr>
          <w:rFonts w:ascii="Candara" w:hAnsi="Candara" w:cs="Tahoma"/>
          <w:bCs/>
          <w:sz w:val="22"/>
          <w:szCs w:val="22"/>
        </w:rPr>
      </w:pPr>
    </w:p>
    <w:p w:rsidR="00CC4D2B" w:rsidRPr="00F604E5" w:rsidRDefault="00CC4D2B"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CC4D2B" w:rsidRPr="00F604E5" w:rsidRDefault="00CC4D2B" w:rsidP="00583F2A">
      <w:pPr>
        <w:tabs>
          <w:tab w:val="right" w:pos="8505"/>
          <w:tab w:val="left" w:pos="8789"/>
        </w:tabs>
        <w:ind w:right="142" w:firstLine="142"/>
        <w:jc w:val="both"/>
        <w:rPr>
          <w:rFonts w:ascii="Candara" w:hAnsi="Candara" w:cs="Tahoma"/>
          <w:sz w:val="22"/>
          <w:szCs w:val="22"/>
        </w:rPr>
      </w:pPr>
    </w:p>
    <w:p w:rsidR="00CC4D2B" w:rsidRPr="00F604E5"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rsidR="00CC4D2B"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rsidR="00CC4D2B" w:rsidRPr="00F604E5" w:rsidRDefault="00CC4D2B" w:rsidP="00583F2A">
      <w:pPr>
        <w:tabs>
          <w:tab w:val="right" w:pos="8505"/>
          <w:tab w:val="left" w:pos="8789"/>
        </w:tabs>
        <w:ind w:right="142" w:firstLine="142"/>
        <w:jc w:val="both"/>
        <w:rPr>
          <w:rFonts w:ascii="Candara" w:hAnsi="Candara" w:cs="Tahoma"/>
          <w:b/>
          <w:bCs/>
          <w:sz w:val="22"/>
          <w:szCs w:val="22"/>
        </w:rPr>
      </w:pPr>
    </w:p>
    <w:p w:rsidR="00CC4D2B" w:rsidRPr="00F604E5" w:rsidRDefault="00CC4D2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24 de mayo de 2024 </w:t>
      </w:r>
      <w:r w:rsidRPr="00F604E5">
        <w:rPr>
          <w:rFonts w:ascii="Candara" w:hAnsi="Candara" w:cs="Tahoma"/>
          <w:sz w:val="22"/>
          <w:szCs w:val="22"/>
        </w:rPr>
        <w:t xml:space="preserve">a las </w:t>
      </w:r>
      <w:r>
        <w:rPr>
          <w:rFonts w:ascii="Candara" w:hAnsi="Candara" w:cs="Tahoma"/>
          <w:b/>
          <w:bCs/>
          <w:noProof/>
          <w:sz w:val="22"/>
          <w:szCs w:val="22"/>
        </w:rPr>
        <w:t xml:space="preserve">12:00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11:30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CC4D2B" w:rsidRPr="00F604E5" w:rsidRDefault="00CC4D2B" w:rsidP="00583F2A">
      <w:pPr>
        <w:tabs>
          <w:tab w:val="right" w:pos="8505"/>
          <w:tab w:val="left" w:pos="8789"/>
        </w:tabs>
        <w:ind w:right="142" w:firstLine="142"/>
        <w:jc w:val="both"/>
        <w:rPr>
          <w:rFonts w:ascii="Candara" w:hAnsi="Candara" w:cs="Tahoma"/>
          <w:sz w:val="22"/>
          <w:szCs w:val="22"/>
        </w:rPr>
      </w:pPr>
    </w:p>
    <w:p w:rsidR="00CC4D2B" w:rsidRPr="00F604E5" w:rsidRDefault="00CC4D2B"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 xml:space="preserve">la persona que asista deberá presentar CARTA MEMBRETEADA Y FIRMADA POR EL REPRESENTANTE LEGAL DE LA EMPRESA donde indique que su representante en la visita al sitio de la obra y junta de aclaraciones </w:t>
      </w:r>
      <w:r w:rsidRPr="00F604E5">
        <w:rPr>
          <w:rFonts w:ascii="Candara" w:hAnsi="Candara" w:cs="Tahoma"/>
          <w:sz w:val="22"/>
          <w:szCs w:val="22"/>
        </w:rPr>
        <w:lastRenderedPageBreak/>
        <w:t>cuente con la experiencia relativa a los trabajos a realizar; así mismo en el lugar se firmará el acta correspondiente a la visita a la obra.</w:t>
      </w:r>
    </w:p>
    <w:p w:rsidR="00CC4D2B" w:rsidRPr="00F604E5" w:rsidRDefault="00CC4D2B" w:rsidP="00583F2A">
      <w:pPr>
        <w:pStyle w:val="Textoindependiente3"/>
        <w:tabs>
          <w:tab w:val="right" w:pos="8505"/>
          <w:tab w:val="left" w:pos="8789"/>
        </w:tabs>
        <w:ind w:right="142" w:firstLine="142"/>
        <w:rPr>
          <w:rFonts w:ascii="Candara" w:hAnsi="Candara" w:cs="Tahoma"/>
          <w:b/>
          <w:bCs/>
          <w:sz w:val="22"/>
          <w:szCs w:val="22"/>
        </w:rPr>
      </w:pPr>
    </w:p>
    <w:p w:rsidR="00CC4D2B" w:rsidRPr="00F604E5" w:rsidRDefault="00CC4D2B"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CC4D2B" w:rsidRPr="00F604E5" w:rsidRDefault="00CC4D2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CC4D2B" w:rsidRPr="00F604E5" w:rsidRDefault="00CC4D2B"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CC4D2B" w:rsidRPr="00F604E5" w:rsidRDefault="00CC4D2B" w:rsidP="00583F2A">
      <w:pPr>
        <w:tabs>
          <w:tab w:val="right" w:pos="8505"/>
          <w:tab w:val="left" w:pos="8789"/>
        </w:tabs>
        <w:ind w:right="142" w:firstLine="142"/>
        <w:jc w:val="both"/>
        <w:rPr>
          <w:rFonts w:ascii="Candara" w:hAnsi="Candara" w:cs="Tahoma"/>
          <w:b/>
          <w:bCs/>
          <w:sz w:val="22"/>
          <w:szCs w:val="22"/>
        </w:rPr>
      </w:pPr>
    </w:p>
    <w:p w:rsidR="00CC4D2B" w:rsidRDefault="00CC4D2B" w:rsidP="00583F2A">
      <w:pPr>
        <w:tabs>
          <w:tab w:val="right" w:pos="8505"/>
          <w:tab w:val="left" w:pos="8789"/>
        </w:tabs>
        <w:ind w:right="142" w:firstLine="142"/>
        <w:jc w:val="center"/>
        <w:rPr>
          <w:rFonts w:ascii="Candara" w:hAnsi="Candara" w:cs="Tahoma"/>
          <w:b/>
          <w:bCs/>
          <w:sz w:val="22"/>
          <w:szCs w:val="22"/>
        </w:rPr>
      </w:pPr>
    </w:p>
    <w:p w:rsidR="00CC4D2B" w:rsidRPr="00F604E5"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rsidR="00CC4D2B"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rsidR="00CC4D2B" w:rsidRDefault="00CC4D2B"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rsidR="00CC4D2B" w:rsidRPr="00B16903" w:rsidRDefault="00CC4D2B"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27 de mayo de 2024</w:t>
      </w:r>
      <w:r w:rsidRPr="00B16903">
        <w:rPr>
          <w:rFonts w:ascii="Candara" w:hAnsi="Candara" w:cs="Tahoma"/>
          <w:b/>
          <w:bCs/>
          <w:sz w:val="22"/>
          <w:szCs w:val="22"/>
        </w:rPr>
        <w:t xml:space="preserve">, a las </w:t>
      </w:r>
      <w:r>
        <w:rPr>
          <w:rFonts w:ascii="Candara" w:hAnsi="Candara" w:cs="Tahoma"/>
          <w:b/>
          <w:bCs/>
          <w:noProof/>
          <w:sz w:val="22"/>
          <w:szCs w:val="22"/>
        </w:rPr>
        <w:t xml:space="preserve">11:00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CC4D2B" w:rsidRPr="00B16903" w:rsidRDefault="00CC4D2B" w:rsidP="00583F2A">
      <w:pPr>
        <w:tabs>
          <w:tab w:val="right" w:pos="8505"/>
          <w:tab w:val="left" w:pos="8789"/>
        </w:tabs>
        <w:ind w:right="142" w:firstLine="142"/>
        <w:jc w:val="both"/>
        <w:rPr>
          <w:rFonts w:ascii="Candara" w:hAnsi="Candara" w:cs="Tahoma"/>
          <w:sz w:val="22"/>
          <w:szCs w:val="22"/>
        </w:rPr>
      </w:pPr>
    </w:p>
    <w:p w:rsidR="00CC4D2B" w:rsidRPr="00F604E5" w:rsidRDefault="00CC4D2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CC4D2B" w:rsidRPr="00F604E5" w:rsidRDefault="00CC4D2B" w:rsidP="00583F2A">
      <w:pPr>
        <w:tabs>
          <w:tab w:val="right" w:pos="8505"/>
          <w:tab w:val="left" w:pos="8789"/>
        </w:tabs>
        <w:ind w:right="142" w:firstLine="142"/>
        <w:jc w:val="both"/>
        <w:rPr>
          <w:rFonts w:ascii="Candara" w:hAnsi="Candara" w:cs="Tahoma"/>
          <w:b/>
          <w:sz w:val="22"/>
          <w:szCs w:val="22"/>
        </w:rPr>
      </w:pPr>
    </w:p>
    <w:p w:rsidR="00CC4D2B" w:rsidRPr="002B5E2A" w:rsidRDefault="00CC4D2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CC4D2B" w:rsidRPr="002B5E2A" w:rsidRDefault="00CC4D2B"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CC4D2B" w:rsidRPr="002B5E2A" w:rsidRDefault="00CC4D2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lastRenderedPageBreak/>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CC4D2B" w:rsidRPr="002B5E2A" w:rsidRDefault="00CC4D2B"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CC4D2B" w:rsidRPr="002B5E2A" w:rsidRDefault="00CC4D2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CC4D2B" w:rsidRPr="002B5E2A" w:rsidRDefault="00CC4D2B"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CC4D2B" w:rsidRPr="002B5E2A" w:rsidRDefault="00CC4D2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CC4D2B" w:rsidRPr="002B5E2A" w:rsidRDefault="00CC4D2B" w:rsidP="00583F2A">
      <w:pPr>
        <w:autoSpaceDE w:val="0"/>
        <w:autoSpaceDN w:val="0"/>
        <w:adjustRightInd w:val="0"/>
        <w:ind w:right="142" w:firstLine="142"/>
        <w:jc w:val="both"/>
        <w:rPr>
          <w:rFonts w:ascii="Candara" w:hAnsi="Candara"/>
          <w:sz w:val="22"/>
          <w:szCs w:val="22"/>
        </w:rPr>
      </w:pPr>
    </w:p>
    <w:p w:rsidR="00CC4D2B" w:rsidRPr="002B5E2A" w:rsidRDefault="00CC4D2B"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CC4D2B" w:rsidRDefault="00CC4D2B" w:rsidP="00837186">
      <w:pPr>
        <w:tabs>
          <w:tab w:val="right" w:pos="8505"/>
          <w:tab w:val="left" w:pos="8789"/>
        </w:tabs>
        <w:autoSpaceDE w:val="0"/>
        <w:autoSpaceDN w:val="0"/>
        <w:adjustRightInd w:val="0"/>
        <w:ind w:right="142"/>
        <w:jc w:val="both"/>
        <w:rPr>
          <w:rFonts w:ascii="Candara" w:hAnsi="Candara"/>
          <w:sz w:val="22"/>
          <w:szCs w:val="22"/>
          <w:highlight w:val="lightGray"/>
        </w:rPr>
      </w:pPr>
    </w:p>
    <w:p w:rsidR="00CC4D2B" w:rsidRPr="00F604E5" w:rsidRDefault="00CC4D2B"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CC4D2B" w:rsidRDefault="00CC4D2B" w:rsidP="00837186">
      <w:pPr>
        <w:tabs>
          <w:tab w:val="right" w:pos="8505"/>
          <w:tab w:val="left" w:pos="8789"/>
        </w:tabs>
        <w:ind w:right="142"/>
        <w:jc w:val="both"/>
        <w:rPr>
          <w:rFonts w:ascii="Candara" w:hAnsi="Candara"/>
          <w:b/>
          <w:bCs/>
          <w:sz w:val="22"/>
          <w:szCs w:val="22"/>
        </w:rPr>
      </w:pPr>
    </w:p>
    <w:p w:rsidR="00CC4D2B" w:rsidRPr="00F604E5" w:rsidRDefault="00CC4D2B"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CC4D2B" w:rsidRDefault="00CC4D2B" w:rsidP="00837186">
      <w:pPr>
        <w:tabs>
          <w:tab w:val="right" w:pos="8505"/>
          <w:tab w:val="left" w:pos="8789"/>
        </w:tabs>
        <w:ind w:right="142"/>
        <w:jc w:val="both"/>
        <w:rPr>
          <w:rFonts w:ascii="Candara" w:hAnsi="Candara"/>
          <w:sz w:val="22"/>
          <w:szCs w:val="22"/>
        </w:rPr>
      </w:pPr>
    </w:p>
    <w:p w:rsidR="00CC4D2B" w:rsidRPr="00F604E5" w:rsidRDefault="00CC4D2B"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CC4D2B" w:rsidRDefault="00CC4D2B"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rsidR="00CC4D2B" w:rsidRPr="00F604E5" w:rsidRDefault="00CC4D2B"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CC4D2B" w:rsidRDefault="00CC4D2B" w:rsidP="00837186">
      <w:pPr>
        <w:tabs>
          <w:tab w:val="right" w:pos="8505"/>
          <w:tab w:val="left" w:pos="8789"/>
        </w:tabs>
        <w:ind w:right="142"/>
        <w:jc w:val="both"/>
        <w:rPr>
          <w:rFonts w:ascii="Candara" w:hAnsi="Candara" w:cs="Tahoma"/>
          <w:sz w:val="22"/>
          <w:szCs w:val="22"/>
        </w:rPr>
      </w:pPr>
    </w:p>
    <w:p w:rsidR="00CC4D2B" w:rsidRPr="00F604E5" w:rsidRDefault="00CC4D2B"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CC4D2B" w:rsidRPr="005332D7" w:rsidRDefault="00CC4D2B" w:rsidP="00583F2A">
      <w:pPr>
        <w:tabs>
          <w:tab w:val="right" w:pos="8505"/>
          <w:tab w:val="left" w:pos="8789"/>
        </w:tabs>
        <w:ind w:right="142" w:firstLine="142"/>
        <w:jc w:val="both"/>
        <w:rPr>
          <w:rFonts w:ascii="Candara" w:hAnsi="Candara" w:cs="Tahoma"/>
          <w:sz w:val="22"/>
          <w:szCs w:val="22"/>
        </w:rPr>
      </w:pPr>
    </w:p>
    <w:p w:rsidR="00CC4D2B" w:rsidRPr="00F604E5" w:rsidRDefault="00CC4D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rsidR="00CC4D2B" w:rsidRDefault="00CC4D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rsidR="00CC4D2B" w:rsidRDefault="00CC4D2B" w:rsidP="00837186">
      <w:pPr>
        <w:tabs>
          <w:tab w:val="right" w:pos="8505"/>
          <w:tab w:val="left" w:pos="8789"/>
        </w:tabs>
        <w:ind w:right="142"/>
        <w:jc w:val="both"/>
        <w:rPr>
          <w:rFonts w:ascii="Candara" w:hAnsi="Candara" w:cs="Tahoma"/>
          <w:b/>
          <w:sz w:val="22"/>
          <w:szCs w:val="22"/>
        </w:rPr>
      </w:pPr>
    </w:p>
    <w:p w:rsidR="00CC4D2B" w:rsidRPr="00F604E5" w:rsidRDefault="00CC4D2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03 de junio de 2024</w:t>
      </w:r>
      <w:r w:rsidRPr="00F604E5">
        <w:rPr>
          <w:rFonts w:ascii="Candara" w:hAnsi="Candara" w:cs="Tahoma"/>
          <w:b/>
          <w:bCs/>
          <w:sz w:val="22"/>
          <w:szCs w:val="22"/>
        </w:rPr>
        <w:t xml:space="preserve"> a las </w:t>
      </w:r>
      <w:r>
        <w:rPr>
          <w:rFonts w:ascii="Candara" w:hAnsi="Candara" w:cs="Tahoma"/>
          <w:b/>
          <w:bCs/>
          <w:noProof/>
          <w:sz w:val="22"/>
          <w:szCs w:val="22"/>
        </w:rPr>
        <w:t xml:space="preserve">10:30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N°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CC4D2B" w:rsidRDefault="00CC4D2B" w:rsidP="00837186">
      <w:pPr>
        <w:tabs>
          <w:tab w:val="right" w:pos="8505"/>
          <w:tab w:val="left" w:pos="8789"/>
        </w:tabs>
        <w:autoSpaceDN w:val="0"/>
        <w:adjustRightInd w:val="0"/>
        <w:spacing w:after="240"/>
        <w:ind w:right="142"/>
        <w:jc w:val="both"/>
        <w:rPr>
          <w:rFonts w:ascii="Candara" w:hAnsi="Candara" w:cs="Tahoma"/>
          <w:sz w:val="22"/>
          <w:szCs w:val="22"/>
        </w:rPr>
      </w:pPr>
    </w:p>
    <w:p w:rsidR="00CC4D2B" w:rsidRPr="00F604E5" w:rsidRDefault="00CC4D2B"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CC4D2B" w:rsidRPr="00F604E5" w:rsidRDefault="00CC4D2B"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CC4D2B" w:rsidRPr="00F604E5" w:rsidRDefault="00CC4D2B" w:rsidP="00583F2A">
      <w:pPr>
        <w:pStyle w:val="Ttulo7"/>
        <w:tabs>
          <w:tab w:val="right" w:pos="8505"/>
          <w:tab w:val="left" w:pos="8789"/>
        </w:tabs>
        <w:ind w:right="142" w:firstLine="142"/>
        <w:rPr>
          <w:rFonts w:ascii="Candara" w:hAnsi="Candara" w:cs="Tahoma"/>
          <w:b w:val="0"/>
          <w:bCs w:val="0"/>
          <w:sz w:val="22"/>
          <w:szCs w:val="22"/>
          <w:u w:val="none"/>
        </w:rPr>
      </w:pPr>
    </w:p>
    <w:p w:rsidR="00CC4D2B" w:rsidRPr="00F604E5" w:rsidRDefault="00CC4D2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CC4D2B" w:rsidRPr="00F604E5" w:rsidRDefault="00CC4D2B" w:rsidP="00583F2A">
      <w:pPr>
        <w:tabs>
          <w:tab w:val="right" w:pos="8505"/>
          <w:tab w:val="left" w:pos="8789"/>
        </w:tabs>
        <w:ind w:right="142" w:firstLine="142"/>
        <w:jc w:val="both"/>
        <w:rPr>
          <w:rFonts w:ascii="Candara" w:hAnsi="Candara" w:cs="Tahoma"/>
          <w:sz w:val="22"/>
          <w:szCs w:val="22"/>
        </w:rPr>
      </w:pPr>
    </w:p>
    <w:p w:rsidR="00CC4D2B" w:rsidRPr="00F604E5" w:rsidRDefault="00CC4D2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CC4D2B" w:rsidRPr="00F604E5" w:rsidRDefault="00CC4D2B" w:rsidP="00583F2A">
      <w:pPr>
        <w:tabs>
          <w:tab w:val="right" w:pos="8505"/>
          <w:tab w:val="left" w:pos="8789"/>
        </w:tabs>
        <w:ind w:right="142" w:firstLine="142"/>
        <w:jc w:val="both"/>
        <w:rPr>
          <w:rFonts w:ascii="Candara" w:hAnsi="Candara" w:cs="Tahoma"/>
          <w:sz w:val="22"/>
          <w:szCs w:val="22"/>
        </w:rPr>
      </w:pPr>
    </w:p>
    <w:p w:rsidR="00CC4D2B" w:rsidRPr="00F604E5" w:rsidRDefault="00CC4D2B"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CC4D2B" w:rsidRPr="00F604E5" w:rsidRDefault="00CC4D2B" w:rsidP="00583F2A">
      <w:pPr>
        <w:tabs>
          <w:tab w:val="right" w:pos="8505"/>
          <w:tab w:val="left" w:pos="8789"/>
        </w:tabs>
        <w:ind w:left="-4" w:right="142" w:firstLine="142"/>
        <w:jc w:val="both"/>
        <w:rPr>
          <w:rFonts w:ascii="Candara" w:hAnsi="Candara" w:cs="Tahoma"/>
          <w:sz w:val="22"/>
          <w:szCs w:val="22"/>
        </w:rPr>
      </w:pPr>
    </w:p>
    <w:p w:rsidR="00CC4D2B" w:rsidRPr="00F604E5" w:rsidRDefault="00CC4D2B"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CC4D2B" w:rsidRPr="00F604E5" w:rsidRDefault="00CC4D2B" w:rsidP="00583F2A">
      <w:pPr>
        <w:tabs>
          <w:tab w:val="right" w:pos="8505"/>
          <w:tab w:val="left" w:pos="8789"/>
        </w:tabs>
        <w:ind w:left="-4" w:right="142" w:firstLine="142"/>
        <w:jc w:val="both"/>
        <w:rPr>
          <w:rFonts w:ascii="Candara" w:hAnsi="Candara" w:cs="Tahoma"/>
          <w:sz w:val="22"/>
          <w:szCs w:val="22"/>
        </w:rPr>
      </w:pPr>
    </w:p>
    <w:p w:rsidR="00CC4D2B" w:rsidRPr="00F604E5" w:rsidRDefault="00CC4D2B"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w:t>
      </w:r>
      <w:r w:rsidRPr="00F604E5">
        <w:rPr>
          <w:rFonts w:ascii="Candara" w:hAnsi="Candara" w:cs="Tahoma"/>
          <w:sz w:val="22"/>
          <w:szCs w:val="22"/>
        </w:rPr>
        <w:lastRenderedPageBreak/>
        <w:t xml:space="preserve">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CC4D2B" w:rsidRPr="00F604E5" w:rsidRDefault="00CC4D2B" w:rsidP="00583F2A">
      <w:pPr>
        <w:pStyle w:val="Textoindependiente3"/>
        <w:tabs>
          <w:tab w:val="right" w:pos="8505"/>
          <w:tab w:val="left" w:pos="8789"/>
        </w:tabs>
        <w:ind w:right="142" w:firstLine="142"/>
        <w:rPr>
          <w:rFonts w:ascii="Candara" w:hAnsi="Candara" w:cs="Tahoma"/>
          <w:sz w:val="22"/>
          <w:szCs w:val="22"/>
        </w:rPr>
      </w:pPr>
    </w:p>
    <w:p w:rsidR="00CC4D2B" w:rsidRPr="00F604E5" w:rsidRDefault="00CC4D2B"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CC4D2B" w:rsidRPr="00F604E5" w:rsidRDefault="00CC4D2B" w:rsidP="00583F2A">
      <w:pPr>
        <w:pStyle w:val="Textoindependiente3"/>
        <w:tabs>
          <w:tab w:val="right" w:pos="8505"/>
          <w:tab w:val="left" w:pos="8789"/>
        </w:tabs>
        <w:ind w:right="142" w:firstLine="142"/>
        <w:rPr>
          <w:rFonts w:ascii="Candara" w:hAnsi="Candara" w:cs="Tahoma"/>
          <w:sz w:val="22"/>
          <w:szCs w:val="22"/>
        </w:rPr>
      </w:pPr>
    </w:p>
    <w:p w:rsidR="00CC4D2B" w:rsidRPr="00F604E5" w:rsidRDefault="00CC4D2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CC4D2B" w:rsidRPr="00F604E5" w:rsidRDefault="00CC4D2B" w:rsidP="00583F2A">
      <w:pPr>
        <w:tabs>
          <w:tab w:val="right" w:pos="8505"/>
          <w:tab w:val="left" w:pos="8789"/>
        </w:tabs>
        <w:ind w:right="142" w:firstLine="142"/>
        <w:jc w:val="both"/>
        <w:rPr>
          <w:rFonts w:ascii="Candara" w:hAnsi="Candara" w:cs="Tahoma"/>
          <w:sz w:val="22"/>
          <w:szCs w:val="22"/>
        </w:rPr>
      </w:pPr>
    </w:p>
    <w:p w:rsidR="00CC4D2B" w:rsidRPr="00D93815" w:rsidRDefault="00CC4D2B"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CC4D2B" w:rsidRPr="00D93815" w:rsidRDefault="00CC4D2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CC4D2B" w:rsidRPr="00D93815" w:rsidRDefault="00CC4D2B"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CC4D2B" w:rsidRPr="00D93815" w:rsidRDefault="00CC4D2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CC4D2B" w:rsidRPr="00F604E5" w:rsidRDefault="00CC4D2B"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CC4D2B" w:rsidRPr="00D93815" w:rsidRDefault="00CC4D2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CC4D2B" w:rsidRPr="00F604E5"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rsidR="00CC4D2B" w:rsidRDefault="00CC4D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rsidR="00CC4D2B" w:rsidRDefault="00CC4D2B" w:rsidP="00837186">
      <w:pPr>
        <w:tabs>
          <w:tab w:val="left" w:pos="0"/>
          <w:tab w:val="right" w:pos="8505"/>
          <w:tab w:val="left" w:pos="8789"/>
        </w:tabs>
        <w:ind w:right="142"/>
        <w:jc w:val="both"/>
        <w:rPr>
          <w:rFonts w:ascii="Candara" w:hAnsi="Candara" w:cs="Tahoma"/>
          <w:b/>
          <w:sz w:val="22"/>
          <w:szCs w:val="22"/>
        </w:rPr>
      </w:pPr>
    </w:p>
    <w:p w:rsidR="00CC4D2B" w:rsidRPr="00F604E5" w:rsidRDefault="00CC4D2B"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CC4D2B" w:rsidRPr="00F604E5" w:rsidRDefault="00CC4D2B" w:rsidP="00583F2A">
      <w:pPr>
        <w:tabs>
          <w:tab w:val="left" w:pos="142"/>
          <w:tab w:val="right" w:pos="8505"/>
          <w:tab w:val="left" w:pos="8789"/>
        </w:tabs>
        <w:ind w:left="426" w:right="142" w:firstLine="142"/>
        <w:jc w:val="both"/>
        <w:rPr>
          <w:rFonts w:ascii="Candara" w:hAnsi="Candara" w:cs="Tahoma"/>
          <w:sz w:val="22"/>
          <w:szCs w:val="22"/>
        </w:rPr>
      </w:pPr>
    </w:p>
    <w:p w:rsidR="00CC4D2B" w:rsidRPr="00450468" w:rsidRDefault="00CC4D2B" w:rsidP="00E358E0">
      <w:pPr>
        <w:pStyle w:val="Prrafodelista"/>
        <w:numPr>
          <w:ilvl w:val="0"/>
          <w:numId w:val="48"/>
        </w:numPr>
        <w:tabs>
          <w:tab w:val="left" w:pos="142"/>
          <w:tab w:val="right" w:pos="8505"/>
          <w:tab w:val="left" w:pos="8789"/>
        </w:tabs>
        <w:ind w:left="426" w:right="142" w:hanging="426"/>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CC4D2B" w:rsidRPr="00450468" w:rsidRDefault="00CC4D2B" w:rsidP="00E358E0">
      <w:pPr>
        <w:tabs>
          <w:tab w:val="left" w:pos="142"/>
          <w:tab w:val="right" w:pos="8505"/>
          <w:tab w:val="left" w:pos="8789"/>
        </w:tabs>
        <w:ind w:left="426" w:right="142" w:hanging="426"/>
        <w:jc w:val="both"/>
        <w:rPr>
          <w:rFonts w:ascii="Candara" w:hAnsi="Candara" w:cs="Tahoma"/>
          <w:bCs/>
          <w:sz w:val="22"/>
          <w:szCs w:val="22"/>
        </w:rPr>
      </w:pPr>
    </w:p>
    <w:p w:rsidR="00CC4D2B" w:rsidRPr="00450468" w:rsidRDefault="00CC4D2B" w:rsidP="00E358E0">
      <w:pPr>
        <w:pStyle w:val="Prrafodelista"/>
        <w:numPr>
          <w:ilvl w:val="0"/>
          <w:numId w:val="48"/>
        </w:numPr>
        <w:tabs>
          <w:tab w:val="left" w:pos="142"/>
          <w:tab w:val="right" w:pos="8505"/>
          <w:tab w:val="left" w:pos="8789"/>
        </w:tabs>
        <w:ind w:left="426" w:right="142" w:hanging="426"/>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CC4D2B" w:rsidRPr="00450468" w:rsidRDefault="00CC4D2B" w:rsidP="00E358E0">
      <w:pPr>
        <w:tabs>
          <w:tab w:val="left" w:pos="142"/>
          <w:tab w:val="right" w:pos="8505"/>
          <w:tab w:val="left" w:pos="8789"/>
        </w:tabs>
        <w:ind w:left="426" w:right="142" w:hanging="426"/>
        <w:jc w:val="both"/>
        <w:rPr>
          <w:rFonts w:ascii="Candara" w:hAnsi="Candara" w:cs="Tahoma"/>
          <w:bCs/>
          <w:sz w:val="22"/>
          <w:szCs w:val="22"/>
        </w:rPr>
      </w:pPr>
    </w:p>
    <w:p w:rsidR="00CC4D2B" w:rsidRPr="00450468" w:rsidRDefault="00CC4D2B" w:rsidP="00E358E0">
      <w:pPr>
        <w:pStyle w:val="Prrafodelista"/>
        <w:numPr>
          <w:ilvl w:val="0"/>
          <w:numId w:val="48"/>
        </w:numPr>
        <w:tabs>
          <w:tab w:val="left" w:pos="142"/>
          <w:tab w:val="right" w:pos="8505"/>
          <w:tab w:val="left" w:pos="8789"/>
        </w:tabs>
        <w:ind w:left="426" w:right="142" w:hanging="426"/>
        <w:jc w:val="both"/>
        <w:rPr>
          <w:rFonts w:ascii="Candara" w:hAnsi="Candara" w:cs="Tahoma"/>
          <w:bCs/>
          <w:sz w:val="22"/>
          <w:szCs w:val="22"/>
        </w:rPr>
      </w:pPr>
      <w:r w:rsidRPr="00450468">
        <w:rPr>
          <w:rFonts w:ascii="Candara" w:hAnsi="Candara" w:cs="Tahoma"/>
          <w:bCs/>
          <w:sz w:val="22"/>
          <w:szCs w:val="22"/>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CC4D2B" w:rsidRPr="00450468" w:rsidRDefault="00CC4D2B" w:rsidP="00E358E0">
      <w:pPr>
        <w:tabs>
          <w:tab w:val="left" w:pos="142"/>
          <w:tab w:val="right" w:pos="8505"/>
          <w:tab w:val="left" w:pos="8789"/>
        </w:tabs>
        <w:ind w:right="142" w:hanging="426"/>
        <w:jc w:val="both"/>
        <w:rPr>
          <w:rFonts w:ascii="Candara" w:hAnsi="Candara" w:cs="Tahoma"/>
          <w:bCs/>
          <w:sz w:val="22"/>
          <w:szCs w:val="22"/>
        </w:rPr>
      </w:pPr>
    </w:p>
    <w:p w:rsidR="00CC4D2B" w:rsidRPr="00F604E5" w:rsidRDefault="00CC4D2B" w:rsidP="00E358E0">
      <w:pPr>
        <w:tabs>
          <w:tab w:val="right" w:pos="8505"/>
          <w:tab w:val="left" w:pos="8789"/>
        </w:tabs>
        <w:ind w:right="142" w:hanging="426"/>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CC4D2B" w:rsidRPr="00F604E5" w:rsidRDefault="00CC4D2B" w:rsidP="00E358E0">
      <w:pPr>
        <w:tabs>
          <w:tab w:val="right" w:pos="8505"/>
          <w:tab w:val="left" w:pos="8789"/>
        </w:tabs>
        <w:ind w:right="142" w:hanging="426"/>
        <w:jc w:val="both"/>
        <w:rPr>
          <w:rFonts w:ascii="Candara" w:hAnsi="Candara" w:cs="Tahoma"/>
          <w:sz w:val="22"/>
          <w:szCs w:val="22"/>
        </w:rPr>
      </w:pPr>
    </w:p>
    <w:p w:rsidR="00CC4D2B" w:rsidRPr="00F604E5"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rsidR="00CC4D2B" w:rsidRPr="00F604E5"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rsidR="00CC4D2B" w:rsidRPr="00F604E5" w:rsidRDefault="00CC4D2B"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CC4D2B" w:rsidRPr="00F604E5" w:rsidRDefault="00CC4D2B" w:rsidP="00583F2A">
      <w:pPr>
        <w:tabs>
          <w:tab w:val="right" w:pos="8505"/>
          <w:tab w:val="left" w:pos="8789"/>
        </w:tabs>
        <w:ind w:right="142" w:firstLine="142"/>
        <w:jc w:val="both"/>
        <w:rPr>
          <w:rFonts w:ascii="Candara" w:hAnsi="Candara" w:cs="Tahoma"/>
          <w:sz w:val="22"/>
          <w:szCs w:val="22"/>
        </w:rPr>
      </w:pPr>
    </w:p>
    <w:p w:rsidR="00CC4D2B" w:rsidRPr="0091163B"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w:t>
      </w:r>
      <w:r w:rsidRPr="00F604E5">
        <w:rPr>
          <w:rFonts w:ascii="Candara" w:hAnsi="Candara" w:cs="Tahoma"/>
          <w:sz w:val="22"/>
          <w:szCs w:val="22"/>
        </w:rPr>
        <w:lastRenderedPageBreak/>
        <w:t>concepto de trabajo que corresponda, cuando su incumplimiento afecte la solvencia de la proposición.</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CC4D2B" w:rsidRPr="00F604E5" w:rsidRDefault="00CC4D2B" w:rsidP="00837186">
      <w:pPr>
        <w:tabs>
          <w:tab w:val="right" w:pos="8505"/>
          <w:tab w:val="left" w:pos="8789"/>
        </w:tabs>
        <w:ind w:left="426" w:right="142" w:hanging="426"/>
        <w:jc w:val="both"/>
        <w:rPr>
          <w:rFonts w:ascii="Candara" w:hAnsi="Candara" w:cs="Tahoma"/>
          <w:sz w:val="22"/>
          <w:szCs w:val="22"/>
        </w:rPr>
      </w:pPr>
    </w:p>
    <w:p w:rsidR="00CC4D2B"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CC4D2B" w:rsidRDefault="00CC4D2B" w:rsidP="00837186">
      <w:pPr>
        <w:pStyle w:val="Prrafodelista"/>
        <w:ind w:left="426" w:right="142" w:hanging="426"/>
        <w:rPr>
          <w:rFonts w:ascii="Candara" w:hAnsi="Candara" w:cs="Tahoma"/>
          <w:sz w:val="22"/>
          <w:szCs w:val="22"/>
        </w:rPr>
      </w:pPr>
    </w:p>
    <w:p w:rsidR="00CC4D2B" w:rsidRPr="00F604E5"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CC4D2B" w:rsidRPr="00F604E5" w:rsidRDefault="00CC4D2B" w:rsidP="00837186">
      <w:pPr>
        <w:pStyle w:val="Prrafodelista"/>
        <w:tabs>
          <w:tab w:val="right" w:pos="8505"/>
          <w:tab w:val="left" w:pos="8789"/>
        </w:tabs>
        <w:ind w:left="426" w:right="142" w:hanging="426"/>
        <w:jc w:val="both"/>
        <w:rPr>
          <w:rFonts w:ascii="Candara" w:hAnsi="Candara" w:cs="Tahoma"/>
          <w:sz w:val="22"/>
          <w:szCs w:val="22"/>
        </w:rPr>
      </w:pPr>
    </w:p>
    <w:p w:rsidR="00CC4D2B" w:rsidRDefault="00CC4D2B" w:rsidP="00837186">
      <w:pPr>
        <w:numPr>
          <w:ilvl w:val="0"/>
          <w:numId w:val="11"/>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CC4D2B" w:rsidRDefault="00CC4D2B" w:rsidP="00837186">
      <w:pPr>
        <w:pStyle w:val="Prrafodelista"/>
        <w:ind w:left="426" w:right="142" w:hanging="426"/>
        <w:rPr>
          <w:rFonts w:ascii="Candara" w:hAnsi="Candara" w:cs="Tahoma"/>
          <w:sz w:val="22"/>
          <w:szCs w:val="22"/>
        </w:rPr>
      </w:pPr>
    </w:p>
    <w:p w:rsidR="00CC4D2B" w:rsidRPr="00F604E5" w:rsidRDefault="00CC4D2B" w:rsidP="00583F2A">
      <w:pPr>
        <w:tabs>
          <w:tab w:val="right" w:pos="8505"/>
          <w:tab w:val="left" w:pos="8789"/>
        </w:tabs>
        <w:ind w:left="720" w:right="142" w:firstLine="142"/>
        <w:jc w:val="both"/>
        <w:rPr>
          <w:rFonts w:ascii="Candara" w:hAnsi="Candara" w:cs="Tahoma"/>
          <w:sz w:val="22"/>
          <w:szCs w:val="22"/>
        </w:rPr>
      </w:pPr>
    </w:p>
    <w:p w:rsidR="00CC4D2B" w:rsidRPr="00F604E5"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rsidR="00CC4D2B"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rsidR="00CC4D2B" w:rsidRPr="00F604E5" w:rsidRDefault="00CC4D2B" w:rsidP="00583F2A">
      <w:pPr>
        <w:tabs>
          <w:tab w:val="right" w:pos="8505"/>
          <w:tab w:val="left" w:pos="8789"/>
        </w:tabs>
        <w:ind w:right="142" w:firstLine="142"/>
        <w:jc w:val="center"/>
        <w:rPr>
          <w:rFonts w:ascii="Candara" w:hAnsi="Candara" w:cs="Tahoma"/>
          <w:b/>
          <w:bCs/>
          <w:sz w:val="22"/>
          <w:szCs w:val="22"/>
        </w:rPr>
      </w:pPr>
    </w:p>
    <w:p w:rsidR="00CC4D2B" w:rsidRPr="00F604E5" w:rsidRDefault="00CC4D2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10 de junio de 2024</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CC4D2B" w:rsidRPr="00F604E5" w:rsidRDefault="00CC4D2B" w:rsidP="00583F2A">
      <w:pPr>
        <w:tabs>
          <w:tab w:val="right" w:pos="8505"/>
          <w:tab w:val="left" w:pos="8789"/>
        </w:tabs>
        <w:ind w:right="142" w:firstLine="142"/>
        <w:jc w:val="both"/>
        <w:rPr>
          <w:rFonts w:ascii="Candara" w:hAnsi="Candara" w:cs="Tahoma"/>
          <w:sz w:val="22"/>
          <w:szCs w:val="22"/>
        </w:rPr>
      </w:pPr>
    </w:p>
    <w:p w:rsidR="00CC4D2B" w:rsidRPr="00DF1397" w:rsidRDefault="00CC4D2B"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CC4D2B" w:rsidRPr="00837186" w:rsidRDefault="00CC4D2B" w:rsidP="00583F2A">
      <w:pPr>
        <w:pStyle w:val="Continuarlista2"/>
        <w:tabs>
          <w:tab w:val="right" w:pos="8505"/>
          <w:tab w:val="left" w:pos="8789"/>
        </w:tabs>
        <w:ind w:left="0" w:right="142" w:firstLine="142"/>
        <w:jc w:val="both"/>
        <w:rPr>
          <w:rFonts w:ascii="Candara" w:hAnsi="Candara" w:cs="Tahoma"/>
          <w:sz w:val="6"/>
          <w:szCs w:val="22"/>
          <w:lang w:val="es-MX"/>
        </w:rPr>
      </w:pPr>
    </w:p>
    <w:p w:rsidR="00CC4D2B" w:rsidRDefault="00CC4D2B"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lastRenderedPageBreak/>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CC4D2B" w:rsidRPr="00722E6E" w:rsidRDefault="00CC4D2B" w:rsidP="00837186">
      <w:pPr>
        <w:pStyle w:val="Continuarlista2"/>
        <w:tabs>
          <w:tab w:val="right" w:pos="8505"/>
          <w:tab w:val="left" w:pos="8789"/>
        </w:tabs>
        <w:ind w:left="0" w:right="142"/>
        <w:jc w:val="both"/>
        <w:rPr>
          <w:rFonts w:ascii="Candara" w:hAnsi="Candara" w:cs="Tahoma"/>
          <w:sz w:val="10"/>
          <w:szCs w:val="22"/>
          <w:lang w:val="es-MX"/>
        </w:rPr>
      </w:pPr>
    </w:p>
    <w:p w:rsidR="00CC4D2B" w:rsidRPr="00F604E5" w:rsidRDefault="00CC4D2B"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CC4D2B" w:rsidRPr="00F604E5" w:rsidRDefault="00CC4D2B" w:rsidP="00583F2A">
      <w:pPr>
        <w:tabs>
          <w:tab w:val="right" w:pos="8505"/>
          <w:tab w:val="left" w:pos="8789"/>
        </w:tabs>
        <w:ind w:right="142" w:firstLine="142"/>
        <w:jc w:val="both"/>
        <w:rPr>
          <w:rFonts w:ascii="Candara" w:hAnsi="Candara" w:cs="Tahoma"/>
          <w:sz w:val="22"/>
          <w:szCs w:val="22"/>
          <w:lang w:val="es-MX"/>
        </w:rPr>
      </w:pPr>
    </w:p>
    <w:p w:rsidR="00CC4D2B" w:rsidRPr="00F604E5" w:rsidRDefault="00CC4D2B"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CC4D2B" w:rsidRPr="00F604E5" w:rsidRDefault="00CC4D2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CC4D2B" w:rsidRPr="00F604E5" w:rsidRDefault="00CC4D2B"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CC4D2B" w:rsidRPr="00F604E5" w:rsidRDefault="00CC4D2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CC4D2B" w:rsidRPr="00F604E5" w:rsidRDefault="00CC4D2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CC4D2B" w:rsidRPr="00F604E5" w:rsidRDefault="00CC4D2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CC4D2B" w:rsidRPr="00F604E5"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rsidR="00CC4D2B"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rsidR="00CC4D2B" w:rsidRDefault="00CC4D2B" w:rsidP="00583F2A">
      <w:pPr>
        <w:tabs>
          <w:tab w:val="right" w:pos="8505"/>
          <w:tab w:val="left" w:pos="8789"/>
        </w:tabs>
        <w:ind w:right="142" w:firstLine="142"/>
        <w:jc w:val="both"/>
        <w:rPr>
          <w:rFonts w:ascii="Candara" w:hAnsi="Candara" w:cs="Tahoma"/>
          <w:b/>
          <w:bCs/>
          <w:sz w:val="22"/>
          <w:szCs w:val="22"/>
        </w:rPr>
      </w:pPr>
    </w:p>
    <w:p w:rsidR="00CC4D2B" w:rsidRPr="000B4EB2" w:rsidRDefault="00CC4D2B"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CC4D2B" w:rsidRPr="000B4EB2" w:rsidRDefault="00CC4D2B" w:rsidP="00583F2A">
      <w:pPr>
        <w:tabs>
          <w:tab w:val="right" w:pos="8505"/>
          <w:tab w:val="left" w:pos="8789"/>
        </w:tabs>
        <w:ind w:right="142" w:firstLine="142"/>
        <w:jc w:val="both"/>
        <w:rPr>
          <w:rFonts w:ascii="Candara" w:hAnsi="Candara" w:cs="Tahoma"/>
          <w:bCs/>
          <w:sz w:val="22"/>
          <w:szCs w:val="22"/>
        </w:rPr>
      </w:pPr>
    </w:p>
    <w:p w:rsidR="00CC4D2B" w:rsidRPr="00C32740" w:rsidRDefault="00CC4D2B"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CC4D2B" w:rsidRPr="00C32740" w:rsidRDefault="00CC4D2B"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CC4D2B" w:rsidRPr="00C32740" w:rsidRDefault="00CC4D2B" w:rsidP="00722E6E">
      <w:pPr>
        <w:pStyle w:val="Prrafodelista"/>
        <w:numPr>
          <w:ilvl w:val="0"/>
          <w:numId w:val="49"/>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CC4D2B" w:rsidRPr="000B4EB2" w:rsidRDefault="00CC4D2B" w:rsidP="00722E6E">
      <w:pPr>
        <w:tabs>
          <w:tab w:val="right" w:pos="8505"/>
          <w:tab w:val="left" w:pos="8789"/>
        </w:tabs>
        <w:ind w:left="426" w:right="142" w:hanging="284"/>
        <w:jc w:val="both"/>
        <w:rPr>
          <w:rFonts w:ascii="Candara" w:hAnsi="Candara" w:cs="Tahoma"/>
          <w:bCs/>
          <w:sz w:val="22"/>
          <w:szCs w:val="22"/>
        </w:rPr>
      </w:pPr>
    </w:p>
    <w:p w:rsidR="00CC4D2B" w:rsidRPr="000B4EB2" w:rsidRDefault="00CC4D2B"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w:t>
      </w:r>
      <w:r w:rsidRPr="000B4EB2">
        <w:rPr>
          <w:rFonts w:ascii="Candara" w:hAnsi="Candara" w:cs="Tahoma"/>
          <w:bCs/>
          <w:sz w:val="22"/>
          <w:szCs w:val="22"/>
        </w:rPr>
        <w:lastRenderedPageBreak/>
        <w:t>CONVOCANTE” sin necesidad de realizar un nuevo procedimiento podrá adjudicar el contrato al participante que haya presentado la siguiente proposición solvente más baja.</w:t>
      </w:r>
    </w:p>
    <w:p w:rsidR="00CC4D2B" w:rsidRPr="000B4EB2" w:rsidRDefault="00CC4D2B" w:rsidP="00583F2A">
      <w:pPr>
        <w:tabs>
          <w:tab w:val="right" w:pos="8505"/>
          <w:tab w:val="left" w:pos="8789"/>
        </w:tabs>
        <w:ind w:right="142" w:firstLine="142"/>
        <w:jc w:val="both"/>
        <w:rPr>
          <w:rFonts w:ascii="Candara" w:hAnsi="Candara" w:cs="Tahoma"/>
          <w:bCs/>
          <w:sz w:val="22"/>
          <w:szCs w:val="22"/>
        </w:rPr>
      </w:pPr>
    </w:p>
    <w:p w:rsidR="00CC4D2B" w:rsidRPr="00C32740" w:rsidRDefault="00CC4D2B"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CC4D2B" w:rsidRPr="00C32740" w:rsidRDefault="00CC4D2B" w:rsidP="00583F2A">
      <w:pPr>
        <w:tabs>
          <w:tab w:val="right" w:pos="8505"/>
          <w:tab w:val="left" w:pos="8789"/>
        </w:tabs>
        <w:ind w:right="142" w:firstLine="142"/>
        <w:jc w:val="both"/>
        <w:rPr>
          <w:rFonts w:ascii="Candara" w:hAnsi="Candara" w:cs="Tahoma"/>
          <w:bCs/>
          <w:sz w:val="22"/>
          <w:szCs w:val="22"/>
        </w:rPr>
      </w:pPr>
    </w:p>
    <w:p w:rsidR="00CC4D2B" w:rsidRPr="00C32740" w:rsidRDefault="00CC4D2B"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CC4D2B" w:rsidRPr="00C32740" w:rsidRDefault="00CC4D2B" w:rsidP="00583F2A">
      <w:pPr>
        <w:tabs>
          <w:tab w:val="right" w:pos="8505"/>
          <w:tab w:val="left" w:pos="8789"/>
        </w:tabs>
        <w:ind w:right="142" w:firstLine="142"/>
        <w:jc w:val="both"/>
        <w:rPr>
          <w:rFonts w:ascii="Candara" w:hAnsi="Candara" w:cs="Tahoma"/>
          <w:bCs/>
          <w:sz w:val="22"/>
          <w:szCs w:val="22"/>
        </w:rPr>
      </w:pPr>
    </w:p>
    <w:p w:rsidR="00CC4D2B" w:rsidRPr="00C32740" w:rsidRDefault="00CC4D2B"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CC4D2B" w:rsidRPr="00C32740" w:rsidRDefault="00CC4D2B" w:rsidP="00583F2A">
      <w:pPr>
        <w:tabs>
          <w:tab w:val="right" w:pos="8505"/>
          <w:tab w:val="left" w:pos="8789"/>
        </w:tabs>
        <w:ind w:right="142" w:firstLine="142"/>
        <w:jc w:val="both"/>
        <w:rPr>
          <w:rFonts w:ascii="Candara" w:hAnsi="Candara" w:cs="Tahoma"/>
          <w:bCs/>
          <w:sz w:val="22"/>
          <w:szCs w:val="22"/>
        </w:rPr>
      </w:pPr>
    </w:p>
    <w:p w:rsidR="00CC4D2B" w:rsidRPr="00C32740" w:rsidRDefault="00CC4D2B"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CC4D2B" w:rsidRPr="00C32740" w:rsidRDefault="00CC4D2B" w:rsidP="00583F2A">
      <w:pPr>
        <w:tabs>
          <w:tab w:val="right" w:pos="8505"/>
          <w:tab w:val="left" w:pos="8789"/>
        </w:tabs>
        <w:ind w:right="142" w:firstLine="142"/>
        <w:jc w:val="both"/>
        <w:rPr>
          <w:rFonts w:ascii="Candara" w:hAnsi="Candara" w:cs="Tahoma"/>
          <w:bCs/>
          <w:sz w:val="22"/>
          <w:szCs w:val="22"/>
        </w:rPr>
      </w:pPr>
    </w:p>
    <w:p w:rsidR="00CC4D2B" w:rsidRPr="00C32740" w:rsidRDefault="00CC4D2B"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CC4D2B" w:rsidRPr="00C32740" w:rsidRDefault="00CC4D2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CC4D2B" w:rsidRPr="00C32740" w:rsidRDefault="00CC4D2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CC4D2B" w:rsidRPr="00C32740" w:rsidRDefault="00CC4D2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CC4D2B" w:rsidRPr="00C32740" w:rsidRDefault="00CC4D2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CC4D2B" w:rsidRPr="00C32740" w:rsidRDefault="00CC4D2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CC4D2B" w:rsidRPr="00C32740" w:rsidRDefault="00CC4D2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CC4D2B" w:rsidRDefault="00CC4D2B" w:rsidP="00583F2A">
      <w:pPr>
        <w:tabs>
          <w:tab w:val="right" w:pos="8505"/>
          <w:tab w:val="left" w:pos="8789"/>
        </w:tabs>
        <w:ind w:right="142" w:firstLine="142"/>
        <w:jc w:val="both"/>
        <w:rPr>
          <w:rFonts w:ascii="Candara" w:hAnsi="Candara" w:cs="Tahoma"/>
          <w:bCs/>
          <w:sz w:val="22"/>
          <w:szCs w:val="22"/>
        </w:rPr>
      </w:pPr>
    </w:p>
    <w:p w:rsidR="00CC4D2B" w:rsidRPr="00C32740" w:rsidRDefault="00CC4D2B"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rsidR="00CC4D2B"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rsidR="00CC4D2B" w:rsidRPr="00F604E5" w:rsidRDefault="00CC4D2B" w:rsidP="00583F2A">
      <w:pPr>
        <w:tabs>
          <w:tab w:val="right" w:pos="8505"/>
          <w:tab w:val="left" w:pos="8789"/>
        </w:tabs>
        <w:ind w:right="142" w:firstLine="142"/>
        <w:jc w:val="center"/>
        <w:rPr>
          <w:rFonts w:ascii="Candara" w:hAnsi="Candara" w:cs="Tahoma"/>
          <w:b/>
          <w:bCs/>
          <w:sz w:val="22"/>
          <w:szCs w:val="22"/>
        </w:rPr>
      </w:pPr>
    </w:p>
    <w:p w:rsidR="00CC4D2B" w:rsidRPr="00C04E7C" w:rsidRDefault="00CC4D2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w:t>
      </w:r>
      <w:r w:rsidRPr="00C04E7C">
        <w:rPr>
          <w:rFonts w:ascii="Candara" w:hAnsi="Candara" w:cs="Tahoma"/>
          <w:bCs/>
          <w:sz w:val="22"/>
          <w:szCs w:val="22"/>
        </w:rPr>
        <w:lastRenderedPageBreak/>
        <w:t>CIENTO), calculados sobre el monto total del signado en el contrato respectivo, este importe deberá de ser considerado en forma obligatoria para el licitante al formular su propuesta.</w:t>
      </w:r>
    </w:p>
    <w:p w:rsidR="00CC4D2B" w:rsidRPr="00C04E7C" w:rsidRDefault="00CC4D2B" w:rsidP="00583F2A">
      <w:pPr>
        <w:tabs>
          <w:tab w:val="right" w:pos="8505"/>
          <w:tab w:val="left" w:pos="8789"/>
        </w:tabs>
        <w:ind w:right="142" w:firstLine="142"/>
        <w:jc w:val="both"/>
        <w:rPr>
          <w:rFonts w:ascii="Candara" w:hAnsi="Candara" w:cs="Tahoma"/>
          <w:bCs/>
          <w:sz w:val="22"/>
          <w:szCs w:val="22"/>
        </w:rPr>
      </w:pPr>
    </w:p>
    <w:p w:rsidR="00CC4D2B" w:rsidRPr="00C04E7C" w:rsidRDefault="00CC4D2B"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CC4D2B" w:rsidRPr="00C04E7C" w:rsidRDefault="00CC4D2B" w:rsidP="00583F2A">
      <w:pPr>
        <w:tabs>
          <w:tab w:val="right" w:pos="8505"/>
          <w:tab w:val="left" w:pos="8789"/>
        </w:tabs>
        <w:ind w:right="142" w:firstLine="142"/>
        <w:jc w:val="both"/>
        <w:rPr>
          <w:rFonts w:ascii="Candara" w:hAnsi="Candara" w:cs="Tahoma"/>
          <w:bCs/>
          <w:sz w:val="22"/>
          <w:szCs w:val="22"/>
        </w:rPr>
      </w:pPr>
    </w:p>
    <w:p w:rsidR="00CC4D2B" w:rsidRPr="00C04E7C" w:rsidRDefault="00CC4D2B" w:rsidP="00583F2A">
      <w:pPr>
        <w:tabs>
          <w:tab w:val="right" w:pos="8505"/>
          <w:tab w:val="left" w:pos="8789"/>
        </w:tabs>
        <w:ind w:right="142" w:firstLine="142"/>
        <w:jc w:val="both"/>
        <w:rPr>
          <w:rFonts w:ascii="Candara" w:hAnsi="Candara" w:cs="Tahoma"/>
          <w:bCs/>
          <w:sz w:val="22"/>
          <w:szCs w:val="22"/>
        </w:rPr>
      </w:pPr>
    </w:p>
    <w:p w:rsidR="00CC4D2B" w:rsidRPr="00C04E7C" w:rsidRDefault="00CC4D2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CC4D2B" w:rsidRPr="00C04E7C" w:rsidRDefault="00CC4D2B" w:rsidP="00583F2A">
      <w:pPr>
        <w:tabs>
          <w:tab w:val="right" w:pos="8505"/>
          <w:tab w:val="left" w:pos="8789"/>
        </w:tabs>
        <w:ind w:right="142" w:firstLine="142"/>
        <w:jc w:val="both"/>
        <w:rPr>
          <w:rFonts w:ascii="Candara" w:hAnsi="Candara" w:cs="Tahoma"/>
          <w:bCs/>
          <w:sz w:val="22"/>
          <w:szCs w:val="22"/>
        </w:rPr>
      </w:pPr>
    </w:p>
    <w:p w:rsidR="00CC4D2B" w:rsidRPr="00C04E7C" w:rsidRDefault="00CC4D2B"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CC4D2B" w:rsidRPr="00C04E7C" w:rsidRDefault="00CC4D2B" w:rsidP="00583F2A">
      <w:pPr>
        <w:tabs>
          <w:tab w:val="right" w:pos="8505"/>
          <w:tab w:val="left" w:pos="8789"/>
        </w:tabs>
        <w:ind w:right="142" w:firstLine="142"/>
        <w:jc w:val="both"/>
        <w:rPr>
          <w:rFonts w:ascii="Candara" w:hAnsi="Candara" w:cs="Tahoma"/>
          <w:bCs/>
          <w:sz w:val="22"/>
          <w:szCs w:val="22"/>
        </w:rPr>
      </w:pPr>
    </w:p>
    <w:p w:rsidR="00CC4D2B" w:rsidRPr="00C04E7C" w:rsidRDefault="00CC4D2B"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CC4D2B" w:rsidRPr="00C04E7C" w:rsidRDefault="00CC4D2B" w:rsidP="00583F2A">
      <w:pPr>
        <w:tabs>
          <w:tab w:val="right" w:pos="8505"/>
          <w:tab w:val="left" w:pos="8789"/>
        </w:tabs>
        <w:ind w:right="142" w:firstLine="142"/>
        <w:jc w:val="both"/>
        <w:rPr>
          <w:rFonts w:ascii="Candara" w:hAnsi="Candara" w:cs="Tahoma"/>
          <w:bCs/>
          <w:sz w:val="22"/>
          <w:szCs w:val="22"/>
        </w:rPr>
      </w:pPr>
    </w:p>
    <w:p w:rsidR="00CC4D2B" w:rsidRPr="00C04E7C" w:rsidRDefault="00CC4D2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CC4D2B" w:rsidRPr="00C04E7C" w:rsidRDefault="00CC4D2B"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rsidR="00CC4D2B" w:rsidRPr="00C04E7C" w:rsidRDefault="00CC4D2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CC4D2B" w:rsidRPr="00C04E7C" w:rsidRDefault="00CC4D2B" w:rsidP="00583F2A">
      <w:pPr>
        <w:tabs>
          <w:tab w:val="right" w:pos="8505"/>
          <w:tab w:val="left" w:pos="8789"/>
        </w:tabs>
        <w:ind w:right="142" w:firstLine="142"/>
        <w:jc w:val="both"/>
        <w:rPr>
          <w:rFonts w:ascii="Candara" w:hAnsi="Candara" w:cs="Tahoma"/>
          <w:bCs/>
          <w:sz w:val="22"/>
          <w:szCs w:val="22"/>
        </w:rPr>
      </w:pPr>
    </w:p>
    <w:p w:rsidR="00CC4D2B" w:rsidRPr="00C04E7C" w:rsidRDefault="00CC4D2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CC4D2B" w:rsidRPr="00C04E7C" w:rsidRDefault="00CC4D2B"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rsidR="00CC4D2B" w:rsidRPr="00C04E7C" w:rsidRDefault="00CC4D2B" w:rsidP="00583F2A">
      <w:pPr>
        <w:tabs>
          <w:tab w:val="right" w:pos="8505"/>
          <w:tab w:val="left" w:pos="8789"/>
        </w:tabs>
        <w:ind w:right="142" w:firstLine="142"/>
        <w:jc w:val="both"/>
        <w:rPr>
          <w:rFonts w:ascii="Candara" w:hAnsi="Candara" w:cs="Tahoma"/>
          <w:bCs/>
          <w:sz w:val="22"/>
          <w:szCs w:val="22"/>
        </w:rPr>
      </w:pPr>
    </w:p>
    <w:p w:rsidR="00CC4D2B" w:rsidRPr="00F604E5" w:rsidRDefault="00CC4D2B"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rsidR="00CC4D2B"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rsidR="00CC4D2B" w:rsidRPr="00F604E5" w:rsidRDefault="00CC4D2B" w:rsidP="00583F2A">
      <w:pPr>
        <w:tabs>
          <w:tab w:val="right" w:pos="8505"/>
          <w:tab w:val="left" w:pos="8789"/>
        </w:tabs>
        <w:ind w:right="142" w:firstLine="142"/>
        <w:jc w:val="center"/>
        <w:rPr>
          <w:rFonts w:ascii="Candara" w:hAnsi="Candara" w:cs="Tahoma"/>
          <w:b/>
          <w:bCs/>
          <w:sz w:val="22"/>
          <w:szCs w:val="22"/>
        </w:rPr>
      </w:pPr>
    </w:p>
    <w:p w:rsidR="00544367" w:rsidRDefault="00CC4D2B" w:rsidP="00544367">
      <w:pPr>
        <w:tabs>
          <w:tab w:val="left" w:pos="493"/>
          <w:tab w:val="left" w:pos="1185"/>
          <w:tab w:val="left" w:pos="9110"/>
        </w:tabs>
        <w:ind w:right="142"/>
        <w:jc w:val="both"/>
        <w:rPr>
          <w:rFonts w:ascii="Candara" w:hAnsi="Candara" w:cs="Tahoma"/>
          <w:bCs/>
          <w:sz w:val="22"/>
          <w:szCs w:val="22"/>
        </w:rPr>
      </w:pPr>
      <w:r w:rsidRPr="00F604E5">
        <w:rPr>
          <w:rFonts w:ascii="Candara" w:hAnsi="Candara" w:cs="Tahoma"/>
          <w:b/>
          <w:bCs/>
          <w:sz w:val="22"/>
          <w:szCs w:val="22"/>
        </w:rPr>
        <w:t>QUINCUAGÉSIMA.-</w:t>
      </w:r>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041C81">
        <w:rPr>
          <w:rFonts w:ascii="Candara" w:hAnsi="Candara" w:cs="Tahoma"/>
          <w:b/>
          <w:noProof/>
          <w:sz w:val="22"/>
          <w:szCs w:val="22"/>
        </w:rPr>
        <w:t>Pavimentación Hidráulica en Calle Tlatelolco; Entre Calle Sacrificio y Cerro; Calle Sacrificio, entre C. Tlatelolco y Texcoco; Calle Texcoco entre C. Sacrificio y Huitzilopochtli; Calle Huitzilopochtli entre C. Texcoco y Juan Diego; Rehabilitación de Alcantarillado en Calle Tlatelolco; Entre C. Sacrificio y Cerro; Calle Sacrificio, entre C. Tlatelolco y Texcoco; Calle Texcoco entre C. Sacrificio y Huitzilopochtli; Calle Huitzilopochtli entre Texcoco y Juan Diego; Rehabilitación de Agua Potable en Calle Tlatelolco; entre C. Sacrificio y Cerro; Calle Sacrificio, entre C. Tlatelolco y Texcoco; Calle Texcoco entre C. Sacrificio y Huitzilopochtli; Calle Huitzilopochtli entre Texcoco y Juan Diego</w:t>
      </w:r>
      <w:r>
        <w:rPr>
          <w:rFonts w:ascii="Candara" w:hAnsi="Candara" w:cs="Tahoma"/>
          <w:b/>
          <w:noProof/>
          <w:sz w:val="22"/>
          <w:szCs w:val="22"/>
        </w:rPr>
        <w:t xml:space="preserve"> </w:t>
      </w:r>
      <w:r w:rsidRPr="00041C81">
        <w:rPr>
          <w:rFonts w:ascii="Candara" w:hAnsi="Candara" w:cs="Tahoma"/>
          <w:b/>
          <w:noProof/>
          <w:sz w:val="22"/>
          <w:szCs w:val="22"/>
        </w:rPr>
        <w:t>Col. Rosas del Tepeyac</w:t>
      </w:r>
      <w:r>
        <w:rPr>
          <w:rFonts w:ascii="Candara" w:hAnsi="Candara" w:cs="Tahoma"/>
          <w:b/>
          <w:noProof/>
          <w:sz w:val="22"/>
          <w:szCs w:val="22"/>
        </w:rPr>
        <w:t xml:space="preserve">, </w:t>
      </w:r>
      <w:r w:rsidRPr="00C04E7C">
        <w:rPr>
          <w:rFonts w:ascii="Candara" w:hAnsi="Candara" w:cs="Tahoma"/>
          <w:bCs/>
          <w:sz w:val="22"/>
          <w:szCs w:val="22"/>
        </w:rPr>
        <w:t xml:space="preserve">será de </w:t>
      </w:r>
      <w:r w:rsidRPr="00041C81">
        <w:rPr>
          <w:rFonts w:ascii="Candara" w:hAnsi="Candara" w:cs="Tahoma"/>
          <w:b/>
          <w:bCs/>
          <w:noProof/>
          <w:sz w:val="22"/>
          <w:szCs w:val="22"/>
        </w:rPr>
        <w:t>180</w:t>
      </w:r>
      <w:r w:rsidRPr="00C04E7C">
        <w:rPr>
          <w:rFonts w:ascii="Candara" w:hAnsi="Candara" w:cs="Tahoma"/>
          <w:bCs/>
          <w:sz w:val="22"/>
          <w:szCs w:val="22"/>
        </w:rPr>
        <w:t xml:space="preserve"> días calendario, para lo cual </w:t>
      </w:r>
      <w:r w:rsidR="00544367">
        <w:rPr>
          <w:rFonts w:ascii="Candara" w:hAnsi="Candara" w:cs="Tahoma"/>
          <w:bCs/>
          <w:sz w:val="22"/>
          <w:szCs w:val="22"/>
        </w:rPr>
        <w:t>deberán de programar los trabajos de acuerdo a lo siguiente:</w:t>
      </w:r>
    </w:p>
    <w:p w:rsidR="00544367" w:rsidRDefault="00544367" w:rsidP="00544367">
      <w:pPr>
        <w:tabs>
          <w:tab w:val="left" w:pos="493"/>
          <w:tab w:val="left" w:pos="1185"/>
          <w:tab w:val="left" w:pos="9110"/>
        </w:tabs>
        <w:ind w:right="142" w:firstLine="142"/>
        <w:jc w:val="both"/>
        <w:rPr>
          <w:rFonts w:ascii="Candara" w:hAnsi="Candara" w:cs="Tahoma"/>
          <w:bCs/>
          <w:sz w:val="22"/>
          <w:szCs w:val="22"/>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1257"/>
        <w:gridCol w:w="2412"/>
        <w:gridCol w:w="2018"/>
      </w:tblGrid>
      <w:tr w:rsidR="00544367" w:rsidTr="00544367">
        <w:trPr>
          <w:jc w:val="center"/>
        </w:trPr>
        <w:tc>
          <w:tcPr>
            <w:tcW w:w="40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4367" w:rsidRDefault="00544367">
            <w:pPr>
              <w:tabs>
                <w:tab w:val="left" w:pos="493"/>
                <w:tab w:val="left" w:pos="1185"/>
                <w:tab w:val="left" w:pos="9110"/>
              </w:tabs>
              <w:ind w:right="142" w:firstLine="142"/>
              <w:rPr>
                <w:rFonts w:ascii="Candara" w:hAnsi="Candara" w:cs="Tahoma"/>
                <w:b/>
                <w:bCs/>
              </w:rPr>
            </w:pPr>
            <w:r>
              <w:rPr>
                <w:rFonts w:ascii="Candara" w:hAnsi="Candara" w:cs="Tahoma"/>
                <w:b/>
                <w:bCs/>
              </w:rPr>
              <w:t>Descripción</w:t>
            </w:r>
          </w:p>
        </w:tc>
        <w:tc>
          <w:tcPr>
            <w:tcW w:w="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4367" w:rsidRDefault="00544367">
            <w:pPr>
              <w:tabs>
                <w:tab w:val="left" w:pos="493"/>
                <w:tab w:val="left" w:pos="1185"/>
                <w:tab w:val="left" w:pos="9110"/>
              </w:tabs>
              <w:ind w:right="142" w:firstLine="142"/>
              <w:jc w:val="center"/>
              <w:rPr>
                <w:rFonts w:ascii="Candara" w:hAnsi="Candara" w:cs="Tahoma"/>
                <w:b/>
                <w:bCs/>
              </w:rPr>
            </w:pPr>
            <w:r>
              <w:rPr>
                <w:rFonts w:ascii="Candara" w:hAnsi="Candara" w:cs="Tahoma"/>
                <w:b/>
                <w:bCs/>
              </w:rPr>
              <w:t>Días calendario</w:t>
            </w:r>
          </w:p>
        </w:tc>
        <w:tc>
          <w:tcPr>
            <w:tcW w:w="25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4367" w:rsidRDefault="00544367">
            <w:pPr>
              <w:tabs>
                <w:tab w:val="left" w:pos="493"/>
                <w:tab w:val="left" w:pos="1185"/>
                <w:tab w:val="left" w:pos="9110"/>
              </w:tabs>
              <w:ind w:right="142" w:firstLine="142"/>
              <w:jc w:val="center"/>
              <w:rPr>
                <w:rFonts w:ascii="Candara" w:hAnsi="Candara" w:cs="Tahoma"/>
                <w:b/>
                <w:bCs/>
              </w:rPr>
            </w:pPr>
            <w:r>
              <w:rPr>
                <w:rFonts w:ascii="Candara" w:hAnsi="Candara" w:cs="Tahoma"/>
                <w:b/>
                <w:bCs/>
              </w:rPr>
              <w:t>Fecha de Inicio</w:t>
            </w:r>
          </w:p>
        </w:tc>
        <w:tc>
          <w:tcPr>
            <w:tcW w:w="21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44367" w:rsidRDefault="00544367">
            <w:pPr>
              <w:tabs>
                <w:tab w:val="left" w:pos="493"/>
                <w:tab w:val="left" w:pos="1185"/>
                <w:tab w:val="left" w:pos="9110"/>
              </w:tabs>
              <w:ind w:right="142" w:firstLine="142"/>
              <w:jc w:val="center"/>
              <w:rPr>
                <w:rFonts w:ascii="Candara" w:hAnsi="Candara" w:cs="Tahoma"/>
                <w:b/>
                <w:bCs/>
              </w:rPr>
            </w:pPr>
            <w:r>
              <w:rPr>
                <w:rFonts w:ascii="Candara" w:hAnsi="Candara" w:cs="Tahoma"/>
                <w:b/>
                <w:bCs/>
              </w:rPr>
              <w:t>Fecha de Termino</w:t>
            </w:r>
          </w:p>
        </w:tc>
      </w:tr>
      <w:tr w:rsidR="00544367" w:rsidTr="00544367">
        <w:trPr>
          <w:trHeight w:val="644"/>
          <w:jc w:val="center"/>
        </w:trPr>
        <w:tc>
          <w:tcPr>
            <w:tcW w:w="4082" w:type="dxa"/>
            <w:tcBorders>
              <w:top w:val="single" w:sz="4" w:space="0" w:color="auto"/>
              <w:left w:val="single" w:sz="4" w:space="0" w:color="auto"/>
              <w:bottom w:val="single" w:sz="4" w:space="0" w:color="auto"/>
              <w:right w:val="single" w:sz="4" w:space="0" w:color="auto"/>
            </w:tcBorders>
            <w:hideMark/>
          </w:tcPr>
          <w:p w:rsidR="00544367" w:rsidRDefault="00544367">
            <w:pPr>
              <w:tabs>
                <w:tab w:val="left" w:pos="493"/>
                <w:tab w:val="left" w:pos="1185"/>
                <w:tab w:val="left" w:pos="9110"/>
              </w:tabs>
              <w:ind w:right="142" w:firstLine="142"/>
              <w:jc w:val="both"/>
              <w:rPr>
                <w:rFonts w:ascii="Candara" w:hAnsi="Candara" w:cs="Tahoma"/>
                <w:b/>
                <w:bCs/>
              </w:rPr>
            </w:pPr>
            <w:r w:rsidRPr="00041C81">
              <w:rPr>
                <w:rFonts w:ascii="Candara" w:hAnsi="Candara" w:cs="Tahoma"/>
                <w:b/>
                <w:noProof/>
                <w:sz w:val="22"/>
                <w:szCs w:val="22"/>
              </w:rPr>
              <w:t>Rehabilitación de Alcantarillado en Calle Tlatelolco; Entre C. Sacrificio y Cerro; Calle Sacrificio, entre C. Tlatelolco y Texcoco; Calle Texcoco entre C. Sacrificio y Huitzilopochtli; Calle Huitzilopochtli entre Texcoco y Juan Diego</w:t>
            </w:r>
          </w:p>
        </w:tc>
        <w:tc>
          <w:tcPr>
            <w:tcW w:w="733" w:type="dxa"/>
            <w:tcBorders>
              <w:top w:val="single" w:sz="4" w:space="0" w:color="auto"/>
              <w:left w:val="single" w:sz="4" w:space="0" w:color="auto"/>
              <w:bottom w:val="single" w:sz="4" w:space="0" w:color="auto"/>
              <w:right w:val="single" w:sz="4" w:space="0" w:color="auto"/>
            </w:tcBorders>
            <w:vAlign w:val="center"/>
            <w:hideMark/>
          </w:tcPr>
          <w:p w:rsidR="00544367" w:rsidRDefault="00544367">
            <w:pPr>
              <w:tabs>
                <w:tab w:val="left" w:pos="493"/>
                <w:tab w:val="left" w:pos="1185"/>
                <w:tab w:val="left" w:pos="9110"/>
              </w:tabs>
              <w:ind w:right="142" w:firstLine="142"/>
              <w:jc w:val="center"/>
              <w:rPr>
                <w:rFonts w:ascii="Candara" w:hAnsi="Candara" w:cs="Tahoma"/>
                <w:b/>
                <w:bCs/>
              </w:rPr>
            </w:pPr>
            <w:r>
              <w:rPr>
                <w:rFonts w:ascii="Candara" w:hAnsi="Candara" w:cs="Tahoma"/>
                <w:b/>
                <w:bCs/>
              </w:rPr>
              <w:t>40</w:t>
            </w:r>
          </w:p>
        </w:tc>
        <w:tc>
          <w:tcPr>
            <w:tcW w:w="2566" w:type="dxa"/>
            <w:tcBorders>
              <w:top w:val="nil"/>
              <w:left w:val="nil"/>
              <w:bottom w:val="single" w:sz="8" w:space="0" w:color="auto"/>
              <w:right w:val="single" w:sz="8" w:space="0" w:color="auto"/>
            </w:tcBorders>
            <w:vAlign w:val="center"/>
            <w:hideMark/>
          </w:tcPr>
          <w:p w:rsidR="00544367" w:rsidRDefault="00544367">
            <w:pPr>
              <w:tabs>
                <w:tab w:val="left" w:pos="493"/>
                <w:tab w:val="left" w:pos="1185"/>
                <w:tab w:val="left" w:pos="9110"/>
              </w:tabs>
              <w:ind w:right="142" w:firstLine="142"/>
              <w:jc w:val="center"/>
              <w:rPr>
                <w:rFonts w:ascii="Candara" w:hAnsi="Candara" w:cs="Tahoma"/>
                <w:bCs/>
              </w:rPr>
            </w:pPr>
            <w:r>
              <w:rPr>
                <w:rFonts w:ascii="Candara" w:hAnsi="Candara" w:cs="Tahoma"/>
                <w:bCs/>
              </w:rPr>
              <w:t>17 de junio de 2024</w:t>
            </w:r>
          </w:p>
        </w:tc>
        <w:tc>
          <w:tcPr>
            <w:tcW w:w="2116" w:type="dxa"/>
            <w:tcBorders>
              <w:top w:val="nil"/>
              <w:left w:val="nil"/>
              <w:bottom w:val="single" w:sz="8" w:space="0" w:color="auto"/>
              <w:right w:val="single" w:sz="8" w:space="0" w:color="auto"/>
            </w:tcBorders>
            <w:vAlign w:val="center"/>
            <w:hideMark/>
          </w:tcPr>
          <w:p w:rsidR="00544367" w:rsidRDefault="00544367">
            <w:pPr>
              <w:tabs>
                <w:tab w:val="left" w:pos="493"/>
                <w:tab w:val="left" w:pos="1185"/>
                <w:tab w:val="left" w:pos="9110"/>
              </w:tabs>
              <w:ind w:right="142" w:firstLine="142"/>
              <w:jc w:val="center"/>
              <w:rPr>
                <w:rFonts w:ascii="Candara" w:hAnsi="Candara" w:cs="Tahoma"/>
                <w:bCs/>
              </w:rPr>
            </w:pPr>
            <w:r>
              <w:rPr>
                <w:rFonts w:ascii="Candara" w:hAnsi="Candara" w:cs="Tahoma"/>
                <w:bCs/>
              </w:rPr>
              <w:t>26 de julio de 2024</w:t>
            </w:r>
          </w:p>
        </w:tc>
      </w:tr>
      <w:tr w:rsidR="00544367" w:rsidTr="00544367">
        <w:trPr>
          <w:trHeight w:val="644"/>
          <w:jc w:val="center"/>
        </w:trPr>
        <w:tc>
          <w:tcPr>
            <w:tcW w:w="4082" w:type="dxa"/>
            <w:tcBorders>
              <w:top w:val="single" w:sz="4" w:space="0" w:color="auto"/>
              <w:left w:val="single" w:sz="4" w:space="0" w:color="auto"/>
              <w:bottom w:val="single" w:sz="4" w:space="0" w:color="auto"/>
              <w:right w:val="single" w:sz="4" w:space="0" w:color="auto"/>
            </w:tcBorders>
            <w:hideMark/>
          </w:tcPr>
          <w:p w:rsidR="00544367" w:rsidRDefault="00544367">
            <w:pPr>
              <w:tabs>
                <w:tab w:val="left" w:pos="493"/>
                <w:tab w:val="left" w:pos="1185"/>
                <w:tab w:val="left" w:pos="9110"/>
              </w:tabs>
              <w:ind w:right="142" w:firstLine="142"/>
              <w:jc w:val="both"/>
              <w:rPr>
                <w:rFonts w:ascii="Candara" w:hAnsi="Candara" w:cs="Tahoma"/>
                <w:b/>
                <w:bCs/>
              </w:rPr>
            </w:pPr>
            <w:r w:rsidRPr="00041C81">
              <w:rPr>
                <w:rFonts w:ascii="Candara" w:hAnsi="Candara" w:cs="Tahoma"/>
                <w:b/>
                <w:noProof/>
                <w:sz w:val="22"/>
                <w:szCs w:val="22"/>
              </w:rPr>
              <w:t>Rehabilitación de Agua Potable en Calle Tlatelolco; entre C. Sacrificio y Cerro; Calle Sacrificio, entre C. Tlatelolco y Texcoco; Calle Texcoco entre C. Sacrificio y Huitzilopochtli; Calle Huitzilopochtli entre Texcoco y Juan Diego</w:t>
            </w:r>
            <w:r>
              <w:rPr>
                <w:rFonts w:ascii="Candara" w:hAnsi="Candara" w:cs="Tahoma"/>
                <w:b/>
                <w:noProof/>
                <w:sz w:val="22"/>
                <w:szCs w:val="22"/>
              </w:rPr>
              <w:t xml:space="preserve"> </w:t>
            </w:r>
            <w:r w:rsidRPr="00041C81">
              <w:rPr>
                <w:rFonts w:ascii="Candara" w:hAnsi="Candara" w:cs="Tahoma"/>
                <w:b/>
                <w:noProof/>
                <w:sz w:val="22"/>
                <w:szCs w:val="22"/>
              </w:rPr>
              <w:t>Col. Rosas del Tepeyac</w:t>
            </w:r>
            <w:bookmarkStart w:id="0" w:name="_GoBack"/>
            <w:bookmarkEnd w:id="0"/>
          </w:p>
        </w:tc>
        <w:tc>
          <w:tcPr>
            <w:tcW w:w="733" w:type="dxa"/>
            <w:tcBorders>
              <w:top w:val="single" w:sz="4" w:space="0" w:color="auto"/>
              <w:left w:val="single" w:sz="4" w:space="0" w:color="auto"/>
              <w:bottom w:val="single" w:sz="4" w:space="0" w:color="auto"/>
              <w:right w:val="single" w:sz="4" w:space="0" w:color="auto"/>
            </w:tcBorders>
            <w:vAlign w:val="center"/>
            <w:hideMark/>
          </w:tcPr>
          <w:p w:rsidR="00544367" w:rsidRDefault="00544367">
            <w:pPr>
              <w:tabs>
                <w:tab w:val="left" w:pos="493"/>
                <w:tab w:val="left" w:pos="1185"/>
                <w:tab w:val="left" w:pos="9110"/>
              </w:tabs>
              <w:ind w:right="142" w:firstLine="142"/>
              <w:jc w:val="center"/>
              <w:rPr>
                <w:rFonts w:ascii="Candara" w:hAnsi="Candara" w:cs="Tahoma"/>
                <w:b/>
                <w:bCs/>
              </w:rPr>
            </w:pPr>
            <w:r>
              <w:rPr>
                <w:rFonts w:ascii="Candara" w:hAnsi="Candara" w:cs="Tahoma"/>
                <w:b/>
                <w:bCs/>
              </w:rPr>
              <w:t>40</w:t>
            </w:r>
          </w:p>
        </w:tc>
        <w:tc>
          <w:tcPr>
            <w:tcW w:w="2566" w:type="dxa"/>
            <w:tcBorders>
              <w:top w:val="nil"/>
              <w:left w:val="nil"/>
              <w:bottom w:val="single" w:sz="4" w:space="0" w:color="auto"/>
              <w:right w:val="single" w:sz="8" w:space="0" w:color="auto"/>
            </w:tcBorders>
            <w:vAlign w:val="center"/>
            <w:hideMark/>
          </w:tcPr>
          <w:p w:rsidR="00544367" w:rsidRDefault="00544367">
            <w:pPr>
              <w:tabs>
                <w:tab w:val="left" w:pos="493"/>
                <w:tab w:val="left" w:pos="1185"/>
                <w:tab w:val="left" w:pos="9110"/>
              </w:tabs>
              <w:ind w:right="142" w:firstLine="142"/>
              <w:jc w:val="center"/>
              <w:rPr>
                <w:rFonts w:ascii="Candara" w:hAnsi="Candara" w:cs="Tahoma"/>
                <w:bCs/>
              </w:rPr>
            </w:pPr>
            <w:r>
              <w:rPr>
                <w:rFonts w:ascii="Candara" w:hAnsi="Candara" w:cs="Tahoma"/>
                <w:bCs/>
              </w:rPr>
              <w:t>27 de julio de 2024</w:t>
            </w:r>
          </w:p>
        </w:tc>
        <w:tc>
          <w:tcPr>
            <w:tcW w:w="2116" w:type="dxa"/>
            <w:tcBorders>
              <w:top w:val="nil"/>
              <w:left w:val="nil"/>
              <w:bottom w:val="single" w:sz="4" w:space="0" w:color="auto"/>
              <w:right w:val="single" w:sz="8" w:space="0" w:color="auto"/>
            </w:tcBorders>
            <w:vAlign w:val="center"/>
            <w:hideMark/>
          </w:tcPr>
          <w:p w:rsidR="00544367" w:rsidRDefault="00544367">
            <w:pPr>
              <w:tabs>
                <w:tab w:val="left" w:pos="493"/>
                <w:tab w:val="left" w:pos="1185"/>
                <w:tab w:val="left" w:pos="9110"/>
              </w:tabs>
              <w:ind w:right="142" w:firstLine="142"/>
              <w:jc w:val="center"/>
              <w:rPr>
                <w:rFonts w:ascii="Candara" w:hAnsi="Candara" w:cs="Tahoma"/>
                <w:bCs/>
              </w:rPr>
            </w:pPr>
            <w:r>
              <w:rPr>
                <w:rFonts w:ascii="Candara" w:hAnsi="Candara" w:cs="Tahoma"/>
                <w:bCs/>
              </w:rPr>
              <w:t>4 de septiembre de 2024</w:t>
            </w:r>
          </w:p>
        </w:tc>
      </w:tr>
      <w:tr w:rsidR="00544367" w:rsidTr="00544367">
        <w:trPr>
          <w:trHeight w:val="686"/>
          <w:jc w:val="center"/>
        </w:trPr>
        <w:tc>
          <w:tcPr>
            <w:tcW w:w="4082" w:type="dxa"/>
            <w:tcBorders>
              <w:top w:val="single" w:sz="4" w:space="0" w:color="auto"/>
              <w:left w:val="single" w:sz="4" w:space="0" w:color="auto"/>
              <w:bottom w:val="single" w:sz="4" w:space="0" w:color="auto"/>
              <w:right w:val="single" w:sz="4" w:space="0" w:color="auto"/>
            </w:tcBorders>
            <w:hideMark/>
          </w:tcPr>
          <w:p w:rsidR="00544367" w:rsidRDefault="00544367">
            <w:pPr>
              <w:tabs>
                <w:tab w:val="left" w:pos="493"/>
                <w:tab w:val="left" w:pos="1185"/>
                <w:tab w:val="left" w:pos="9110"/>
              </w:tabs>
              <w:ind w:right="142" w:firstLine="142"/>
              <w:jc w:val="both"/>
              <w:rPr>
                <w:rFonts w:ascii="Candara" w:hAnsi="Candara" w:cs="Tahoma"/>
                <w:b/>
                <w:bCs/>
              </w:rPr>
            </w:pPr>
            <w:r w:rsidRPr="00041C81">
              <w:rPr>
                <w:rFonts w:ascii="Candara" w:hAnsi="Candara" w:cs="Tahoma"/>
                <w:b/>
                <w:noProof/>
                <w:sz w:val="22"/>
                <w:szCs w:val="22"/>
              </w:rPr>
              <w:t xml:space="preserve">Pavimentación Hidráulica en Calle Tlatelolco; Entre Calle Sacrificio y Cerro; Calle Sacrificio, entre C. Tlatelolco y Texcoco; Calle Texcoco entre C. Sacrificio y Huitzilopochtli; </w:t>
            </w:r>
            <w:r w:rsidRPr="00041C81">
              <w:rPr>
                <w:rFonts w:ascii="Candara" w:hAnsi="Candara" w:cs="Tahoma"/>
                <w:b/>
                <w:noProof/>
                <w:sz w:val="22"/>
                <w:szCs w:val="22"/>
              </w:rPr>
              <w:lastRenderedPageBreak/>
              <w:t>Calle Huitzilopochtli entre C. Texcoco y Juan Diego</w:t>
            </w:r>
          </w:p>
        </w:tc>
        <w:tc>
          <w:tcPr>
            <w:tcW w:w="733" w:type="dxa"/>
            <w:tcBorders>
              <w:top w:val="single" w:sz="4" w:space="0" w:color="auto"/>
              <w:left w:val="single" w:sz="4" w:space="0" w:color="auto"/>
              <w:bottom w:val="single" w:sz="4" w:space="0" w:color="auto"/>
              <w:right w:val="single" w:sz="4" w:space="0" w:color="auto"/>
            </w:tcBorders>
            <w:vAlign w:val="center"/>
            <w:hideMark/>
          </w:tcPr>
          <w:p w:rsidR="00544367" w:rsidRDefault="00544367">
            <w:pPr>
              <w:tabs>
                <w:tab w:val="left" w:pos="493"/>
                <w:tab w:val="left" w:pos="1185"/>
                <w:tab w:val="left" w:pos="9110"/>
              </w:tabs>
              <w:ind w:right="142" w:firstLine="142"/>
              <w:jc w:val="center"/>
              <w:rPr>
                <w:rFonts w:ascii="Candara" w:hAnsi="Candara" w:cs="Tahoma"/>
                <w:b/>
                <w:bCs/>
              </w:rPr>
            </w:pPr>
            <w:r>
              <w:rPr>
                <w:rFonts w:ascii="Candara" w:hAnsi="Candara" w:cs="Tahoma"/>
                <w:b/>
                <w:bCs/>
              </w:rPr>
              <w:lastRenderedPageBreak/>
              <w:t>100</w:t>
            </w:r>
          </w:p>
        </w:tc>
        <w:tc>
          <w:tcPr>
            <w:tcW w:w="2566" w:type="dxa"/>
            <w:tcBorders>
              <w:top w:val="single" w:sz="4" w:space="0" w:color="auto"/>
              <w:left w:val="single" w:sz="4" w:space="0" w:color="auto"/>
              <w:bottom w:val="single" w:sz="4" w:space="0" w:color="auto"/>
              <w:right w:val="single" w:sz="4" w:space="0" w:color="auto"/>
            </w:tcBorders>
            <w:vAlign w:val="center"/>
            <w:hideMark/>
          </w:tcPr>
          <w:p w:rsidR="00544367" w:rsidRDefault="00544367">
            <w:pPr>
              <w:tabs>
                <w:tab w:val="left" w:pos="493"/>
                <w:tab w:val="left" w:pos="1185"/>
                <w:tab w:val="left" w:pos="9110"/>
              </w:tabs>
              <w:ind w:right="142" w:firstLine="142"/>
              <w:jc w:val="center"/>
              <w:rPr>
                <w:rFonts w:ascii="Candara" w:hAnsi="Candara" w:cs="Tahoma"/>
                <w:bCs/>
              </w:rPr>
            </w:pPr>
            <w:r>
              <w:rPr>
                <w:rFonts w:ascii="Candara" w:hAnsi="Candara" w:cs="Tahoma"/>
                <w:bCs/>
              </w:rPr>
              <w:t>5 de septiembre de 2024</w:t>
            </w:r>
          </w:p>
        </w:tc>
        <w:tc>
          <w:tcPr>
            <w:tcW w:w="2116" w:type="dxa"/>
            <w:tcBorders>
              <w:top w:val="single" w:sz="4" w:space="0" w:color="auto"/>
              <w:left w:val="single" w:sz="4" w:space="0" w:color="auto"/>
              <w:bottom w:val="single" w:sz="4" w:space="0" w:color="auto"/>
              <w:right w:val="single" w:sz="4" w:space="0" w:color="auto"/>
            </w:tcBorders>
            <w:vAlign w:val="center"/>
            <w:hideMark/>
          </w:tcPr>
          <w:p w:rsidR="00544367" w:rsidRDefault="00544367">
            <w:pPr>
              <w:tabs>
                <w:tab w:val="left" w:pos="493"/>
                <w:tab w:val="left" w:pos="1185"/>
                <w:tab w:val="left" w:pos="9110"/>
              </w:tabs>
              <w:ind w:right="142" w:firstLine="142"/>
              <w:jc w:val="center"/>
              <w:rPr>
                <w:rFonts w:ascii="Candara" w:hAnsi="Candara" w:cs="Tahoma"/>
                <w:bCs/>
              </w:rPr>
            </w:pPr>
            <w:r>
              <w:rPr>
                <w:rFonts w:ascii="Candara" w:hAnsi="Candara" w:cs="Tahoma"/>
                <w:bCs/>
              </w:rPr>
              <w:t>13 de diciembre de 2024</w:t>
            </w:r>
          </w:p>
        </w:tc>
      </w:tr>
    </w:tbl>
    <w:p w:rsidR="00544367" w:rsidRDefault="00544367" w:rsidP="00544367">
      <w:pPr>
        <w:tabs>
          <w:tab w:val="left" w:pos="493"/>
          <w:tab w:val="left" w:pos="1185"/>
          <w:tab w:val="right" w:pos="8505"/>
          <w:tab w:val="left" w:pos="8789"/>
          <w:tab w:val="left" w:pos="9110"/>
        </w:tabs>
        <w:ind w:right="142" w:firstLine="142"/>
        <w:jc w:val="both"/>
        <w:rPr>
          <w:rFonts w:ascii="Candara" w:hAnsi="Candara" w:cs="Tahoma"/>
          <w:sz w:val="22"/>
          <w:szCs w:val="22"/>
        </w:rPr>
      </w:pPr>
    </w:p>
    <w:p w:rsidR="00CC4D2B" w:rsidRPr="00C04E7C" w:rsidRDefault="00CC4D2B" w:rsidP="00086EA6">
      <w:pPr>
        <w:tabs>
          <w:tab w:val="left" w:pos="493"/>
          <w:tab w:val="left" w:pos="1185"/>
          <w:tab w:val="left" w:pos="9110"/>
        </w:tabs>
        <w:ind w:right="142"/>
        <w:jc w:val="both"/>
        <w:rPr>
          <w:rFonts w:ascii="Candara" w:hAnsi="Candara" w:cs="Tahoma"/>
          <w:sz w:val="22"/>
          <w:szCs w:val="22"/>
        </w:rPr>
      </w:pP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CC4D2B" w:rsidRPr="00F604E5" w:rsidRDefault="00CC4D2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CC4D2B" w:rsidRPr="00F604E5" w:rsidRDefault="00CC4D2B"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17 de junio de 2024</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13 de diciembre de 2024</w:t>
      </w:r>
      <w:r w:rsidRPr="00F604E5">
        <w:rPr>
          <w:rFonts w:ascii="Candara" w:hAnsi="Candara" w:cs="Tahoma"/>
          <w:b/>
          <w:bCs/>
          <w:sz w:val="22"/>
          <w:szCs w:val="22"/>
        </w:rPr>
        <w:t>.</w:t>
      </w:r>
    </w:p>
    <w:p w:rsidR="00CC4D2B" w:rsidRPr="00F604E5" w:rsidRDefault="00CC4D2B" w:rsidP="00583F2A">
      <w:pPr>
        <w:tabs>
          <w:tab w:val="right" w:pos="8505"/>
          <w:tab w:val="left" w:pos="8789"/>
        </w:tabs>
        <w:ind w:right="142" w:firstLine="142"/>
        <w:jc w:val="both"/>
        <w:rPr>
          <w:rFonts w:ascii="Candara" w:hAnsi="Candara" w:cs="Tahoma"/>
          <w:b/>
          <w:bCs/>
          <w:sz w:val="22"/>
          <w:szCs w:val="22"/>
        </w:rPr>
      </w:pPr>
    </w:p>
    <w:p w:rsidR="00CC4D2B" w:rsidRPr="00F604E5"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rsidR="00CC4D2B"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rsidR="00CC4D2B" w:rsidRPr="00F604E5" w:rsidRDefault="00CC4D2B" w:rsidP="00583F2A">
      <w:pPr>
        <w:tabs>
          <w:tab w:val="right" w:pos="8505"/>
          <w:tab w:val="left" w:pos="8789"/>
        </w:tabs>
        <w:ind w:right="142" w:firstLine="142"/>
        <w:jc w:val="center"/>
        <w:rPr>
          <w:rFonts w:ascii="Candara" w:hAnsi="Candara" w:cs="Tahoma"/>
          <w:b/>
          <w:bCs/>
          <w:sz w:val="22"/>
          <w:szCs w:val="22"/>
        </w:rPr>
      </w:pPr>
    </w:p>
    <w:p w:rsidR="00CC4D2B" w:rsidRPr="00F604E5" w:rsidRDefault="00CC4D2B"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CC4D2B" w:rsidRPr="00F604E5" w:rsidRDefault="00CC4D2B" w:rsidP="00583F2A">
      <w:pPr>
        <w:pStyle w:val="Lista2"/>
        <w:tabs>
          <w:tab w:val="right" w:pos="8505"/>
          <w:tab w:val="left" w:pos="8789"/>
        </w:tabs>
        <w:ind w:left="0" w:right="142" w:firstLine="142"/>
        <w:jc w:val="both"/>
        <w:rPr>
          <w:rFonts w:ascii="Candara" w:hAnsi="Candara" w:cs="Tahoma"/>
          <w:sz w:val="22"/>
          <w:szCs w:val="22"/>
          <w:lang w:val="es-MX"/>
        </w:rPr>
      </w:pPr>
    </w:p>
    <w:p w:rsidR="00CC4D2B" w:rsidRPr="00F604E5" w:rsidRDefault="00CC4D2B" w:rsidP="00722E6E">
      <w:pPr>
        <w:pStyle w:val="Lista2"/>
        <w:numPr>
          <w:ilvl w:val="0"/>
          <w:numId w:val="4"/>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CC4D2B" w:rsidRPr="00F604E5" w:rsidRDefault="00CC4D2B" w:rsidP="00722E6E">
      <w:pPr>
        <w:pStyle w:val="Lista2"/>
        <w:numPr>
          <w:ilvl w:val="0"/>
          <w:numId w:val="4"/>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CC4D2B" w:rsidRPr="00F604E5" w:rsidRDefault="00CC4D2B" w:rsidP="00722E6E">
      <w:pPr>
        <w:pStyle w:val="Lista2"/>
        <w:numPr>
          <w:ilvl w:val="0"/>
          <w:numId w:val="4"/>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CC4D2B" w:rsidRPr="00F604E5" w:rsidRDefault="00CC4D2B" w:rsidP="00583F2A">
      <w:pPr>
        <w:tabs>
          <w:tab w:val="right" w:pos="8505"/>
          <w:tab w:val="left" w:pos="8789"/>
        </w:tabs>
        <w:ind w:right="142" w:firstLine="142"/>
        <w:jc w:val="both"/>
        <w:rPr>
          <w:rFonts w:ascii="Candara" w:hAnsi="Candara" w:cs="Tahoma"/>
          <w:sz w:val="22"/>
          <w:szCs w:val="22"/>
          <w:lang w:val="es-MX"/>
        </w:rPr>
      </w:pPr>
    </w:p>
    <w:p w:rsidR="00CC4D2B" w:rsidRPr="00F604E5" w:rsidRDefault="00CC4D2B"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CC4D2B" w:rsidRPr="00F604E5" w:rsidRDefault="00CC4D2B" w:rsidP="00583F2A">
      <w:pPr>
        <w:tabs>
          <w:tab w:val="right" w:pos="8505"/>
          <w:tab w:val="left" w:pos="8789"/>
        </w:tabs>
        <w:ind w:right="142" w:firstLine="142"/>
        <w:jc w:val="both"/>
        <w:rPr>
          <w:rFonts w:ascii="Candara" w:hAnsi="Candara" w:cs="Tahoma"/>
          <w:sz w:val="22"/>
          <w:szCs w:val="22"/>
        </w:rPr>
      </w:pPr>
    </w:p>
    <w:p w:rsidR="00CC4D2B" w:rsidRPr="00F604E5"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rsidR="00CC4D2B" w:rsidRDefault="00CC4D2B"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rsidR="00CC4D2B" w:rsidRDefault="00CC4D2B" w:rsidP="00583F2A">
      <w:pPr>
        <w:tabs>
          <w:tab w:val="right" w:pos="8505"/>
          <w:tab w:val="left" w:pos="8789"/>
        </w:tabs>
        <w:ind w:right="142" w:firstLine="142"/>
        <w:jc w:val="both"/>
      </w:pPr>
    </w:p>
    <w:p w:rsidR="00CC4D2B" w:rsidRDefault="00CC4D2B"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C4D2B" w:rsidRPr="00F604E5" w:rsidRDefault="00CC4D2B" w:rsidP="00583F2A">
      <w:pPr>
        <w:tabs>
          <w:tab w:val="right" w:pos="8505"/>
          <w:tab w:val="left" w:pos="8789"/>
        </w:tabs>
        <w:ind w:right="142" w:firstLine="142"/>
        <w:jc w:val="both"/>
        <w:rPr>
          <w:rFonts w:ascii="Candara" w:hAnsi="Candara" w:cs="Tahoma"/>
          <w:sz w:val="22"/>
          <w:szCs w:val="22"/>
        </w:rPr>
      </w:pPr>
    </w:p>
    <w:p w:rsidR="00CC4D2B" w:rsidRPr="00F604E5"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rsidR="00CC4D2B" w:rsidRDefault="00CC4D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rsidR="00CC4D2B" w:rsidRPr="00F604E5" w:rsidRDefault="00CC4D2B" w:rsidP="00583F2A">
      <w:pPr>
        <w:tabs>
          <w:tab w:val="right" w:pos="8505"/>
          <w:tab w:val="left" w:pos="8789"/>
        </w:tabs>
        <w:ind w:right="142" w:firstLine="142"/>
        <w:jc w:val="center"/>
        <w:rPr>
          <w:rFonts w:ascii="Candara" w:hAnsi="Candara" w:cs="Tahoma"/>
          <w:sz w:val="22"/>
          <w:szCs w:val="22"/>
        </w:rPr>
      </w:pPr>
    </w:p>
    <w:p w:rsidR="00CC4D2B" w:rsidRPr="00F97AD2" w:rsidRDefault="00CC4D2B"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w:t>
      </w:r>
      <w:r w:rsidRPr="00F97AD2">
        <w:rPr>
          <w:rFonts w:ascii="Candara" w:hAnsi="Candara" w:cs="Tahoma"/>
          <w:sz w:val="22"/>
          <w:szCs w:val="22"/>
        </w:rPr>
        <w:lastRenderedPageBreak/>
        <w:t xml:space="preserve">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CC4D2B" w:rsidRPr="00F97AD2" w:rsidRDefault="00CC4D2B"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CC4D2B" w:rsidRPr="00F604E5" w:rsidRDefault="00CC4D2B"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CC4D2B" w:rsidRPr="00F604E5" w:rsidRDefault="00CC4D2B" w:rsidP="00583F2A">
      <w:pPr>
        <w:tabs>
          <w:tab w:val="right" w:pos="8505"/>
          <w:tab w:val="left" w:pos="8789"/>
        </w:tabs>
        <w:ind w:right="142" w:firstLine="142"/>
        <w:jc w:val="both"/>
        <w:rPr>
          <w:rFonts w:ascii="Candara" w:hAnsi="Candara" w:cs="Tahoma"/>
          <w:sz w:val="22"/>
          <w:szCs w:val="22"/>
        </w:rPr>
      </w:pPr>
    </w:p>
    <w:p w:rsidR="00CC4D2B" w:rsidRPr="00F604E5" w:rsidRDefault="00CC4D2B"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CC4D2B" w:rsidRDefault="00CC4D2B" w:rsidP="00583F2A">
      <w:pPr>
        <w:tabs>
          <w:tab w:val="right" w:pos="8505"/>
          <w:tab w:val="left" w:pos="8789"/>
        </w:tabs>
        <w:ind w:right="142" w:firstLine="142"/>
        <w:jc w:val="both"/>
        <w:rPr>
          <w:rFonts w:ascii="Candara" w:hAnsi="Candara" w:cs="Tahoma"/>
          <w:b/>
          <w:bCs/>
          <w:color w:val="000000" w:themeColor="text1"/>
          <w:sz w:val="22"/>
          <w:szCs w:val="22"/>
        </w:rPr>
      </w:pPr>
    </w:p>
    <w:p w:rsidR="00CC4D2B" w:rsidRPr="00F604E5" w:rsidRDefault="00CC4D2B"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CC4D2B" w:rsidRDefault="00CC4D2B"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CC4D2B" w:rsidRDefault="00CC4D2B"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rsidR="00CC4D2B" w:rsidRPr="00F604E5" w:rsidRDefault="00CC4D2B"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CC4D2B" w:rsidRDefault="00CC4D2B" w:rsidP="00583F2A">
      <w:pPr>
        <w:tabs>
          <w:tab w:val="right" w:pos="8505"/>
          <w:tab w:val="left" w:pos="8789"/>
        </w:tabs>
        <w:ind w:right="142" w:firstLine="142"/>
        <w:jc w:val="both"/>
        <w:rPr>
          <w:rFonts w:ascii="Candara" w:hAnsi="Candara" w:cs="Tahoma"/>
          <w:color w:val="000000" w:themeColor="text1"/>
          <w:sz w:val="22"/>
          <w:szCs w:val="22"/>
        </w:rPr>
      </w:pPr>
    </w:p>
    <w:p w:rsidR="00CC4D2B" w:rsidRPr="00F604E5" w:rsidRDefault="00CC4D2B"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CC4D2B" w:rsidRPr="00F604E5" w:rsidRDefault="00CC4D2B" w:rsidP="00583F2A">
      <w:pPr>
        <w:tabs>
          <w:tab w:val="right" w:pos="8505"/>
          <w:tab w:val="left" w:pos="8789"/>
        </w:tabs>
        <w:ind w:right="142" w:firstLine="142"/>
        <w:jc w:val="both"/>
        <w:rPr>
          <w:rFonts w:ascii="Candara" w:hAnsi="Candara" w:cs="Tahoma"/>
          <w:color w:val="000000" w:themeColor="text1"/>
          <w:sz w:val="22"/>
          <w:szCs w:val="22"/>
        </w:rPr>
      </w:pPr>
    </w:p>
    <w:p w:rsidR="00CC4D2B" w:rsidRPr="00F604E5" w:rsidRDefault="00CC4D2B"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CC4D2B" w:rsidRPr="00F604E5" w:rsidRDefault="00CC4D2B" w:rsidP="00583F2A">
      <w:pPr>
        <w:tabs>
          <w:tab w:val="right" w:pos="8505"/>
          <w:tab w:val="left" w:pos="8789"/>
        </w:tabs>
        <w:ind w:right="142" w:firstLine="142"/>
        <w:jc w:val="both"/>
        <w:rPr>
          <w:rFonts w:ascii="Candara" w:hAnsi="Candara" w:cs="Tahoma"/>
          <w:color w:val="000000" w:themeColor="text1"/>
          <w:sz w:val="22"/>
          <w:szCs w:val="22"/>
        </w:rPr>
      </w:pPr>
    </w:p>
    <w:p w:rsidR="00CC4D2B" w:rsidRDefault="00CC4D2B" w:rsidP="00583F2A">
      <w:pPr>
        <w:tabs>
          <w:tab w:val="right" w:pos="8505"/>
          <w:tab w:val="left" w:pos="8789"/>
        </w:tabs>
        <w:ind w:right="142" w:firstLine="142"/>
        <w:jc w:val="center"/>
        <w:rPr>
          <w:rFonts w:ascii="Candara" w:hAnsi="Candara" w:cs="Tahoma"/>
          <w:b/>
          <w:color w:val="000000" w:themeColor="text1"/>
          <w:sz w:val="22"/>
          <w:szCs w:val="22"/>
        </w:rPr>
      </w:pPr>
    </w:p>
    <w:p w:rsidR="00CC4D2B" w:rsidRPr="00AA46FF" w:rsidRDefault="00CC4D2B"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CC4D2B" w:rsidRPr="00AA46FF" w:rsidRDefault="00CC4D2B"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CC4D2B" w:rsidRDefault="00CC4D2B" w:rsidP="00722E6E">
      <w:pPr>
        <w:tabs>
          <w:tab w:val="right" w:pos="8505"/>
          <w:tab w:val="left" w:pos="8789"/>
        </w:tabs>
        <w:ind w:right="142"/>
        <w:jc w:val="both"/>
        <w:rPr>
          <w:rFonts w:ascii="Candara" w:hAnsi="Candara" w:cs="Tahoma"/>
          <w:color w:val="000000" w:themeColor="text1"/>
          <w:sz w:val="22"/>
          <w:szCs w:val="22"/>
        </w:rPr>
      </w:pPr>
    </w:p>
    <w:p w:rsidR="00CC4D2B" w:rsidRPr="001725FA" w:rsidRDefault="00CC4D2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w:t>
      </w:r>
      <w:r w:rsidRPr="001725FA">
        <w:rPr>
          <w:rFonts w:ascii="Candara" w:hAnsi="Candara" w:cs="Tahoma"/>
          <w:bCs/>
          <w:color w:val="000000" w:themeColor="text1"/>
          <w:sz w:val="22"/>
          <w:szCs w:val="22"/>
        </w:rPr>
        <w:lastRenderedPageBreak/>
        <w:t>Durango y sus Municipios para el Estado de Durango y sus Municipios. El ajuste de costos directos podrá llevarse a cabo mediante cualesquiera de los siguientes procedimientos:</w:t>
      </w:r>
    </w:p>
    <w:p w:rsidR="00CC4D2B"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CC4D2B" w:rsidRPr="001725FA" w:rsidRDefault="00CC4D2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CC4D2B" w:rsidRPr="001725FA" w:rsidRDefault="00CC4D2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CC4D2B"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CC4D2B" w:rsidRPr="001725FA"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CC4D2B" w:rsidRPr="001725FA"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CC4D2B" w:rsidRPr="001725FA"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CC4D2B" w:rsidRPr="001725FA"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CC4D2B" w:rsidRPr="001725FA"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w:t>
      </w:r>
      <w:r w:rsidRPr="001725FA">
        <w:rPr>
          <w:rFonts w:ascii="Candara" w:hAnsi="Candara" w:cs="Tahoma"/>
          <w:bCs/>
          <w:color w:val="000000" w:themeColor="text1"/>
          <w:sz w:val="22"/>
          <w:szCs w:val="22"/>
        </w:rPr>
        <w:lastRenderedPageBreak/>
        <w:t>contrato; el costo por financiamiento estará sujeto a ajuste de acuerdo a las variaciones de la tasa de interés que el contratista haya considerado en su proposición, y</w:t>
      </w:r>
    </w:p>
    <w:p w:rsidR="00CC4D2B" w:rsidRPr="001725FA"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CC4D2B" w:rsidRPr="001725FA"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CC4D2B" w:rsidRPr="001725FA"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CC4D2B" w:rsidRPr="001725FA"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CC4D2B" w:rsidRPr="001725FA" w:rsidRDefault="00CC4D2B"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CC4D2B" w:rsidRPr="001725FA"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CC4D2B" w:rsidRPr="001725FA"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1725FA" w:rsidRDefault="00CC4D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rsidR="00CC4D2B" w:rsidRPr="001725FA" w:rsidRDefault="00CC4D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CC4D2B" w:rsidRPr="001725FA" w:rsidRDefault="00CC4D2B" w:rsidP="00251D06">
      <w:pPr>
        <w:tabs>
          <w:tab w:val="right" w:pos="8505"/>
          <w:tab w:val="left" w:pos="8789"/>
        </w:tabs>
        <w:ind w:right="142"/>
        <w:jc w:val="both"/>
        <w:rPr>
          <w:rFonts w:ascii="Candara" w:hAnsi="Candara" w:cs="Tahoma"/>
          <w:bCs/>
          <w:color w:val="000000" w:themeColor="text1"/>
          <w:sz w:val="22"/>
          <w:szCs w:val="22"/>
        </w:rPr>
      </w:pPr>
    </w:p>
    <w:p w:rsidR="00CC4D2B" w:rsidRPr="001725FA" w:rsidRDefault="00CC4D2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CC4D2B" w:rsidRPr="001725FA" w:rsidRDefault="00CC4D2B" w:rsidP="00583F2A">
      <w:pPr>
        <w:tabs>
          <w:tab w:val="right" w:pos="8505"/>
          <w:tab w:val="left" w:pos="8789"/>
        </w:tabs>
        <w:ind w:right="142"/>
        <w:jc w:val="both"/>
        <w:rPr>
          <w:rFonts w:ascii="Candara" w:hAnsi="Candara" w:cs="Tahoma"/>
          <w:bCs/>
          <w:color w:val="000000" w:themeColor="text1"/>
          <w:sz w:val="22"/>
          <w:szCs w:val="22"/>
        </w:rPr>
      </w:pPr>
    </w:p>
    <w:p w:rsidR="00CC4D2B" w:rsidRPr="001725FA" w:rsidRDefault="00CC4D2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CC4D2B" w:rsidRPr="001725FA" w:rsidRDefault="00CC4D2B" w:rsidP="00583F2A">
      <w:pPr>
        <w:tabs>
          <w:tab w:val="right" w:pos="8505"/>
          <w:tab w:val="left" w:pos="8789"/>
        </w:tabs>
        <w:ind w:right="142"/>
        <w:jc w:val="both"/>
        <w:rPr>
          <w:rFonts w:ascii="Candara" w:hAnsi="Candara" w:cs="Tahoma"/>
          <w:bCs/>
          <w:color w:val="000000" w:themeColor="text1"/>
          <w:sz w:val="22"/>
          <w:szCs w:val="22"/>
        </w:rPr>
      </w:pPr>
    </w:p>
    <w:p w:rsidR="00CC4D2B" w:rsidRPr="001725FA" w:rsidRDefault="00CC4D2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CC4D2B" w:rsidRPr="001725FA" w:rsidRDefault="00CC4D2B" w:rsidP="00583F2A">
      <w:pPr>
        <w:tabs>
          <w:tab w:val="right" w:pos="8505"/>
          <w:tab w:val="left" w:pos="8789"/>
        </w:tabs>
        <w:ind w:right="142"/>
        <w:jc w:val="both"/>
        <w:rPr>
          <w:rFonts w:ascii="Candara" w:hAnsi="Candara" w:cs="Tahoma"/>
          <w:bCs/>
          <w:color w:val="000000" w:themeColor="text1"/>
          <w:sz w:val="22"/>
          <w:szCs w:val="22"/>
        </w:rPr>
      </w:pPr>
    </w:p>
    <w:p w:rsidR="00CC4D2B" w:rsidRPr="001725FA" w:rsidRDefault="00CC4D2B" w:rsidP="00583F2A">
      <w:pPr>
        <w:tabs>
          <w:tab w:val="right" w:pos="8505"/>
          <w:tab w:val="left" w:pos="8789"/>
        </w:tabs>
        <w:ind w:right="142"/>
        <w:jc w:val="both"/>
        <w:rPr>
          <w:rFonts w:ascii="Candara" w:hAnsi="Candara" w:cs="Tahoma"/>
          <w:bCs/>
          <w:color w:val="000000" w:themeColor="text1"/>
          <w:sz w:val="22"/>
          <w:szCs w:val="22"/>
        </w:rPr>
      </w:pPr>
    </w:p>
    <w:p w:rsidR="00CC4D2B" w:rsidRPr="001725FA" w:rsidRDefault="00CC4D2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CC4D2B" w:rsidRPr="001725FA" w:rsidRDefault="00CC4D2B" w:rsidP="00583F2A">
      <w:pPr>
        <w:tabs>
          <w:tab w:val="right" w:pos="8505"/>
          <w:tab w:val="left" w:pos="8789"/>
        </w:tabs>
        <w:ind w:right="142"/>
        <w:jc w:val="both"/>
        <w:rPr>
          <w:rFonts w:ascii="Candara" w:hAnsi="Candara" w:cs="Tahoma"/>
          <w:bCs/>
          <w:color w:val="000000" w:themeColor="text1"/>
          <w:sz w:val="22"/>
          <w:szCs w:val="22"/>
        </w:rPr>
      </w:pPr>
    </w:p>
    <w:p w:rsidR="00CC4D2B" w:rsidRPr="001725FA" w:rsidRDefault="00CC4D2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CC4D2B" w:rsidRPr="001725FA" w:rsidRDefault="00CC4D2B" w:rsidP="00583F2A">
      <w:pPr>
        <w:tabs>
          <w:tab w:val="right" w:pos="8505"/>
          <w:tab w:val="left" w:pos="8789"/>
        </w:tabs>
        <w:ind w:right="142" w:firstLine="142"/>
        <w:jc w:val="both"/>
        <w:rPr>
          <w:rFonts w:ascii="Candara" w:hAnsi="Candara" w:cs="Tahoma"/>
          <w:bCs/>
          <w:color w:val="000000" w:themeColor="text1"/>
          <w:sz w:val="22"/>
          <w:szCs w:val="22"/>
        </w:rPr>
      </w:pPr>
    </w:p>
    <w:p w:rsidR="00CC4D2B" w:rsidRPr="00F604E5" w:rsidRDefault="00CC4D2B"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rsidR="00CC4D2B" w:rsidRDefault="00CC4D2B"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19 de mayo de 2024</w:t>
      </w:r>
      <w:r w:rsidRPr="00F604E5">
        <w:rPr>
          <w:rFonts w:ascii="Candara" w:hAnsi="Candara" w:cs="Tahoma"/>
          <w:b/>
          <w:bCs/>
          <w:sz w:val="22"/>
          <w:szCs w:val="22"/>
        </w:rPr>
        <w:t>.</w:t>
      </w:r>
    </w:p>
    <w:p w:rsidR="00CC4D2B" w:rsidRDefault="00CC4D2B" w:rsidP="00583F2A">
      <w:pPr>
        <w:ind w:right="142" w:firstLine="142"/>
        <w:jc w:val="center"/>
        <w:rPr>
          <w:rFonts w:ascii="Candara" w:hAnsi="Candara" w:cs="Tahoma"/>
          <w:b/>
          <w:bCs/>
          <w:sz w:val="22"/>
          <w:szCs w:val="22"/>
        </w:rPr>
      </w:pPr>
    </w:p>
    <w:p w:rsidR="00CC4D2B" w:rsidRDefault="00CC4D2B" w:rsidP="00583F2A">
      <w:pPr>
        <w:ind w:right="142" w:firstLine="142"/>
        <w:jc w:val="center"/>
        <w:rPr>
          <w:rFonts w:ascii="Candara" w:hAnsi="Candara" w:cs="Tahoma"/>
          <w:b/>
          <w:bCs/>
          <w:sz w:val="22"/>
          <w:szCs w:val="22"/>
        </w:rPr>
      </w:pPr>
    </w:p>
    <w:p w:rsidR="00CC4D2B" w:rsidRDefault="00CC4D2B" w:rsidP="00583F2A">
      <w:pPr>
        <w:ind w:right="142" w:firstLine="142"/>
        <w:jc w:val="center"/>
        <w:rPr>
          <w:rFonts w:ascii="Candara" w:hAnsi="Candara" w:cs="Tahoma"/>
          <w:b/>
          <w:bCs/>
          <w:sz w:val="22"/>
          <w:szCs w:val="22"/>
        </w:rPr>
      </w:pPr>
    </w:p>
    <w:p w:rsidR="00CC4D2B" w:rsidRDefault="00CC4D2B"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CC4D2B" w:rsidRPr="00830FB6" w:rsidTr="00D84A4B">
        <w:trPr>
          <w:jc w:val="center"/>
        </w:trPr>
        <w:tc>
          <w:tcPr>
            <w:tcW w:w="2376" w:type="dxa"/>
          </w:tcPr>
          <w:p w:rsidR="00CC4D2B" w:rsidRPr="00830FB6" w:rsidRDefault="00CC4D2B" w:rsidP="00D84A4B">
            <w:pPr>
              <w:rPr>
                <w:rFonts w:ascii="Candara" w:hAnsi="Candara" w:cs="Tahoma"/>
                <w:b/>
                <w:bCs/>
              </w:rPr>
            </w:pPr>
          </w:p>
        </w:tc>
        <w:tc>
          <w:tcPr>
            <w:tcW w:w="4962" w:type="dxa"/>
          </w:tcPr>
          <w:p w:rsidR="00CC4D2B" w:rsidRPr="00BE64C8" w:rsidRDefault="00CC4D2B" w:rsidP="00D84A4B">
            <w:pPr>
              <w:jc w:val="center"/>
              <w:rPr>
                <w:rFonts w:ascii="Candara" w:hAnsi="Candara" w:cs="Tahoma"/>
                <w:b/>
                <w:bCs/>
                <w:lang w:val="es-ES"/>
              </w:rPr>
            </w:pPr>
            <w:r>
              <w:rPr>
                <w:rFonts w:ascii="Candara" w:hAnsi="Candara" w:cs="Tahoma"/>
                <w:b/>
                <w:bCs/>
                <w:lang w:val="es-ES"/>
              </w:rPr>
              <w:t>C. ING. JOSÉ JAVIER CHÁVEZ CIBRIÁN</w:t>
            </w:r>
          </w:p>
          <w:p w:rsidR="00CC4D2B" w:rsidRPr="00830FB6" w:rsidRDefault="00CC4D2B"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CC4D2B" w:rsidRPr="00830FB6" w:rsidRDefault="00CC4D2B" w:rsidP="00D84A4B">
            <w:pPr>
              <w:rPr>
                <w:rFonts w:ascii="Candara" w:hAnsi="Candara" w:cs="Tahoma"/>
                <w:b/>
                <w:bCs/>
              </w:rPr>
            </w:pPr>
          </w:p>
        </w:tc>
      </w:tr>
      <w:tr w:rsidR="00CC4D2B" w:rsidRPr="00830FB6" w:rsidTr="00D84A4B">
        <w:trPr>
          <w:jc w:val="center"/>
        </w:trPr>
        <w:tc>
          <w:tcPr>
            <w:tcW w:w="2376" w:type="dxa"/>
          </w:tcPr>
          <w:p w:rsidR="00CC4D2B" w:rsidRPr="00830FB6" w:rsidRDefault="00CC4D2B" w:rsidP="00D84A4B">
            <w:pPr>
              <w:rPr>
                <w:rFonts w:ascii="Candara" w:hAnsi="Candara" w:cs="Tahoma"/>
                <w:b/>
                <w:bCs/>
              </w:rPr>
            </w:pPr>
          </w:p>
        </w:tc>
        <w:tc>
          <w:tcPr>
            <w:tcW w:w="4962" w:type="dxa"/>
          </w:tcPr>
          <w:p w:rsidR="00CC4D2B" w:rsidRPr="00830FB6" w:rsidRDefault="00CC4D2B" w:rsidP="00D84A4B">
            <w:pPr>
              <w:jc w:val="center"/>
              <w:rPr>
                <w:rFonts w:ascii="Candara" w:hAnsi="Candara" w:cs="Tahoma"/>
                <w:b/>
                <w:bCs/>
              </w:rPr>
            </w:pPr>
          </w:p>
        </w:tc>
        <w:tc>
          <w:tcPr>
            <w:tcW w:w="2583" w:type="dxa"/>
          </w:tcPr>
          <w:p w:rsidR="00CC4D2B" w:rsidRPr="00830FB6" w:rsidRDefault="00CC4D2B" w:rsidP="00D84A4B">
            <w:pPr>
              <w:rPr>
                <w:rFonts w:ascii="Candara" w:hAnsi="Candara" w:cs="Tahoma"/>
                <w:b/>
                <w:bCs/>
              </w:rPr>
            </w:pPr>
          </w:p>
        </w:tc>
      </w:tr>
    </w:tbl>
    <w:p w:rsidR="00CC4D2B" w:rsidRDefault="00CC4D2B" w:rsidP="00583F2A">
      <w:pPr>
        <w:ind w:right="142" w:firstLine="142"/>
        <w:jc w:val="center"/>
        <w:rPr>
          <w:rFonts w:ascii="Candara" w:hAnsi="Candara" w:cs="Tahoma"/>
          <w:b/>
          <w:bCs/>
          <w:sz w:val="22"/>
          <w:szCs w:val="22"/>
        </w:rPr>
        <w:sectPr w:rsidR="00CC4D2B" w:rsidSect="00856D13">
          <w:headerReference w:type="default" r:id="rId9"/>
          <w:headerReference w:type="first" r:id="rId10"/>
          <w:pgSz w:w="12240" w:h="15840"/>
          <w:pgMar w:top="2268" w:right="1183" w:bottom="1417" w:left="1418" w:header="720" w:footer="720" w:gutter="0"/>
          <w:pgNumType w:start="1"/>
          <w:cols w:space="720"/>
          <w:titlePg/>
          <w:docGrid w:linePitch="272"/>
        </w:sectPr>
      </w:pPr>
    </w:p>
    <w:p w:rsidR="00CC4D2B" w:rsidRPr="00F604E5" w:rsidRDefault="00CC4D2B" w:rsidP="00583F2A">
      <w:pPr>
        <w:ind w:right="142" w:firstLine="142"/>
        <w:jc w:val="center"/>
        <w:rPr>
          <w:rFonts w:ascii="Candara" w:hAnsi="Candara" w:cs="Tahoma"/>
          <w:b/>
          <w:bCs/>
          <w:sz w:val="22"/>
          <w:szCs w:val="22"/>
        </w:rPr>
      </w:pPr>
    </w:p>
    <w:sectPr w:rsidR="00CC4D2B" w:rsidRPr="00F604E5" w:rsidSect="00CC4D2B">
      <w:headerReference w:type="default" r:id="rId11"/>
      <w:type w:val="continuous"/>
      <w:pgSz w:w="12240" w:h="15840"/>
      <w:pgMar w:top="2268" w:right="1183" w:bottom="141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313" w:rsidRDefault="00950313">
      <w:r>
        <w:separator/>
      </w:r>
    </w:p>
  </w:endnote>
  <w:endnote w:type="continuationSeparator" w:id="0">
    <w:p w:rsidR="00950313" w:rsidRDefault="0095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313" w:rsidRDefault="00950313">
      <w:r>
        <w:separator/>
      </w:r>
    </w:p>
  </w:footnote>
  <w:footnote w:type="continuationSeparator" w:id="0">
    <w:p w:rsidR="00950313" w:rsidRDefault="00950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D13" w:rsidRDefault="00856D13" w:rsidP="00E871DD">
    <w:pPr>
      <w:pStyle w:val="Encabezado"/>
    </w:pPr>
    <w:r>
      <w:rPr>
        <w:noProof/>
      </w:rPr>
      <w:drawing>
        <wp:anchor distT="0" distB="0" distL="114300" distR="114300" simplePos="0" relativeHeight="251661312" behindDoc="1" locked="0" layoutInCell="1" allowOverlap="1" wp14:anchorId="486017C4" wp14:editId="297C879B">
          <wp:simplePos x="0" y="0"/>
          <wp:positionH relativeFrom="page">
            <wp:align>center</wp:align>
          </wp:positionH>
          <wp:positionV relativeFrom="paragraph">
            <wp:posOffset>-352499</wp:posOffset>
          </wp:positionV>
          <wp:extent cx="7597106" cy="984885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p w:rsidR="00856D13" w:rsidRDefault="00856D13" w:rsidP="00E871DD">
    <w:pPr>
      <w:pStyle w:val="Encabezado"/>
    </w:pPr>
  </w:p>
  <w:p w:rsidR="00856D13" w:rsidRDefault="00856D13" w:rsidP="00E871DD">
    <w:pPr>
      <w:pStyle w:val="Encabezado"/>
    </w:pPr>
  </w:p>
  <w:p w:rsidR="00856D13" w:rsidRDefault="00856D13" w:rsidP="00E871DD">
    <w:pPr>
      <w:pStyle w:val="Encabezado"/>
    </w:pPr>
  </w:p>
  <w:p w:rsidR="00856D13" w:rsidRDefault="00856D13" w:rsidP="00E871DD">
    <w:pPr>
      <w:pStyle w:val="Encabezado"/>
    </w:pPr>
  </w:p>
  <w:p w:rsidR="00856D13" w:rsidRDefault="00856D13" w:rsidP="00E871DD">
    <w:pPr>
      <w:pStyle w:val="Encabezado"/>
    </w:pPr>
    <w:r w:rsidRPr="00856D13">
      <w:t>Licitación Por Convocatoria Pública Nacional</w:t>
    </w:r>
  </w:p>
  <w:p w:rsidR="00CC4D2B" w:rsidRDefault="00856D13" w:rsidP="00E871DD">
    <w:pPr>
      <w:pStyle w:val="Encabezado"/>
    </w:pPr>
    <w:proofErr w:type="spellStart"/>
    <w:r w:rsidRPr="00856D13">
      <w:t>Nº</w:t>
    </w:r>
    <w:proofErr w:type="spellEnd"/>
    <w:r w:rsidRPr="00856D13">
      <w:t xml:space="preserve"> 39061002 - 007 </w:t>
    </w:r>
    <w:r>
      <w:t>–</w:t>
    </w:r>
    <w:r w:rsidRPr="00856D13">
      <w:t xml:space="preserve"> 24</w:t>
    </w:r>
  </w:p>
  <w:p w:rsidR="00856D13" w:rsidRPr="00E871DD" w:rsidRDefault="00856D13"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D13" w:rsidRDefault="00856D13">
    <w:pPr>
      <w:pStyle w:val="Encabezado"/>
    </w:pPr>
    <w:r>
      <w:rPr>
        <w:noProof/>
      </w:rPr>
      <w:drawing>
        <wp:anchor distT="0" distB="0" distL="114300" distR="114300" simplePos="0" relativeHeight="251663360" behindDoc="1" locked="0" layoutInCell="1" allowOverlap="1" wp14:anchorId="03298855" wp14:editId="6B5FD9ED">
          <wp:simplePos x="0" y="0"/>
          <wp:positionH relativeFrom="page">
            <wp:posOffset>85252</wp:posOffset>
          </wp:positionH>
          <wp:positionV relativeFrom="paragraph">
            <wp:posOffset>-339725</wp:posOffset>
          </wp:positionV>
          <wp:extent cx="7597106" cy="984885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A4B" w:rsidRPr="00E871DD" w:rsidRDefault="00D84A4B" w:rsidP="00E871DD">
    <w:pPr>
      <w:pStyle w:val="Encabezado"/>
    </w:pPr>
    <w:r>
      <w:rPr>
        <w:noProof/>
      </w:rPr>
      <w:drawing>
        <wp:anchor distT="0" distB="0" distL="114300" distR="114300" simplePos="0" relativeHeight="251659264"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0"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22"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3"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2EC5EF3"/>
    <w:multiLevelType w:val="hybridMultilevel"/>
    <w:tmpl w:val="9C726E3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559D288D"/>
    <w:multiLevelType w:val="singleLevel"/>
    <w:tmpl w:val="908E0286"/>
    <w:lvl w:ilvl="0">
      <w:start w:val="1"/>
      <w:numFmt w:val="bullet"/>
      <w:lvlText w:val=""/>
      <w:lvlJc w:val="left"/>
      <w:pPr>
        <w:tabs>
          <w:tab w:val="num" w:pos="2345"/>
        </w:tabs>
        <w:ind w:left="2268" w:hanging="283"/>
      </w:pPr>
      <w:rPr>
        <w:rFonts w:ascii="Symbol" w:hAnsi="Symbol" w:hint="default"/>
      </w:rPr>
    </w:lvl>
  </w:abstractNum>
  <w:abstractNum w:abstractNumId="33"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1">
    <w:nsid w:val="59AC67DB"/>
    <w:multiLevelType w:val="singleLevel"/>
    <w:tmpl w:val="70866760"/>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7"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1">
    <w:nsid w:val="606D0BAD"/>
    <w:multiLevelType w:val="singleLevel"/>
    <w:tmpl w:val="D772BE0E"/>
    <w:lvl w:ilvl="0">
      <w:start w:val="1"/>
      <w:numFmt w:val="bullet"/>
      <w:lvlText w:val=""/>
      <w:lvlJc w:val="left"/>
      <w:pPr>
        <w:tabs>
          <w:tab w:val="num" w:pos="1636"/>
        </w:tabs>
        <w:ind w:left="1559" w:hanging="283"/>
      </w:pPr>
      <w:rPr>
        <w:rFonts w:ascii="Symbol" w:hAnsi="Symbol" w:hint="default"/>
      </w:rPr>
    </w:lvl>
  </w:abstractNum>
  <w:abstractNum w:abstractNumId="39"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658457A2"/>
    <w:multiLevelType w:val="hybridMultilevel"/>
    <w:tmpl w:val="5C4AD8F2"/>
    <w:lvl w:ilvl="0" w:tplc="70C0D91C">
      <w:start w:val="1"/>
      <w:numFmt w:val="lowerLetter"/>
      <w:lvlText w:val="%1."/>
      <w:lvlJc w:val="left"/>
      <w:pPr>
        <w:ind w:left="8052" w:hanging="360"/>
      </w:pPr>
      <w:rPr>
        <w:rFonts w:hint="default"/>
        <w:color w:val="auto"/>
      </w:rPr>
    </w:lvl>
    <w:lvl w:ilvl="1" w:tplc="080A0019">
      <w:start w:val="1"/>
      <w:numFmt w:val="lowerLetter"/>
      <w:lvlText w:val="%2."/>
      <w:lvlJc w:val="left"/>
      <w:pPr>
        <w:ind w:left="8772" w:hanging="360"/>
      </w:pPr>
    </w:lvl>
    <w:lvl w:ilvl="2" w:tplc="080A001B" w:tentative="1">
      <w:start w:val="1"/>
      <w:numFmt w:val="lowerRoman"/>
      <w:lvlText w:val="%3."/>
      <w:lvlJc w:val="right"/>
      <w:pPr>
        <w:ind w:left="9492" w:hanging="180"/>
      </w:pPr>
    </w:lvl>
    <w:lvl w:ilvl="3" w:tplc="080A000F" w:tentative="1">
      <w:start w:val="1"/>
      <w:numFmt w:val="decimal"/>
      <w:lvlText w:val="%4."/>
      <w:lvlJc w:val="left"/>
      <w:pPr>
        <w:ind w:left="10212" w:hanging="360"/>
      </w:pPr>
    </w:lvl>
    <w:lvl w:ilvl="4" w:tplc="080A0019" w:tentative="1">
      <w:start w:val="1"/>
      <w:numFmt w:val="lowerLetter"/>
      <w:lvlText w:val="%5."/>
      <w:lvlJc w:val="left"/>
      <w:pPr>
        <w:ind w:left="10932" w:hanging="360"/>
      </w:pPr>
    </w:lvl>
    <w:lvl w:ilvl="5" w:tplc="080A001B" w:tentative="1">
      <w:start w:val="1"/>
      <w:numFmt w:val="lowerRoman"/>
      <w:lvlText w:val="%6."/>
      <w:lvlJc w:val="right"/>
      <w:pPr>
        <w:ind w:left="11652" w:hanging="180"/>
      </w:pPr>
    </w:lvl>
    <w:lvl w:ilvl="6" w:tplc="080A000F" w:tentative="1">
      <w:start w:val="1"/>
      <w:numFmt w:val="decimal"/>
      <w:lvlText w:val="%7."/>
      <w:lvlJc w:val="left"/>
      <w:pPr>
        <w:ind w:left="12372" w:hanging="360"/>
      </w:pPr>
    </w:lvl>
    <w:lvl w:ilvl="7" w:tplc="080A0019" w:tentative="1">
      <w:start w:val="1"/>
      <w:numFmt w:val="lowerLetter"/>
      <w:lvlText w:val="%8."/>
      <w:lvlJc w:val="left"/>
      <w:pPr>
        <w:ind w:left="13092" w:hanging="360"/>
      </w:pPr>
    </w:lvl>
    <w:lvl w:ilvl="8" w:tplc="080A001B" w:tentative="1">
      <w:start w:val="1"/>
      <w:numFmt w:val="lowerRoman"/>
      <w:lvlText w:val="%9."/>
      <w:lvlJc w:val="right"/>
      <w:pPr>
        <w:ind w:left="13812" w:hanging="180"/>
      </w:pPr>
    </w:lvl>
  </w:abstractNum>
  <w:abstractNum w:abstractNumId="4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1">
    <w:nsid w:val="716210B3"/>
    <w:multiLevelType w:val="singleLevel"/>
    <w:tmpl w:val="AB22BC22"/>
    <w:lvl w:ilvl="0">
      <w:start w:val="1"/>
      <w:numFmt w:val="bullet"/>
      <w:lvlText w:val=""/>
      <w:lvlJc w:val="left"/>
      <w:pPr>
        <w:tabs>
          <w:tab w:val="num" w:pos="2061"/>
        </w:tabs>
        <w:ind w:left="1985" w:hanging="284"/>
      </w:pPr>
      <w:rPr>
        <w:rFonts w:ascii="Symbol" w:hAnsi="Symbol" w:hint="default"/>
      </w:rPr>
    </w:lvl>
  </w:abstractNum>
  <w:abstractNum w:abstractNumId="47"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
  </w:num>
  <w:num w:numId="4">
    <w:abstractNumId w:val="25"/>
  </w:num>
  <w:num w:numId="5">
    <w:abstractNumId w:val="45"/>
  </w:num>
  <w:num w:numId="6">
    <w:abstractNumId w:val="28"/>
  </w:num>
  <w:num w:numId="7">
    <w:abstractNumId w:val="40"/>
  </w:num>
  <w:num w:numId="8">
    <w:abstractNumId w:val="27"/>
  </w:num>
  <w:num w:numId="9">
    <w:abstractNumId w:val="42"/>
  </w:num>
  <w:num w:numId="10">
    <w:abstractNumId w:val="0"/>
  </w:num>
  <w:num w:numId="11">
    <w:abstractNumId w:val="8"/>
  </w:num>
  <w:num w:numId="12">
    <w:abstractNumId w:val="19"/>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9"/>
  </w:num>
  <w:num w:numId="18">
    <w:abstractNumId w:val="20"/>
  </w:num>
  <w:num w:numId="19">
    <w:abstractNumId w:val="23"/>
  </w:num>
  <w:num w:numId="20">
    <w:abstractNumId w:val="39"/>
  </w:num>
  <w:num w:numId="21">
    <w:abstractNumId w:val="18"/>
  </w:num>
  <w:num w:numId="22">
    <w:abstractNumId w:val="4"/>
  </w:num>
  <w:num w:numId="23">
    <w:abstractNumId w:val="29"/>
  </w:num>
  <w:num w:numId="24">
    <w:abstractNumId w:val="16"/>
  </w:num>
  <w:num w:numId="25">
    <w:abstractNumId w:val="22"/>
  </w:num>
  <w:num w:numId="26">
    <w:abstractNumId w:val="37"/>
  </w:num>
  <w:num w:numId="27">
    <w:abstractNumId w:val="14"/>
  </w:num>
  <w:num w:numId="28">
    <w:abstractNumId w:val="11"/>
  </w:num>
  <w:num w:numId="29">
    <w:abstractNumId w:val="34"/>
  </w:num>
  <w:num w:numId="30">
    <w:abstractNumId w:val="31"/>
  </w:num>
  <w:num w:numId="31">
    <w:abstractNumId w:val="41"/>
  </w:num>
  <w:num w:numId="32">
    <w:abstractNumId w:val="12"/>
  </w:num>
  <w:num w:numId="33">
    <w:abstractNumId w:val="30"/>
  </w:num>
  <w:num w:numId="34">
    <w:abstractNumId w:val="5"/>
  </w:num>
  <w:num w:numId="35">
    <w:abstractNumId w:val="21"/>
  </w:num>
  <w:num w:numId="36">
    <w:abstractNumId w:val="21"/>
    <w:lvlOverride w:ilvl="0">
      <w:lvl w:ilvl="0">
        <w:start w:val="1"/>
        <w:numFmt w:val="decimal"/>
        <w:lvlText w:val="%1."/>
        <w:legacy w:legacy="1" w:legacySpace="0" w:legacyIndent="283"/>
        <w:lvlJc w:val="left"/>
        <w:pPr>
          <w:ind w:left="283" w:hanging="283"/>
        </w:pPr>
      </w:lvl>
    </w:lvlOverride>
  </w:num>
  <w:num w:numId="37">
    <w:abstractNumId w:val="10"/>
  </w:num>
  <w:num w:numId="38">
    <w:abstractNumId w:val="35"/>
  </w:num>
  <w:num w:numId="39">
    <w:abstractNumId w:val="32"/>
  </w:num>
  <w:num w:numId="40">
    <w:abstractNumId w:val="2"/>
  </w:num>
  <w:num w:numId="41">
    <w:abstractNumId w:val="38"/>
  </w:num>
  <w:num w:numId="42">
    <w:abstractNumId w:val="46"/>
  </w:num>
  <w:num w:numId="43">
    <w:abstractNumId w:val="3"/>
  </w:num>
  <w:num w:numId="44">
    <w:abstractNumId w:val="24"/>
  </w:num>
  <w:num w:numId="45">
    <w:abstractNumId w:val="43"/>
  </w:num>
  <w:num w:numId="46">
    <w:abstractNumId w:val="15"/>
  </w:num>
  <w:num w:numId="47">
    <w:abstractNumId w:val="13"/>
  </w:num>
  <w:num w:numId="48">
    <w:abstractNumId w:val="44"/>
  </w:num>
  <w:num w:numId="49">
    <w:abstractNumId w:val="47"/>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22D6"/>
    <w:rsid w:val="00073DDD"/>
    <w:rsid w:val="00075946"/>
    <w:rsid w:val="00076298"/>
    <w:rsid w:val="00076B0E"/>
    <w:rsid w:val="0008374C"/>
    <w:rsid w:val="0008699C"/>
    <w:rsid w:val="00086EA6"/>
    <w:rsid w:val="0008796E"/>
    <w:rsid w:val="00091C2E"/>
    <w:rsid w:val="00097BED"/>
    <w:rsid w:val="000A1618"/>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2F5CE4"/>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367"/>
    <w:rsid w:val="00544A1D"/>
    <w:rsid w:val="00545D48"/>
    <w:rsid w:val="00545EBB"/>
    <w:rsid w:val="00545EC9"/>
    <w:rsid w:val="00545F85"/>
    <w:rsid w:val="00547702"/>
    <w:rsid w:val="005503A1"/>
    <w:rsid w:val="005505D3"/>
    <w:rsid w:val="005511CC"/>
    <w:rsid w:val="00551D20"/>
    <w:rsid w:val="00552B60"/>
    <w:rsid w:val="005530C1"/>
    <w:rsid w:val="005555F4"/>
    <w:rsid w:val="00556A96"/>
    <w:rsid w:val="005602A0"/>
    <w:rsid w:val="00566B69"/>
    <w:rsid w:val="005721E8"/>
    <w:rsid w:val="005733FE"/>
    <w:rsid w:val="005742DC"/>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689F"/>
    <w:rsid w:val="00817FCB"/>
    <w:rsid w:val="00821764"/>
    <w:rsid w:val="008234C0"/>
    <w:rsid w:val="00823611"/>
    <w:rsid w:val="00824873"/>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56D13"/>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2E44"/>
    <w:rsid w:val="008A578F"/>
    <w:rsid w:val="008B130B"/>
    <w:rsid w:val="008B7B5A"/>
    <w:rsid w:val="008C087E"/>
    <w:rsid w:val="008C42FA"/>
    <w:rsid w:val="008C5274"/>
    <w:rsid w:val="008D4B60"/>
    <w:rsid w:val="008D4D3D"/>
    <w:rsid w:val="008E0461"/>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313"/>
    <w:rsid w:val="009504B8"/>
    <w:rsid w:val="009510E8"/>
    <w:rsid w:val="0095649D"/>
    <w:rsid w:val="009567D9"/>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26E7"/>
    <w:rsid w:val="00A04984"/>
    <w:rsid w:val="00A055CD"/>
    <w:rsid w:val="00A060BD"/>
    <w:rsid w:val="00A073C9"/>
    <w:rsid w:val="00A21E81"/>
    <w:rsid w:val="00A31D34"/>
    <w:rsid w:val="00A329C2"/>
    <w:rsid w:val="00A32F3C"/>
    <w:rsid w:val="00A347FD"/>
    <w:rsid w:val="00A36C47"/>
    <w:rsid w:val="00A373AF"/>
    <w:rsid w:val="00A4012F"/>
    <w:rsid w:val="00A40758"/>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4D2B"/>
    <w:rsid w:val="00CC5D3C"/>
    <w:rsid w:val="00CD17E0"/>
    <w:rsid w:val="00CD30D3"/>
    <w:rsid w:val="00CD5FB4"/>
    <w:rsid w:val="00CD646C"/>
    <w:rsid w:val="00CE257D"/>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5C8E"/>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58E0"/>
    <w:rsid w:val="00E36DF7"/>
    <w:rsid w:val="00E37739"/>
    <w:rsid w:val="00E42C19"/>
    <w:rsid w:val="00E42CAF"/>
    <w:rsid w:val="00E43732"/>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03A5536B"/>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 w:id="19590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83E1A-DE1F-49D7-8C9A-7C90350AD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12285</Words>
  <Characters>67573</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7</cp:revision>
  <cp:lastPrinted>2020-11-03T16:30:00Z</cp:lastPrinted>
  <dcterms:created xsi:type="dcterms:W3CDTF">2024-05-15T18:15:00Z</dcterms:created>
  <dcterms:modified xsi:type="dcterms:W3CDTF">2024-05-20T21:56:00Z</dcterms:modified>
</cp:coreProperties>
</file>