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71F" w:rsidRDefault="00CA271F"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CA271F" w:rsidRDefault="00CA271F"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CA271F" w:rsidRPr="00A727F0" w:rsidRDefault="00CA271F"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736724">
        <w:rPr>
          <w:rFonts w:ascii="Candara" w:hAnsi="Candara"/>
          <w:noProof/>
          <w:color w:val="000000"/>
          <w:sz w:val="36"/>
          <w:szCs w:val="36"/>
          <w:lang w:val="es-ES" w:eastAsia="es-MX"/>
        </w:rPr>
        <w:t>Por Convocatoria Pública Nacional</w:t>
      </w:r>
    </w:p>
    <w:p w:rsidR="00CA271F" w:rsidRDefault="00CA271F" w:rsidP="001E365D">
      <w:pPr>
        <w:tabs>
          <w:tab w:val="center" w:pos="4680"/>
        </w:tabs>
        <w:suppressAutoHyphens/>
        <w:ind w:left="-360" w:right="708"/>
        <w:jc w:val="right"/>
        <w:rPr>
          <w:rFonts w:ascii="Candara" w:hAnsi="Candara" w:cs="Tahoma"/>
          <w:smallCaps/>
          <w:spacing w:val="-3"/>
          <w:sz w:val="42"/>
          <w:szCs w:val="44"/>
        </w:rPr>
      </w:pPr>
    </w:p>
    <w:p w:rsidR="00CA271F" w:rsidRDefault="00CA271F" w:rsidP="001E365D">
      <w:pPr>
        <w:tabs>
          <w:tab w:val="center" w:pos="4680"/>
        </w:tabs>
        <w:suppressAutoHyphens/>
        <w:ind w:left="-360" w:right="708"/>
        <w:jc w:val="right"/>
        <w:rPr>
          <w:rFonts w:ascii="Candara" w:hAnsi="Candara" w:cs="Tahoma"/>
          <w:smallCaps/>
          <w:spacing w:val="-3"/>
          <w:sz w:val="42"/>
          <w:szCs w:val="44"/>
        </w:rPr>
      </w:pPr>
    </w:p>
    <w:p w:rsidR="00CA271F" w:rsidRPr="00F604E5" w:rsidRDefault="00CA271F"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736724">
        <w:rPr>
          <w:rFonts w:ascii="Candara" w:hAnsi="Candara" w:cs="Tahoma"/>
          <w:smallCaps/>
          <w:noProof/>
          <w:spacing w:val="-3"/>
          <w:sz w:val="42"/>
          <w:szCs w:val="44"/>
        </w:rPr>
        <w:t>39061002 - 002 - 24</w:t>
      </w:r>
    </w:p>
    <w:p w:rsidR="00CA271F" w:rsidRDefault="00CA271F" w:rsidP="001E365D">
      <w:pPr>
        <w:tabs>
          <w:tab w:val="center" w:pos="4680"/>
        </w:tabs>
        <w:suppressAutoHyphens/>
        <w:ind w:left="-360" w:right="708"/>
        <w:jc w:val="center"/>
        <w:rPr>
          <w:rFonts w:ascii="Candara" w:hAnsi="Candara" w:cs="Arial"/>
          <w:smallCaps/>
          <w:noProof/>
          <w:spacing w:val="-3"/>
          <w:sz w:val="46"/>
          <w:szCs w:val="46"/>
        </w:rPr>
      </w:pPr>
    </w:p>
    <w:p w:rsidR="00CA271F" w:rsidRDefault="00CA271F" w:rsidP="001E365D">
      <w:pPr>
        <w:tabs>
          <w:tab w:val="center" w:pos="4680"/>
        </w:tabs>
        <w:suppressAutoHyphens/>
        <w:ind w:left="-360" w:right="708"/>
        <w:jc w:val="center"/>
        <w:rPr>
          <w:rFonts w:ascii="Candara" w:hAnsi="Candara" w:cs="Arial"/>
          <w:smallCaps/>
          <w:noProof/>
          <w:spacing w:val="-3"/>
          <w:sz w:val="46"/>
          <w:szCs w:val="46"/>
        </w:rPr>
      </w:pPr>
    </w:p>
    <w:p w:rsidR="00CA271F" w:rsidRPr="00F604E5" w:rsidRDefault="00CA271F" w:rsidP="001E365D">
      <w:pPr>
        <w:tabs>
          <w:tab w:val="center" w:pos="4680"/>
        </w:tabs>
        <w:suppressAutoHyphens/>
        <w:ind w:right="708"/>
        <w:jc w:val="center"/>
        <w:rPr>
          <w:rFonts w:ascii="Candara" w:hAnsi="Candara" w:cs="Tahoma"/>
        </w:rPr>
      </w:pPr>
    </w:p>
    <w:p w:rsidR="00CA271F" w:rsidRDefault="00CA271F" w:rsidP="001E365D">
      <w:pPr>
        <w:tabs>
          <w:tab w:val="center" w:pos="4680"/>
        </w:tabs>
        <w:suppressAutoHyphens/>
        <w:ind w:right="708"/>
        <w:jc w:val="center"/>
        <w:rPr>
          <w:rFonts w:ascii="Candara" w:hAnsi="Candara" w:cs="Tahoma"/>
        </w:rPr>
      </w:pPr>
    </w:p>
    <w:p w:rsidR="00CA271F" w:rsidRDefault="00CA271F" w:rsidP="001E365D">
      <w:pPr>
        <w:tabs>
          <w:tab w:val="center" w:pos="4680"/>
        </w:tabs>
        <w:suppressAutoHyphens/>
        <w:ind w:right="708"/>
        <w:jc w:val="center"/>
        <w:rPr>
          <w:rFonts w:ascii="Candara" w:hAnsi="Candara" w:cs="Tahoma"/>
        </w:rPr>
      </w:pPr>
    </w:p>
    <w:p w:rsidR="00CA271F" w:rsidRDefault="00CA271F" w:rsidP="001E365D">
      <w:pPr>
        <w:tabs>
          <w:tab w:val="center" w:pos="4680"/>
        </w:tabs>
        <w:suppressAutoHyphens/>
        <w:ind w:right="708"/>
        <w:jc w:val="center"/>
        <w:rPr>
          <w:rFonts w:ascii="Candara" w:hAnsi="Candara" w:cs="Tahoma"/>
        </w:rPr>
      </w:pPr>
    </w:p>
    <w:p w:rsidR="00CA271F" w:rsidRPr="00F604E5" w:rsidRDefault="00CA271F" w:rsidP="001E365D">
      <w:pPr>
        <w:tabs>
          <w:tab w:val="center" w:pos="4680"/>
        </w:tabs>
        <w:suppressAutoHyphens/>
        <w:ind w:right="708"/>
        <w:jc w:val="center"/>
        <w:rPr>
          <w:rFonts w:ascii="Candara" w:hAnsi="Candara" w:cs="Tahoma"/>
        </w:rPr>
      </w:pPr>
    </w:p>
    <w:p w:rsidR="00CA271F" w:rsidRPr="00F604E5" w:rsidRDefault="00CA271F"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736724">
        <w:rPr>
          <w:rFonts w:ascii="Candara" w:hAnsi="Candara" w:cs="BrowalliaUPC"/>
          <w:b/>
          <w:noProof/>
          <w:sz w:val="32"/>
          <w:szCs w:val="34"/>
        </w:rPr>
        <w:t>Pavimentación Crucero Niños Héroes De Calle 11 de Octubre a Av</w:t>
      </w:r>
      <w:r w:rsidR="00411773">
        <w:rPr>
          <w:rFonts w:ascii="Candara" w:hAnsi="Candara" w:cs="BrowalliaUPC"/>
          <w:b/>
          <w:noProof/>
          <w:sz w:val="32"/>
          <w:szCs w:val="34"/>
        </w:rPr>
        <w:t>e</w:t>
      </w:r>
      <w:r w:rsidRPr="00736724">
        <w:rPr>
          <w:rFonts w:ascii="Candara" w:hAnsi="Candara" w:cs="BrowalliaUPC"/>
          <w:b/>
          <w:noProof/>
          <w:sz w:val="32"/>
          <w:szCs w:val="34"/>
        </w:rPr>
        <w:t>. Ferrocarril</w:t>
      </w:r>
      <w:r>
        <w:rPr>
          <w:rFonts w:ascii="Candara" w:hAnsi="Candara" w:cs="BrowalliaUPC"/>
          <w:b/>
          <w:noProof/>
          <w:sz w:val="32"/>
          <w:szCs w:val="34"/>
        </w:rPr>
        <w:t xml:space="preserve">; </w:t>
      </w:r>
      <w:r w:rsidR="00411773">
        <w:rPr>
          <w:rFonts w:ascii="Candara" w:hAnsi="Candara" w:cs="BrowalliaUPC"/>
          <w:b/>
          <w:noProof/>
          <w:sz w:val="32"/>
          <w:szCs w:val="34"/>
        </w:rPr>
        <w:t xml:space="preserve">Cd. </w:t>
      </w:r>
      <w:r w:rsidRPr="00736724">
        <w:rPr>
          <w:rFonts w:ascii="Candara" w:hAnsi="Candara" w:cs="BrowalliaUPC"/>
          <w:b/>
          <w:noProof/>
          <w:sz w:val="32"/>
          <w:szCs w:val="34"/>
        </w:rPr>
        <w:t>Victoria de Durango</w:t>
      </w:r>
      <w:r>
        <w:rPr>
          <w:rFonts w:ascii="Candara" w:hAnsi="Candara" w:cs="BrowalliaUPC"/>
          <w:b/>
          <w:noProof/>
          <w:sz w:val="32"/>
          <w:szCs w:val="34"/>
        </w:rPr>
        <w:t>.</w:t>
      </w:r>
    </w:p>
    <w:p w:rsidR="00CA271F" w:rsidRDefault="00CA271F"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CA271F" w:rsidRDefault="00CA271F"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CA271F" w:rsidRDefault="00CA271F"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CA271F" w:rsidRDefault="00CA271F"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736724">
        <w:rPr>
          <w:rFonts w:ascii="Candara" w:hAnsi="Candara" w:cs="BrowalliaUPC"/>
          <w:noProof/>
          <w:sz w:val="32"/>
          <w:szCs w:val="34"/>
        </w:rPr>
        <w:t>Victoria de Durango</w:t>
      </w:r>
    </w:p>
    <w:p w:rsidR="00CA271F" w:rsidRDefault="00CA271F" w:rsidP="001E365D">
      <w:pPr>
        <w:pStyle w:val="Sangradetextonormal"/>
        <w:ind w:right="708" w:firstLine="0"/>
        <w:jc w:val="right"/>
        <w:rPr>
          <w:rFonts w:ascii="Candara" w:hAnsi="Candara" w:cs="Tahoma"/>
          <w:szCs w:val="60"/>
        </w:rPr>
      </w:pPr>
    </w:p>
    <w:p w:rsidR="00CA271F" w:rsidRDefault="00CA271F" w:rsidP="001E365D">
      <w:pPr>
        <w:pStyle w:val="Sangradetextonormal"/>
        <w:ind w:right="708" w:firstLine="0"/>
        <w:jc w:val="right"/>
        <w:rPr>
          <w:rFonts w:ascii="Candara" w:hAnsi="Candara" w:cs="Tahoma"/>
          <w:szCs w:val="60"/>
        </w:rPr>
      </w:pPr>
    </w:p>
    <w:p w:rsidR="00CA271F" w:rsidRDefault="00CA271F" w:rsidP="001E365D">
      <w:pPr>
        <w:pStyle w:val="Sangradetextonormal"/>
        <w:ind w:right="708" w:firstLine="0"/>
        <w:jc w:val="right"/>
        <w:rPr>
          <w:rFonts w:ascii="Candara" w:hAnsi="Candara" w:cs="Tahoma"/>
          <w:szCs w:val="60"/>
        </w:rPr>
      </w:pPr>
    </w:p>
    <w:p w:rsidR="00020C4D" w:rsidRDefault="00020C4D" w:rsidP="001E365D">
      <w:pPr>
        <w:pStyle w:val="Sangradetextonormal"/>
        <w:ind w:right="708" w:firstLine="0"/>
        <w:jc w:val="right"/>
        <w:rPr>
          <w:rFonts w:ascii="Candara" w:hAnsi="Candara" w:cs="Tahoma"/>
          <w:szCs w:val="60"/>
        </w:rPr>
      </w:pPr>
    </w:p>
    <w:p w:rsidR="00020C4D" w:rsidRDefault="00020C4D" w:rsidP="001E365D">
      <w:pPr>
        <w:pStyle w:val="Sangradetextonormal"/>
        <w:ind w:right="708" w:firstLine="0"/>
        <w:jc w:val="right"/>
        <w:rPr>
          <w:rFonts w:ascii="Candara" w:hAnsi="Candara" w:cs="Tahoma"/>
          <w:szCs w:val="60"/>
        </w:rPr>
      </w:pPr>
    </w:p>
    <w:p w:rsidR="00020C4D" w:rsidRDefault="00020C4D" w:rsidP="001E365D">
      <w:pPr>
        <w:pStyle w:val="Sangradetextonormal"/>
        <w:ind w:right="708" w:firstLine="0"/>
        <w:jc w:val="right"/>
        <w:rPr>
          <w:rFonts w:ascii="Candara" w:hAnsi="Candara" w:cs="Tahoma"/>
          <w:szCs w:val="60"/>
        </w:rPr>
      </w:pPr>
    </w:p>
    <w:p w:rsidR="00020C4D" w:rsidRDefault="00020C4D" w:rsidP="001E365D">
      <w:pPr>
        <w:pStyle w:val="Sangradetextonormal"/>
        <w:ind w:right="708" w:firstLine="0"/>
        <w:jc w:val="right"/>
        <w:rPr>
          <w:rFonts w:ascii="Candara" w:hAnsi="Candara" w:cs="Tahoma"/>
          <w:szCs w:val="60"/>
        </w:rPr>
      </w:pPr>
    </w:p>
    <w:p w:rsidR="00020C4D" w:rsidRDefault="00020C4D" w:rsidP="001E365D">
      <w:pPr>
        <w:pStyle w:val="Sangradetextonormal"/>
        <w:ind w:right="708" w:firstLine="0"/>
        <w:jc w:val="right"/>
        <w:rPr>
          <w:rFonts w:ascii="Candara" w:hAnsi="Candara" w:cs="Tahoma"/>
          <w:szCs w:val="60"/>
        </w:rPr>
      </w:pPr>
    </w:p>
    <w:p w:rsidR="00020C4D" w:rsidRDefault="00020C4D" w:rsidP="001E365D">
      <w:pPr>
        <w:pStyle w:val="Sangradetextonormal"/>
        <w:ind w:right="708" w:firstLine="0"/>
        <w:jc w:val="right"/>
        <w:rPr>
          <w:rFonts w:ascii="Candara" w:hAnsi="Candara" w:cs="Tahoma"/>
          <w:szCs w:val="60"/>
        </w:rPr>
      </w:pPr>
    </w:p>
    <w:p w:rsidR="00020C4D" w:rsidRDefault="00020C4D" w:rsidP="001E365D">
      <w:pPr>
        <w:pStyle w:val="Sangradetextonormal"/>
        <w:ind w:right="708" w:firstLine="0"/>
        <w:jc w:val="right"/>
        <w:rPr>
          <w:rFonts w:ascii="Candara" w:hAnsi="Candara" w:cs="Tahoma"/>
          <w:szCs w:val="60"/>
        </w:rPr>
      </w:pPr>
    </w:p>
    <w:p w:rsidR="00020C4D" w:rsidRDefault="00020C4D" w:rsidP="001E365D">
      <w:pPr>
        <w:pStyle w:val="Sangradetextonormal"/>
        <w:ind w:right="708" w:firstLine="0"/>
        <w:jc w:val="right"/>
        <w:rPr>
          <w:rFonts w:ascii="Candara" w:hAnsi="Candara" w:cs="Tahoma"/>
          <w:szCs w:val="60"/>
        </w:rPr>
      </w:pPr>
    </w:p>
    <w:p w:rsidR="00020C4D" w:rsidRDefault="00020C4D" w:rsidP="001E365D">
      <w:pPr>
        <w:pStyle w:val="Sangradetextonormal"/>
        <w:ind w:right="708" w:firstLine="0"/>
        <w:jc w:val="right"/>
        <w:rPr>
          <w:rFonts w:ascii="Candara" w:hAnsi="Candara" w:cs="Tahoma"/>
          <w:szCs w:val="60"/>
        </w:rPr>
      </w:pPr>
    </w:p>
    <w:p w:rsidR="00CA271F" w:rsidRPr="00F604E5" w:rsidRDefault="00CA271F"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CA271F" w:rsidRPr="00787947" w:rsidRDefault="00CA271F" w:rsidP="003051BB">
      <w:pPr>
        <w:pStyle w:val="Encabezado"/>
        <w:ind w:firstLine="284"/>
        <w:jc w:val="both"/>
        <w:rPr>
          <w:rFonts w:ascii="Candara" w:hAnsi="Candara" w:cs="Tahoma"/>
          <w:sz w:val="22"/>
          <w:szCs w:val="22"/>
        </w:rPr>
      </w:pPr>
      <w:r>
        <w:rPr>
          <w:rFonts w:ascii="Candara" w:hAnsi="Candara" w:cs="Tahoma"/>
          <w:bCs/>
          <w:noProof/>
        </w:rPr>
        <w:t>Mecanismo de Evaluación Binario</w:t>
      </w:r>
    </w:p>
    <w:p w:rsidR="00CA271F" w:rsidRDefault="00CA271F" w:rsidP="003051BB">
      <w:pPr>
        <w:pStyle w:val="Encabezado"/>
        <w:ind w:firstLine="284"/>
        <w:jc w:val="both"/>
        <w:rPr>
          <w:rFonts w:ascii="Candara" w:hAnsi="Candara" w:cs="Tahoma"/>
          <w:sz w:val="22"/>
          <w:szCs w:val="22"/>
        </w:rPr>
      </w:pPr>
    </w:p>
    <w:p w:rsidR="00CA271F" w:rsidRDefault="00CA271F" w:rsidP="003051BB">
      <w:pPr>
        <w:pStyle w:val="Encabezado"/>
        <w:ind w:firstLine="284"/>
        <w:jc w:val="both"/>
        <w:rPr>
          <w:rFonts w:ascii="Candara" w:hAnsi="Candara" w:cs="Tahoma"/>
          <w:sz w:val="22"/>
          <w:szCs w:val="22"/>
        </w:rPr>
      </w:pPr>
    </w:p>
    <w:p w:rsidR="00CA271F" w:rsidRPr="00F604E5" w:rsidRDefault="00CA271F" w:rsidP="001E365D">
      <w:pPr>
        <w:pStyle w:val="Encabezado"/>
        <w:tabs>
          <w:tab w:val="clear" w:pos="8838"/>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736724">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736724">
        <w:rPr>
          <w:rFonts w:ascii="Candara" w:hAnsi="Candara" w:cs="Tahoma"/>
          <w:b/>
          <w:bCs/>
          <w:noProof/>
          <w:sz w:val="22"/>
          <w:szCs w:val="22"/>
        </w:rPr>
        <w:t>39061002 - 002 - 24</w:t>
      </w:r>
      <w:r w:rsidRPr="00F604E5">
        <w:rPr>
          <w:rFonts w:ascii="Candara" w:hAnsi="Candara" w:cs="Tahoma"/>
          <w:sz w:val="22"/>
          <w:szCs w:val="22"/>
        </w:rPr>
        <w:t>, misma que se sujetará a las siguientes:</w:t>
      </w:r>
    </w:p>
    <w:p w:rsidR="00CA271F" w:rsidRPr="00F604E5" w:rsidRDefault="00CA271F" w:rsidP="001E365D">
      <w:pPr>
        <w:pStyle w:val="Encabezado"/>
        <w:tabs>
          <w:tab w:val="right" w:pos="8505"/>
          <w:tab w:val="left" w:pos="8789"/>
        </w:tabs>
        <w:ind w:right="850"/>
        <w:jc w:val="both"/>
        <w:rPr>
          <w:rFonts w:ascii="Candara" w:hAnsi="Candara" w:cs="Tahoma"/>
          <w:sz w:val="22"/>
          <w:szCs w:val="22"/>
        </w:rPr>
      </w:pPr>
    </w:p>
    <w:p w:rsidR="00CA271F" w:rsidRPr="00A727F0" w:rsidRDefault="00CA271F" w:rsidP="001E365D">
      <w:pPr>
        <w:pStyle w:val="Ttulo8"/>
        <w:tabs>
          <w:tab w:val="right" w:pos="8505"/>
          <w:tab w:val="left" w:pos="8789"/>
        </w:tabs>
        <w:ind w:right="850"/>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CA271F" w:rsidRPr="00A727F0" w:rsidRDefault="00CA271F" w:rsidP="001E365D">
      <w:pPr>
        <w:pStyle w:val="Ttulo2"/>
        <w:tabs>
          <w:tab w:val="right" w:pos="8505"/>
          <w:tab w:val="left" w:pos="8789"/>
        </w:tabs>
        <w:ind w:right="850"/>
        <w:jc w:val="both"/>
        <w:rPr>
          <w:rFonts w:ascii="Candara" w:hAnsi="Candara" w:cs="Tahoma"/>
          <w:sz w:val="22"/>
          <w:szCs w:val="22"/>
          <w:lang w:val="en-US"/>
        </w:rPr>
      </w:pPr>
    </w:p>
    <w:p w:rsidR="00CA271F" w:rsidRPr="00F604E5" w:rsidRDefault="00CA271F" w:rsidP="001E365D">
      <w:pPr>
        <w:pStyle w:val="Ttulo2"/>
        <w:tabs>
          <w:tab w:val="right" w:pos="8505"/>
          <w:tab w:val="left" w:pos="8789"/>
        </w:tabs>
        <w:ind w:right="850"/>
        <w:jc w:val="both"/>
        <w:rPr>
          <w:rFonts w:ascii="Candara" w:hAnsi="Candara" w:cs="Tahoma"/>
          <w:sz w:val="22"/>
          <w:szCs w:val="22"/>
        </w:rPr>
      </w:pPr>
      <w:r w:rsidRPr="00F604E5">
        <w:rPr>
          <w:rFonts w:ascii="Candara" w:hAnsi="Candara" w:cs="Tahoma"/>
          <w:sz w:val="22"/>
          <w:szCs w:val="22"/>
        </w:rPr>
        <w:t>CAPÍTULO ESPECIAL</w:t>
      </w:r>
    </w:p>
    <w:p w:rsidR="00CA271F" w:rsidRPr="00F604E5" w:rsidRDefault="00CA271F" w:rsidP="001E365D">
      <w:pPr>
        <w:tabs>
          <w:tab w:val="right" w:pos="8505"/>
          <w:tab w:val="left" w:pos="8789"/>
        </w:tabs>
        <w:ind w:right="850"/>
        <w:jc w:val="both"/>
        <w:rPr>
          <w:rFonts w:ascii="Candara" w:hAnsi="Candara" w:cs="Tahoma"/>
          <w:b/>
          <w:sz w:val="22"/>
          <w:szCs w:val="22"/>
        </w:rPr>
      </w:pPr>
    </w:p>
    <w:p w:rsidR="00CA271F" w:rsidRPr="00F604E5" w:rsidRDefault="00CA271F" w:rsidP="001E365D">
      <w:pPr>
        <w:numPr>
          <w:ilvl w:val="0"/>
          <w:numId w:val="1"/>
        </w:numPr>
        <w:tabs>
          <w:tab w:val="clear" w:pos="1146"/>
          <w:tab w:val="num" w:pos="786"/>
          <w:tab w:val="right" w:pos="8505"/>
          <w:tab w:val="left" w:pos="8789"/>
        </w:tabs>
        <w:ind w:left="284" w:right="850" w:hanging="284"/>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CA271F" w:rsidRPr="00F604E5" w:rsidRDefault="00CA271F" w:rsidP="001E365D">
      <w:pPr>
        <w:tabs>
          <w:tab w:val="num" w:pos="786"/>
          <w:tab w:val="right" w:pos="8505"/>
          <w:tab w:val="left" w:pos="8789"/>
        </w:tabs>
        <w:ind w:right="850"/>
        <w:jc w:val="both"/>
        <w:rPr>
          <w:rFonts w:ascii="Candara" w:hAnsi="Candara" w:cs="Tahoma"/>
          <w:b/>
          <w:sz w:val="22"/>
          <w:szCs w:val="22"/>
        </w:rPr>
      </w:pPr>
    </w:p>
    <w:p w:rsidR="00CA271F" w:rsidRPr="00F604E5" w:rsidRDefault="00CA271F"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CA271F" w:rsidRPr="00F604E5" w:rsidRDefault="00CA271F"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CA271F" w:rsidRPr="00F604E5" w:rsidRDefault="00CA271F" w:rsidP="001E365D">
      <w:pPr>
        <w:tabs>
          <w:tab w:val="num" w:pos="284"/>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CA271F" w:rsidRPr="00F604E5" w:rsidRDefault="00CA271F"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CA271F" w:rsidRDefault="00CA271F" w:rsidP="001E365D">
      <w:pPr>
        <w:tabs>
          <w:tab w:val="num" w:pos="786"/>
          <w:tab w:val="right" w:pos="8505"/>
          <w:tab w:val="left" w:pos="8789"/>
        </w:tabs>
        <w:ind w:right="850"/>
        <w:jc w:val="both"/>
        <w:rPr>
          <w:rFonts w:ascii="Candara" w:hAnsi="Candara" w:cs="Tahoma"/>
          <w:sz w:val="22"/>
          <w:szCs w:val="22"/>
          <w:lang w:val="es-MX"/>
        </w:rPr>
      </w:pPr>
    </w:p>
    <w:p w:rsidR="00CA271F" w:rsidRDefault="00CA271F" w:rsidP="001E365D">
      <w:pPr>
        <w:numPr>
          <w:ilvl w:val="0"/>
          <w:numId w:val="2"/>
        </w:numPr>
        <w:tabs>
          <w:tab w:val="right" w:pos="8505"/>
          <w:tab w:val="left" w:pos="8789"/>
        </w:tabs>
        <w:ind w:right="850"/>
        <w:jc w:val="both"/>
        <w:rPr>
          <w:rFonts w:ascii="Tahoma" w:hAnsi="Tahoma" w:cs="Tahoma"/>
          <w:b/>
          <w:i/>
          <w:iCs/>
          <w:szCs w:val="21"/>
        </w:rPr>
      </w:pPr>
      <w:r>
        <w:rPr>
          <w:rFonts w:ascii="Tahoma" w:hAnsi="Tahoma" w:cs="Tahoma"/>
          <w:b/>
          <w:i/>
          <w:iCs/>
          <w:szCs w:val="21"/>
        </w:rPr>
        <w:t>FUENTE DE LOS RECURSOS:</w:t>
      </w:r>
    </w:p>
    <w:p w:rsidR="00CA271F" w:rsidRDefault="00CA271F" w:rsidP="001E365D">
      <w:pPr>
        <w:tabs>
          <w:tab w:val="left" w:pos="493"/>
          <w:tab w:val="left" w:pos="1185"/>
          <w:tab w:val="right" w:pos="8505"/>
          <w:tab w:val="left" w:pos="8789"/>
          <w:tab w:val="left" w:pos="9110"/>
        </w:tabs>
        <w:ind w:right="850" w:hanging="497"/>
        <w:jc w:val="both"/>
        <w:rPr>
          <w:rFonts w:ascii="Tahoma" w:hAnsi="Tahoma" w:cs="Tahoma"/>
          <w:i/>
          <w:iCs/>
        </w:rPr>
      </w:pPr>
    </w:p>
    <w:p w:rsidR="00CA271F" w:rsidRPr="00B47617" w:rsidRDefault="00CA271F" w:rsidP="001E365D">
      <w:pPr>
        <w:tabs>
          <w:tab w:val="left" w:pos="426"/>
          <w:tab w:val="left" w:pos="1185"/>
          <w:tab w:val="right" w:pos="8505"/>
          <w:tab w:val="left" w:pos="8789"/>
          <w:tab w:val="left" w:pos="9110"/>
        </w:tabs>
        <w:ind w:right="850"/>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736724">
        <w:rPr>
          <w:rFonts w:ascii="Candara" w:hAnsi="Candara" w:cs="Tahoma"/>
          <w:noProof/>
          <w:sz w:val="22"/>
          <w:szCs w:val="22"/>
        </w:rPr>
        <w:t>Ejercicio Presupuestal 2024, mediante oficio 2024-PNM-A-1238 de fecha 21 de febrero de 2024</w:t>
      </w:r>
      <w:r w:rsidRPr="00B47617">
        <w:rPr>
          <w:rFonts w:ascii="Candara" w:hAnsi="Candara" w:cs="Tahoma"/>
          <w:sz w:val="22"/>
          <w:szCs w:val="22"/>
        </w:rPr>
        <w:t>.</w:t>
      </w:r>
    </w:p>
    <w:p w:rsidR="00CA271F" w:rsidRPr="00B47617" w:rsidRDefault="00CA271F" w:rsidP="001E365D">
      <w:pPr>
        <w:pStyle w:val="Textoindependiente2"/>
        <w:tabs>
          <w:tab w:val="right" w:pos="8505"/>
          <w:tab w:val="left" w:pos="8789"/>
        </w:tabs>
        <w:ind w:right="850"/>
        <w:rPr>
          <w:rFonts w:ascii="Candara" w:hAnsi="Candara" w:cs="Tahoma"/>
          <w:b w:val="0"/>
          <w:sz w:val="22"/>
          <w:szCs w:val="22"/>
        </w:rPr>
      </w:pPr>
    </w:p>
    <w:p w:rsidR="00CA271F" w:rsidRPr="00BA1F53" w:rsidRDefault="00CA271F" w:rsidP="001E365D">
      <w:pPr>
        <w:pStyle w:val="Textoindependiente2"/>
        <w:tabs>
          <w:tab w:val="right" w:pos="8505"/>
          <w:tab w:val="left" w:pos="8789"/>
        </w:tabs>
        <w:ind w:right="850"/>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CA271F" w:rsidRPr="00F604E5" w:rsidRDefault="00CA271F" w:rsidP="001E365D">
      <w:pPr>
        <w:pStyle w:val="Textoindependiente2"/>
        <w:tabs>
          <w:tab w:val="right" w:pos="8505"/>
          <w:tab w:val="left" w:pos="8789"/>
        </w:tabs>
        <w:ind w:right="850"/>
        <w:rPr>
          <w:rFonts w:ascii="Candara" w:hAnsi="Candara" w:cs="Tahoma"/>
          <w:bCs/>
          <w:sz w:val="22"/>
          <w:szCs w:val="22"/>
        </w:rPr>
      </w:pPr>
    </w:p>
    <w:p w:rsidR="00CA271F" w:rsidRPr="00F604E5" w:rsidRDefault="00CA271F"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CAPÍTULO I</w:t>
      </w:r>
    </w:p>
    <w:p w:rsidR="00CA271F" w:rsidRPr="00F604E5" w:rsidRDefault="00CA271F"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DESCRIPCIÓN GENERAL DE LA OBRA EN LICITACIÓN</w:t>
      </w:r>
    </w:p>
    <w:p w:rsidR="00CA271F"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CA271F" w:rsidRDefault="00CA271F" w:rsidP="001E365D">
      <w:pPr>
        <w:tabs>
          <w:tab w:val="right" w:pos="8505"/>
          <w:tab w:val="left" w:pos="8789"/>
        </w:tabs>
        <w:ind w:right="850"/>
        <w:jc w:val="both"/>
        <w:rPr>
          <w:rFonts w:ascii="Candara" w:hAnsi="Candara" w:cs="Tahoma"/>
          <w:sz w:val="22"/>
          <w:szCs w:val="22"/>
        </w:rPr>
      </w:pPr>
    </w:p>
    <w:p w:rsidR="00CA271F"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NOMBRE DE LA OBRA: </w:t>
      </w:r>
      <w:r w:rsidRPr="00736724">
        <w:rPr>
          <w:rFonts w:ascii="Candara" w:hAnsi="Candara" w:cs="Tahoma"/>
          <w:b/>
          <w:bCs/>
          <w:noProof/>
          <w:sz w:val="22"/>
          <w:szCs w:val="22"/>
        </w:rPr>
        <w:t>Pavimentación Crucero Niños Héroes De Calle 11 de Octubre a Av</w:t>
      </w:r>
      <w:r w:rsidR="00411773">
        <w:rPr>
          <w:rFonts w:ascii="Candara" w:hAnsi="Candara" w:cs="Tahoma"/>
          <w:b/>
          <w:bCs/>
          <w:noProof/>
          <w:sz w:val="22"/>
          <w:szCs w:val="22"/>
        </w:rPr>
        <w:t>e</w:t>
      </w:r>
      <w:r w:rsidRPr="00736724">
        <w:rPr>
          <w:rFonts w:ascii="Candara" w:hAnsi="Candara" w:cs="Tahoma"/>
          <w:b/>
          <w:bCs/>
          <w:noProof/>
          <w:sz w:val="22"/>
          <w:szCs w:val="22"/>
        </w:rPr>
        <w:t>. Ferrocarril</w:t>
      </w:r>
      <w:r>
        <w:rPr>
          <w:rFonts w:ascii="Candara" w:hAnsi="Candara" w:cs="Tahoma"/>
          <w:b/>
          <w:bCs/>
          <w:noProof/>
          <w:sz w:val="22"/>
          <w:szCs w:val="22"/>
        </w:rPr>
        <w:t>.</w:t>
      </w:r>
    </w:p>
    <w:p w:rsidR="00CA271F" w:rsidRDefault="00CA271F" w:rsidP="001E365D">
      <w:pPr>
        <w:tabs>
          <w:tab w:val="right" w:pos="8505"/>
          <w:tab w:val="left" w:pos="8789"/>
        </w:tabs>
        <w:ind w:right="850"/>
        <w:jc w:val="both"/>
        <w:rPr>
          <w:rFonts w:ascii="Candara" w:hAnsi="Candara" w:cs="Tahoma"/>
          <w:sz w:val="22"/>
          <w:szCs w:val="22"/>
        </w:rPr>
      </w:pPr>
    </w:p>
    <w:p w:rsidR="00CA271F"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UBICACIÓN: </w:t>
      </w:r>
      <w:r w:rsidR="00411773">
        <w:rPr>
          <w:rFonts w:ascii="Candara" w:hAnsi="Candara" w:cs="Tahoma"/>
          <w:b/>
          <w:bCs/>
          <w:sz w:val="22"/>
          <w:szCs w:val="22"/>
        </w:rPr>
        <w:t xml:space="preserve">Cd. </w:t>
      </w:r>
      <w:r w:rsidRPr="00736724">
        <w:rPr>
          <w:rFonts w:ascii="Candara" w:hAnsi="Candara" w:cs="Tahoma"/>
          <w:b/>
          <w:bCs/>
          <w:noProof/>
          <w:sz w:val="22"/>
          <w:szCs w:val="22"/>
        </w:rPr>
        <w:t>Victoria de Durango</w:t>
      </w:r>
      <w:r>
        <w:rPr>
          <w:rFonts w:ascii="Candara" w:hAnsi="Candara" w:cs="Tahoma"/>
          <w:b/>
          <w:bCs/>
          <w:sz w:val="22"/>
          <w:szCs w:val="22"/>
        </w:rPr>
        <w:t>.</w:t>
      </w:r>
    </w:p>
    <w:p w:rsidR="00CA271F"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1E365D">
      <w:pPr>
        <w:tabs>
          <w:tab w:val="left" w:pos="0"/>
          <w:tab w:val="left" w:pos="493"/>
          <w:tab w:val="right" w:pos="8505"/>
          <w:tab w:val="left" w:pos="8789"/>
          <w:tab w:val="left" w:pos="9110"/>
        </w:tabs>
        <w:ind w:right="850"/>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CA271F" w:rsidRDefault="00CA271F" w:rsidP="001E365D">
      <w:pPr>
        <w:tabs>
          <w:tab w:val="right" w:pos="8505"/>
          <w:tab w:val="left" w:pos="8789"/>
        </w:tabs>
        <w:ind w:right="850" w:firstLine="709"/>
        <w:jc w:val="both"/>
        <w:rPr>
          <w:rFonts w:ascii="Candara" w:hAnsi="Candara" w:cs="Tahoma"/>
          <w:b/>
          <w:sz w:val="22"/>
          <w:szCs w:val="22"/>
        </w:rPr>
      </w:pPr>
    </w:p>
    <w:p w:rsidR="00CA271F" w:rsidRPr="00F604E5"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CA271F"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CA271F" w:rsidRPr="00F604E5" w:rsidRDefault="00CA271F" w:rsidP="001E365D">
      <w:pPr>
        <w:tabs>
          <w:tab w:val="right" w:pos="8505"/>
          <w:tab w:val="left" w:pos="8789"/>
        </w:tabs>
        <w:ind w:right="850"/>
        <w:jc w:val="both"/>
        <w:rPr>
          <w:rFonts w:ascii="Candara" w:hAnsi="Candara" w:cs="Tahoma"/>
          <w:b/>
          <w:bCs/>
          <w:sz w:val="22"/>
          <w:szCs w:val="22"/>
        </w:rPr>
      </w:pPr>
    </w:p>
    <w:p w:rsidR="00CA271F" w:rsidRPr="00F604E5" w:rsidRDefault="00CA271F" w:rsidP="0070372C">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II</w:t>
      </w:r>
    </w:p>
    <w:p w:rsidR="00CA271F" w:rsidRDefault="00CA271F" w:rsidP="0070372C">
      <w:pPr>
        <w:tabs>
          <w:tab w:val="left" w:pos="493"/>
          <w:tab w:val="left" w:pos="1185"/>
          <w:tab w:val="right" w:pos="8505"/>
          <w:tab w:val="left" w:pos="8789"/>
          <w:tab w:val="left" w:pos="9110"/>
        </w:tabs>
        <w:ind w:right="850"/>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CA271F" w:rsidRPr="00F604E5" w:rsidRDefault="00CA271F" w:rsidP="0070372C">
      <w:pPr>
        <w:tabs>
          <w:tab w:val="left" w:pos="493"/>
          <w:tab w:val="left" w:pos="1185"/>
          <w:tab w:val="right" w:pos="8505"/>
          <w:tab w:val="left" w:pos="8789"/>
          <w:tab w:val="left" w:pos="9110"/>
        </w:tabs>
        <w:ind w:right="850"/>
        <w:jc w:val="center"/>
        <w:rPr>
          <w:rFonts w:ascii="Candara" w:hAnsi="Candara" w:cs="Tahoma"/>
          <w:b/>
          <w:sz w:val="22"/>
          <w:szCs w:val="22"/>
        </w:rPr>
      </w:pPr>
    </w:p>
    <w:p w:rsidR="00CA271F" w:rsidRPr="00F604E5" w:rsidRDefault="00CA271F" w:rsidP="001E365D">
      <w:pPr>
        <w:tabs>
          <w:tab w:val="right" w:pos="8505"/>
          <w:tab w:val="left" w:pos="8789"/>
        </w:tabs>
        <w:ind w:right="850"/>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CA271F" w:rsidRPr="00F604E5" w:rsidRDefault="00CA271F" w:rsidP="001E365D">
      <w:pPr>
        <w:pStyle w:val="Textodebloque"/>
        <w:tabs>
          <w:tab w:val="right" w:pos="8505"/>
          <w:tab w:val="left" w:pos="8789"/>
        </w:tabs>
        <w:ind w:left="0" w:right="850" w:firstLine="709"/>
        <w:rPr>
          <w:rFonts w:ascii="Candara" w:hAnsi="Candara"/>
          <w:color w:val="auto"/>
          <w:sz w:val="22"/>
          <w:szCs w:val="22"/>
        </w:rPr>
      </w:pPr>
    </w:p>
    <w:p w:rsidR="00CA271F" w:rsidRPr="00F604E5" w:rsidRDefault="00CA271F"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CAPÍTULO III</w:t>
      </w:r>
    </w:p>
    <w:p w:rsidR="00CA271F" w:rsidRDefault="00CA271F"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DE LAS PERSONAS FÍSICAS O MORALES QUE PODRÁN PARTICIPAR</w:t>
      </w:r>
    </w:p>
    <w:p w:rsidR="00CA271F" w:rsidRPr="00F604E5" w:rsidRDefault="00CA271F" w:rsidP="001E365D">
      <w:pPr>
        <w:tabs>
          <w:tab w:val="right" w:pos="8505"/>
          <w:tab w:val="left" w:pos="8789"/>
        </w:tabs>
        <w:ind w:left="2836" w:right="850" w:hanging="2836"/>
        <w:jc w:val="both"/>
        <w:rPr>
          <w:rFonts w:ascii="Candara" w:hAnsi="Candara" w:cs="Tahoma"/>
          <w:b/>
          <w:sz w:val="22"/>
          <w:szCs w:val="22"/>
        </w:rPr>
      </w:pPr>
    </w:p>
    <w:p w:rsidR="00CA271F" w:rsidRPr="00F604E5"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A271F" w:rsidRDefault="00CA271F" w:rsidP="001E365D">
      <w:pPr>
        <w:widowControl w:val="0"/>
        <w:tabs>
          <w:tab w:val="right" w:pos="8505"/>
          <w:tab w:val="left" w:pos="8789"/>
        </w:tabs>
        <w:autoSpaceDE w:val="0"/>
        <w:autoSpaceDN w:val="0"/>
        <w:adjustRightInd w:val="0"/>
        <w:ind w:right="850"/>
        <w:jc w:val="both"/>
        <w:rPr>
          <w:rFonts w:ascii="Candara" w:hAnsi="Candara" w:cs="Tahoma"/>
          <w:b/>
          <w:sz w:val="22"/>
          <w:szCs w:val="22"/>
        </w:rPr>
      </w:pPr>
    </w:p>
    <w:p w:rsidR="00CA271F" w:rsidRPr="00F604E5" w:rsidRDefault="00CA271F" w:rsidP="0070372C">
      <w:pPr>
        <w:widowControl w:val="0"/>
        <w:tabs>
          <w:tab w:val="right" w:pos="8505"/>
          <w:tab w:val="left" w:pos="8789"/>
        </w:tabs>
        <w:autoSpaceDE w:val="0"/>
        <w:autoSpaceDN w:val="0"/>
        <w:adjustRightInd w:val="0"/>
        <w:ind w:right="850"/>
        <w:jc w:val="center"/>
        <w:rPr>
          <w:rFonts w:ascii="Candara" w:hAnsi="Candara" w:cs="Tahoma"/>
          <w:b/>
          <w:sz w:val="22"/>
          <w:szCs w:val="22"/>
        </w:rPr>
      </w:pPr>
      <w:r w:rsidRPr="00F604E5">
        <w:rPr>
          <w:rFonts w:ascii="Candara" w:hAnsi="Candara" w:cs="Tahoma"/>
          <w:b/>
          <w:sz w:val="22"/>
          <w:szCs w:val="22"/>
        </w:rPr>
        <w:t>CAPÍTULO IV</w:t>
      </w:r>
    </w:p>
    <w:p w:rsidR="00CA271F" w:rsidRDefault="00CA271F" w:rsidP="0070372C">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REQUISITOS PARA PARTICIPAR</w:t>
      </w:r>
    </w:p>
    <w:p w:rsidR="00CA271F" w:rsidRPr="00F604E5" w:rsidRDefault="00CA271F" w:rsidP="0070372C">
      <w:pPr>
        <w:tabs>
          <w:tab w:val="right" w:pos="8505"/>
          <w:tab w:val="left" w:pos="8789"/>
        </w:tabs>
        <w:ind w:right="850"/>
        <w:jc w:val="center"/>
        <w:rPr>
          <w:rFonts w:ascii="Candara" w:hAnsi="Candara" w:cs="Tahoma"/>
          <w:b/>
          <w:sz w:val="22"/>
          <w:szCs w:val="22"/>
        </w:rPr>
      </w:pPr>
    </w:p>
    <w:p w:rsidR="00CA271F" w:rsidRPr="00F604E5"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Default="00CA271F"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CA271F" w:rsidRPr="00F604E5" w:rsidRDefault="00CA271F" w:rsidP="001E365D">
      <w:pPr>
        <w:numPr>
          <w:ilvl w:val="0"/>
          <w:numId w:val="10"/>
        </w:numPr>
        <w:tabs>
          <w:tab w:val="right" w:pos="8505"/>
          <w:tab w:val="left" w:pos="8789"/>
        </w:tabs>
        <w:ind w:right="850"/>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CA271F" w:rsidRPr="00F604E5" w:rsidRDefault="00CA271F" w:rsidP="001E365D">
      <w:pPr>
        <w:numPr>
          <w:ilvl w:val="0"/>
          <w:numId w:val="10"/>
        </w:numPr>
        <w:tabs>
          <w:tab w:val="right" w:pos="8505"/>
          <w:tab w:val="left" w:pos="8789"/>
        </w:tabs>
        <w:ind w:right="850"/>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CA271F" w:rsidRPr="00574938" w:rsidRDefault="00CA271F"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CA271F" w:rsidRPr="00574938" w:rsidRDefault="00CA271F"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CA271F" w:rsidRPr="00574938" w:rsidRDefault="00CA271F"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CA271F" w:rsidRDefault="00CA271F" w:rsidP="001E365D">
      <w:pPr>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CA271F" w:rsidRPr="007B21CF" w:rsidRDefault="00CA271F" w:rsidP="001E365D">
      <w:pPr>
        <w:numPr>
          <w:ilvl w:val="0"/>
          <w:numId w:val="10"/>
        </w:numPr>
        <w:tabs>
          <w:tab w:val="right" w:pos="8505"/>
          <w:tab w:val="left" w:pos="8789"/>
        </w:tabs>
        <w:ind w:right="850"/>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CA271F" w:rsidRDefault="00CA271F" w:rsidP="001E365D">
      <w:pPr>
        <w:numPr>
          <w:ilvl w:val="0"/>
          <w:numId w:val="10"/>
        </w:numPr>
        <w:tabs>
          <w:tab w:val="right" w:pos="8505"/>
          <w:tab w:val="left" w:pos="8789"/>
        </w:tabs>
        <w:ind w:right="850"/>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25 de febrero de 2024</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febrero de 2024</w:t>
      </w:r>
      <w:r w:rsidRPr="007B21CF">
        <w:rPr>
          <w:rFonts w:ascii="Candara" w:hAnsi="Candara" w:cs="Tahoma"/>
          <w:sz w:val="22"/>
          <w:szCs w:val="22"/>
        </w:rPr>
        <w:t>).</w:t>
      </w:r>
    </w:p>
    <w:p w:rsidR="00CA271F"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1E365D">
      <w:pPr>
        <w:tabs>
          <w:tab w:val="right" w:pos="8505"/>
          <w:tab w:val="left" w:pos="8789"/>
        </w:tabs>
        <w:ind w:right="850"/>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CA271F" w:rsidRDefault="00CA271F" w:rsidP="001E365D">
      <w:pPr>
        <w:tabs>
          <w:tab w:val="right" w:pos="8505"/>
          <w:tab w:val="left" w:pos="8789"/>
        </w:tabs>
        <w:ind w:right="850" w:firstLine="709"/>
        <w:jc w:val="both"/>
        <w:rPr>
          <w:rFonts w:ascii="Candara" w:hAnsi="Candara" w:cs="Tahoma"/>
          <w:b/>
          <w:sz w:val="22"/>
          <w:szCs w:val="22"/>
        </w:rPr>
      </w:pPr>
    </w:p>
    <w:p w:rsidR="00CA271F" w:rsidRPr="00F604E5" w:rsidRDefault="00CA271F" w:rsidP="0070372C">
      <w:pPr>
        <w:tabs>
          <w:tab w:val="right" w:pos="8505"/>
          <w:tab w:val="left" w:pos="8789"/>
        </w:tabs>
        <w:ind w:right="850"/>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04 de marzo de 2024</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V</w:t>
      </w:r>
    </w:p>
    <w:p w:rsidR="00CA271F" w:rsidRDefault="00CA271F"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DEL PROCEDIMIENTO DE LA LICITACIÓN</w:t>
      </w:r>
    </w:p>
    <w:p w:rsidR="00CA271F" w:rsidRPr="00F604E5" w:rsidRDefault="00CA271F" w:rsidP="004C5EBF">
      <w:pPr>
        <w:tabs>
          <w:tab w:val="right" w:pos="8505"/>
          <w:tab w:val="left" w:pos="8789"/>
        </w:tabs>
        <w:ind w:right="850"/>
        <w:jc w:val="center"/>
        <w:rPr>
          <w:rFonts w:ascii="Candara" w:hAnsi="Candara" w:cs="Tahoma"/>
          <w:b/>
          <w:sz w:val="22"/>
          <w:szCs w:val="22"/>
        </w:rPr>
      </w:pPr>
    </w:p>
    <w:p w:rsidR="00CA271F" w:rsidRPr="00F604E5" w:rsidRDefault="00CA271F"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CA271F" w:rsidRPr="00F604E5" w:rsidRDefault="00CA271F" w:rsidP="001E365D">
      <w:pPr>
        <w:tabs>
          <w:tab w:val="right" w:pos="8505"/>
          <w:tab w:val="left" w:pos="8789"/>
        </w:tabs>
        <w:ind w:left="360" w:right="850"/>
        <w:jc w:val="both"/>
        <w:rPr>
          <w:rFonts w:ascii="Candara" w:hAnsi="Candara" w:cs="Tahoma"/>
          <w:sz w:val="22"/>
          <w:szCs w:val="22"/>
        </w:rPr>
      </w:pPr>
    </w:p>
    <w:p w:rsidR="00CA271F" w:rsidRPr="00F604E5" w:rsidRDefault="00CA27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Inscripción.</w:t>
      </w:r>
    </w:p>
    <w:p w:rsidR="00CA271F" w:rsidRPr="00F604E5" w:rsidRDefault="00CA27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Visita al sitio de los trabajos.</w:t>
      </w:r>
    </w:p>
    <w:p w:rsidR="00CA271F" w:rsidRPr="00F604E5" w:rsidRDefault="00CA27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Junta de Aclaraciones.</w:t>
      </w:r>
    </w:p>
    <w:p w:rsidR="00CA271F" w:rsidRPr="00F604E5" w:rsidRDefault="00CA27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CA271F" w:rsidRDefault="00CA27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Notificación del Fallo.</w:t>
      </w:r>
    </w:p>
    <w:p w:rsidR="00CA271F" w:rsidRPr="00F604E5" w:rsidRDefault="00CA271F" w:rsidP="004C5EBF">
      <w:pPr>
        <w:tabs>
          <w:tab w:val="right" w:pos="8505"/>
          <w:tab w:val="left" w:pos="8789"/>
        </w:tabs>
        <w:ind w:left="720" w:right="850"/>
        <w:jc w:val="both"/>
        <w:rPr>
          <w:rFonts w:ascii="Candara" w:hAnsi="Candara" w:cs="Tahoma"/>
          <w:sz w:val="22"/>
          <w:szCs w:val="22"/>
        </w:rPr>
      </w:pPr>
    </w:p>
    <w:p w:rsidR="00CA271F" w:rsidRPr="00F604E5" w:rsidRDefault="00CA271F" w:rsidP="004C5EBF">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w:t>
      </w:r>
    </w:p>
    <w:p w:rsidR="00CA271F" w:rsidRDefault="00CA271F"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CONSULTA DE BASES</w:t>
      </w:r>
    </w:p>
    <w:p w:rsidR="00CA271F" w:rsidRPr="00F604E5" w:rsidRDefault="00CA271F" w:rsidP="0086351F">
      <w:pPr>
        <w:tabs>
          <w:tab w:val="right" w:pos="8505"/>
          <w:tab w:val="left" w:pos="8789"/>
        </w:tabs>
        <w:ind w:right="850"/>
        <w:jc w:val="center"/>
        <w:rPr>
          <w:rFonts w:ascii="Candara" w:hAnsi="Candara" w:cs="Tahoma"/>
          <w:b/>
          <w:sz w:val="22"/>
          <w:szCs w:val="22"/>
        </w:rPr>
      </w:pPr>
    </w:p>
    <w:p w:rsidR="00CA271F" w:rsidRPr="0086351F" w:rsidRDefault="00162FFA" w:rsidP="0086351F">
      <w:pPr>
        <w:tabs>
          <w:tab w:val="right" w:pos="8505"/>
          <w:tab w:val="left" w:pos="8789"/>
        </w:tabs>
        <w:ind w:right="850"/>
        <w:jc w:val="both"/>
        <w:rPr>
          <w:rFonts w:ascii="Candara" w:hAnsi="Candara" w:cs="Tahoma"/>
          <w:sz w:val="22"/>
          <w:szCs w:val="22"/>
        </w:rPr>
      </w:pPr>
      <w:r w:rsidRPr="0086351F">
        <w:rPr>
          <w:rFonts w:ascii="Candara" w:hAnsi="Candara" w:cs="Tahoma"/>
          <w:b/>
          <w:sz w:val="22"/>
          <w:szCs w:val="22"/>
        </w:rPr>
        <w:t>DÉCIMA. -</w:t>
      </w:r>
      <w:r w:rsidR="00CA271F"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CA271F" w:rsidRPr="0086351F" w:rsidRDefault="00CA271F" w:rsidP="0086351F">
      <w:pPr>
        <w:tabs>
          <w:tab w:val="right" w:pos="8505"/>
          <w:tab w:val="left" w:pos="8789"/>
        </w:tabs>
        <w:ind w:right="850"/>
        <w:jc w:val="both"/>
        <w:rPr>
          <w:rFonts w:ascii="Candara" w:hAnsi="Candara" w:cs="Tahoma"/>
          <w:sz w:val="22"/>
          <w:szCs w:val="22"/>
        </w:rPr>
      </w:pPr>
    </w:p>
    <w:p w:rsidR="00CA271F" w:rsidRPr="0086351F" w:rsidRDefault="00CA271F" w:rsidP="0086351F">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w:t>
      </w:r>
      <w:bookmarkStart w:id="0" w:name="_GoBack"/>
      <w:r w:rsidRPr="0086351F">
        <w:rPr>
          <w:rFonts w:ascii="Candara" w:hAnsi="Candara" w:cs="Tahoma"/>
          <w:sz w:val="22"/>
          <w:szCs w:val="22"/>
        </w:rPr>
        <w:t>VICTORIA</w:t>
      </w:r>
      <w:bookmarkEnd w:id="0"/>
      <w:r w:rsidRPr="0086351F">
        <w:rPr>
          <w:rFonts w:ascii="Candara" w:hAnsi="Candara" w:cs="Tahoma"/>
          <w:sz w:val="22"/>
          <w:szCs w:val="22"/>
        </w:rPr>
        <w:t xml:space="preserve">,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86351F">
        <w:rPr>
          <w:rFonts w:ascii="Candara" w:hAnsi="Candara" w:cs="Tahoma"/>
          <w:sz w:val="22"/>
          <w:szCs w:val="22"/>
        </w:rPr>
        <w:t xml:space="preserve">, mismas que pueden ser consultadas gratuitamente por los interesados en el domicilio de “LA CONVOCANTE”, sito en Calle Gabino Barreda N°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25 de febrero de 2024</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febrero de 2024</w:t>
      </w:r>
      <w:r w:rsidRPr="0086351F">
        <w:rPr>
          <w:rFonts w:ascii="Candara" w:hAnsi="Candara" w:cs="Tahoma"/>
          <w:b/>
          <w:sz w:val="22"/>
          <w:szCs w:val="22"/>
        </w:rPr>
        <w:t>.</w:t>
      </w:r>
    </w:p>
    <w:p w:rsidR="00CA271F" w:rsidRDefault="00CA271F" w:rsidP="0086351F">
      <w:pPr>
        <w:tabs>
          <w:tab w:val="right" w:pos="8505"/>
          <w:tab w:val="left" w:pos="8789"/>
        </w:tabs>
        <w:ind w:left="284" w:right="850" w:hanging="284"/>
        <w:jc w:val="both"/>
        <w:rPr>
          <w:rFonts w:ascii="Candara" w:hAnsi="Candara" w:cs="Tahoma"/>
          <w:sz w:val="22"/>
          <w:szCs w:val="22"/>
        </w:rPr>
      </w:pPr>
    </w:p>
    <w:p w:rsidR="00CA271F" w:rsidRPr="0086351F" w:rsidRDefault="00CA271F" w:rsidP="0086351F">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p>
    <w:p w:rsidR="00CA271F" w:rsidRPr="0086351F" w:rsidRDefault="00CA271F" w:rsidP="0086351F">
      <w:pPr>
        <w:tabs>
          <w:tab w:val="right" w:pos="8505"/>
          <w:tab w:val="left" w:pos="8789"/>
        </w:tabs>
        <w:ind w:right="850"/>
        <w:jc w:val="both"/>
        <w:rPr>
          <w:rFonts w:ascii="Candara" w:hAnsi="Candara" w:cs="Tahoma"/>
          <w:sz w:val="22"/>
          <w:szCs w:val="22"/>
        </w:rPr>
      </w:pPr>
    </w:p>
    <w:p w:rsidR="00CA271F" w:rsidRPr="00F604E5" w:rsidRDefault="00CA271F" w:rsidP="0086351F">
      <w:pPr>
        <w:pStyle w:val="Ttulo4"/>
        <w:tabs>
          <w:tab w:val="right" w:pos="8505"/>
          <w:tab w:val="left" w:pos="8789"/>
        </w:tabs>
        <w:ind w:right="850"/>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CA271F" w:rsidRPr="00F604E5" w:rsidRDefault="00CA271F" w:rsidP="0086351F">
      <w:pPr>
        <w:tabs>
          <w:tab w:val="right" w:pos="8505"/>
          <w:tab w:val="left" w:pos="8789"/>
        </w:tabs>
        <w:ind w:right="850"/>
        <w:jc w:val="both"/>
        <w:rPr>
          <w:rFonts w:ascii="Candara" w:hAnsi="Candara"/>
          <w:sz w:val="22"/>
          <w:szCs w:val="22"/>
        </w:rPr>
      </w:pPr>
    </w:p>
    <w:p w:rsidR="00CA271F" w:rsidRPr="00F604E5" w:rsidRDefault="00CA271F"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VII</w:t>
      </w:r>
    </w:p>
    <w:p w:rsidR="00CA271F" w:rsidRDefault="00CA271F"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CA271F" w:rsidRPr="00F604E5" w:rsidRDefault="00CA271F" w:rsidP="004C5EBF">
      <w:pPr>
        <w:tabs>
          <w:tab w:val="right" w:pos="8505"/>
          <w:tab w:val="left" w:pos="8789"/>
        </w:tabs>
        <w:ind w:right="850"/>
        <w:jc w:val="center"/>
        <w:rPr>
          <w:rFonts w:ascii="Candara" w:hAnsi="Candara" w:cs="Tahoma"/>
          <w:sz w:val="22"/>
          <w:szCs w:val="22"/>
        </w:rPr>
      </w:pPr>
    </w:p>
    <w:p w:rsidR="00CA271F" w:rsidRPr="00F604E5" w:rsidRDefault="00CA271F"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CA271F" w:rsidRPr="00F604E5" w:rsidRDefault="00CA271F" w:rsidP="001E365D">
      <w:pPr>
        <w:tabs>
          <w:tab w:val="right" w:pos="8505"/>
          <w:tab w:val="left" w:pos="8789"/>
        </w:tabs>
        <w:ind w:right="850" w:firstLine="567"/>
        <w:jc w:val="both"/>
        <w:rPr>
          <w:rFonts w:ascii="Candara" w:hAnsi="Candara" w:cs="Tahoma"/>
          <w:b/>
          <w:bCs/>
          <w:sz w:val="22"/>
          <w:szCs w:val="22"/>
        </w:rPr>
      </w:pPr>
    </w:p>
    <w:p w:rsidR="00CA271F" w:rsidRPr="00F604E5" w:rsidRDefault="00CA271F" w:rsidP="004C5EBF">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CA271F" w:rsidRPr="00F604E5" w:rsidRDefault="00CA271F" w:rsidP="001E365D">
      <w:pPr>
        <w:tabs>
          <w:tab w:val="right" w:pos="8505"/>
          <w:tab w:val="left" w:pos="8789"/>
        </w:tabs>
        <w:ind w:right="850"/>
        <w:jc w:val="both"/>
        <w:rPr>
          <w:rFonts w:ascii="Candara" w:hAnsi="Candara" w:cs="Tahoma"/>
          <w:bCs/>
          <w:sz w:val="22"/>
          <w:szCs w:val="22"/>
        </w:rPr>
      </w:pPr>
    </w:p>
    <w:p w:rsidR="00CA271F" w:rsidRPr="00F604E5" w:rsidRDefault="00CA271F" w:rsidP="004C5EBF">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CA271F" w:rsidRPr="00F604E5" w:rsidRDefault="00CA271F" w:rsidP="001E365D">
      <w:pPr>
        <w:tabs>
          <w:tab w:val="right" w:pos="8505"/>
          <w:tab w:val="left" w:pos="8789"/>
        </w:tabs>
        <w:ind w:right="850"/>
        <w:jc w:val="both"/>
        <w:rPr>
          <w:rFonts w:ascii="Candara" w:hAnsi="Candara" w:cs="Tahoma"/>
          <w:bCs/>
          <w:sz w:val="22"/>
          <w:szCs w:val="22"/>
          <w:u w:val="single"/>
        </w:rPr>
      </w:pPr>
    </w:p>
    <w:p w:rsidR="00CA271F" w:rsidRPr="00F604E5" w:rsidRDefault="00CA271F" w:rsidP="003A284B">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VIII</w:t>
      </w:r>
    </w:p>
    <w:p w:rsidR="00CA271F" w:rsidRDefault="00CA271F"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EVALUACIÓN DE PROPOSICIONES</w:t>
      </w:r>
    </w:p>
    <w:p w:rsidR="00CA271F" w:rsidRDefault="00CA271F" w:rsidP="003A284B">
      <w:pPr>
        <w:tabs>
          <w:tab w:val="right" w:pos="8505"/>
          <w:tab w:val="left" w:pos="8789"/>
        </w:tabs>
        <w:ind w:right="850"/>
        <w:jc w:val="center"/>
        <w:rPr>
          <w:rFonts w:ascii="Candara" w:hAnsi="Candara" w:cs="Tahoma"/>
          <w:b/>
          <w:sz w:val="22"/>
          <w:szCs w:val="22"/>
        </w:rPr>
      </w:pPr>
    </w:p>
    <w:p w:rsidR="00CA271F" w:rsidRPr="000A5B74" w:rsidRDefault="00CA271F" w:rsidP="003A284B">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CA271F" w:rsidRPr="00F604E5" w:rsidRDefault="00CA271F" w:rsidP="001E365D">
      <w:pPr>
        <w:pStyle w:val="Textoindependiente3"/>
        <w:tabs>
          <w:tab w:val="right" w:pos="8505"/>
          <w:tab w:val="left" w:pos="8789"/>
        </w:tabs>
        <w:ind w:right="850"/>
        <w:rPr>
          <w:rFonts w:ascii="Candara" w:hAnsi="Candara" w:cs="Tahoma"/>
          <w:sz w:val="22"/>
          <w:szCs w:val="22"/>
        </w:rPr>
      </w:pPr>
    </w:p>
    <w:p w:rsidR="00CA271F" w:rsidRPr="00F604E5" w:rsidRDefault="00CA271F" w:rsidP="001E365D">
      <w:pPr>
        <w:pStyle w:val="Ttulo8"/>
        <w:tabs>
          <w:tab w:val="left" w:pos="493"/>
          <w:tab w:val="left" w:pos="1185"/>
          <w:tab w:val="right" w:pos="8505"/>
          <w:tab w:val="left" w:pos="8789"/>
          <w:tab w:val="left" w:pos="9110"/>
        </w:tabs>
        <w:ind w:right="850" w:firstLine="0"/>
        <w:rPr>
          <w:rFonts w:ascii="Candara" w:hAnsi="Candara" w:cs="Tahoma"/>
          <w:b/>
          <w:sz w:val="22"/>
          <w:szCs w:val="22"/>
          <w:u w:val="none"/>
        </w:rPr>
      </w:pPr>
      <w:r w:rsidRPr="00F604E5">
        <w:rPr>
          <w:rFonts w:ascii="Candara" w:hAnsi="Candara" w:cs="Tahoma"/>
          <w:b/>
          <w:sz w:val="22"/>
          <w:szCs w:val="22"/>
          <w:u w:val="none"/>
        </w:rPr>
        <w:t>I.- EVALUACIÓN TÉCNICA:</w:t>
      </w:r>
    </w:p>
    <w:p w:rsidR="00CA271F" w:rsidRPr="00F604E5" w:rsidRDefault="00CA271F" w:rsidP="001E365D">
      <w:pPr>
        <w:tabs>
          <w:tab w:val="left" w:pos="493"/>
          <w:tab w:val="left" w:pos="1185"/>
          <w:tab w:val="left" w:pos="1790"/>
          <w:tab w:val="right" w:pos="8505"/>
          <w:tab w:val="left" w:pos="8789"/>
          <w:tab w:val="left" w:pos="9110"/>
        </w:tabs>
        <w:ind w:right="850"/>
        <w:jc w:val="both"/>
        <w:rPr>
          <w:rFonts w:ascii="Candara" w:hAnsi="Candara" w:cs="Tahoma"/>
          <w:sz w:val="22"/>
          <w:szCs w:val="22"/>
        </w:rPr>
      </w:pPr>
    </w:p>
    <w:p w:rsidR="00CA271F" w:rsidRPr="00F604E5" w:rsidRDefault="00CA271F" w:rsidP="001E365D">
      <w:pPr>
        <w:numPr>
          <w:ilvl w:val="0"/>
          <w:numId w:val="7"/>
        </w:numPr>
        <w:tabs>
          <w:tab w:val="left" w:pos="-720"/>
          <w:tab w:val="left" w:pos="0"/>
          <w:tab w:val="left" w:pos="720"/>
          <w:tab w:val="left" w:pos="1134"/>
          <w:tab w:val="left" w:pos="2160"/>
          <w:tab w:val="right" w:pos="8505"/>
          <w:tab w:val="left" w:pos="8789"/>
        </w:tabs>
        <w:suppressAutoHyphens/>
        <w:spacing w:after="80"/>
        <w:ind w:right="850"/>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CA271F" w:rsidRPr="00F604E5" w:rsidRDefault="00CA271F" w:rsidP="001E365D">
      <w:pPr>
        <w:tabs>
          <w:tab w:val="left" w:pos="1260"/>
          <w:tab w:val="right" w:pos="8505"/>
          <w:tab w:val="left" w:pos="8789"/>
        </w:tabs>
        <w:ind w:left="1320" w:right="850"/>
        <w:jc w:val="both"/>
        <w:rPr>
          <w:rFonts w:ascii="Candara" w:hAnsi="Candara" w:cs="Tahoma"/>
          <w:sz w:val="22"/>
          <w:szCs w:val="22"/>
        </w:rPr>
      </w:pPr>
    </w:p>
    <w:p w:rsidR="00CA271F" w:rsidRPr="00F604E5" w:rsidRDefault="00CA271F"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CA271F" w:rsidRPr="00F604E5" w:rsidRDefault="00CA271F" w:rsidP="001E365D">
      <w:pPr>
        <w:pStyle w:val="Prrafodelista"/>
        <w:tabs>
          <w:tab w:val="right" w:pos="8505"/>
          <w:tab w:val="left" w:pos="8789"/>
        </w:tabs>
        <w:ind w:right="850"/>
        <w:jc w:val="both"/>
        <w:rPr>
          <w:rFonts w:ascii="Candara" w:hAnsi="Candara" w:cs="Tahoma"/>
          <w:sz w:val="22"/>
          <w:szCs w:val="22"/>
        </w:rPr>
      </w:pPr>
    </w:p>
    <w:p w:rsidR="00CA271F" w:rsidRPr="00F604E5" w:rsidRDefault="00CA271F"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1E365D">
      <w:pPr>
        <w:tabs>
          <w:tab w:val="right" w:pos="8505"/>
          <w:tab w:val="left" w:pos="8789"/>
        </w:tabs>
        <w:ind w:left="709" w:right="850"/>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CA271F" w:rsidRPr="00F604E5" w:rsidRDefault="00CA271F" w:rsidP="001E365D">
      <w:pPr>
        <w:pStyle w:val="Textoindependiente3"/>
        <w:tabs>
          <w:tab w:val="right" w:pos="8505"/>
          <w:tab w:val="left" w:pos="8789"/>
        </w:tabs>
        <w:ind w:right="850"/>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w:t>
      </w:r>
      <w:r w:rsidRPr="00F604E5">
        <w:rPr>
          <w:rFonts w:ascii="Candara" w:hAnsi="Candara" w:cs="Tahoma"/>
          <w:sz w:val="22"/>
          <w:szCs w:val="22"/>
        </w:rPr>
        <w:lastRenderedPageBreak/>
        <w:t>un procedimiento y que los datos  de las especificaciones y características coincidan entre el listado de maquinaria y equipo presentado y las facturas o cartas de arrendamiento que se anexen a la propuesta técnica.</w:t>
      </w:r>
    </w:p>
    <w:p w:rsidR="00CA271F" w:rsidRPr="00F604E5" w:rsidRDefault="00CA271F" w:rsidP="001E365D">
      <w:pPr>
        <w:pStyle w:val="Textoindependiente3"/>
        <w:tabs>
          <w:tab w:val="right" w:pos="8505"/>
          <w:tab w:val="left" w:pos="8789"/>
        </w:tabs>
        <w:ind w:right="850"/>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CA271F" w:rsidRPr="00F604E5" w:rsidRDefault="00CA271F" w:rsidP="001E365D">
      <w:pPr>
        <w:pStyle w:val="Ttulo1"/>
        <w:tabs>
          <w:tab w:val="right" w:pos="8505"/>
          <w:tab w:val="left" w:pos="8789"/>
        </w:tabs>
        <w:ind w:right="850"/>
        <w:jc w:val="both"/>
        <w:rPr>
          <w:rFonts w:ascii="Candara" w:hAnsi="Candara" w:cs="Tahoma"/>
          <w:b w:val="0"/>
          <w:noProof w:val="0"/>
          <w:sz w:val="22"/>
          <w:szCs w:val="22"/>
        </w:rPr>
      </w:pPr>
    </w:p>
    <w:p w:rsidR="00CA271F" w:rsidRPr="00F604E5" w:rsidRDefault="00CA271F"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CA271F" w:rsidRPr="00F604E5" w:rsidRDefault="00CA271F" w:rsidP="001E365D">
      <w:pPr>
        <w:tabs>
          <w:tab w:val="right" w:pos="8505"/>
          <w:tab w:val="left" w:pos="8789"/>
        </w:tabs>
        <w:ind w:left="283" w:right="850" w:hanging="283"/>
        <w:jc w:val="both"/>
        <w:rPr>
          <w:rFonts w:ascii="Candara" w:hAnsi="Candara" w:cs="Tahoma"/>
          <w:sz w:val="22"/>
          <w:szCs w:val="22"/>
        </w:rPr>
      </w:pPr>
    </w:p>
    <w:p w:rsidR="00CA271F" w:rsidRPr="00F604E5" w:rsidRDefault="00CA271F"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CA271F" w:rsidRPr="00F604E5" w:rsidRDefault="00CA271F" w:rsidP="001E365D">
      <w:pPr>
        <w:tabs>
          <w:tab w:val="right" w:pos="8505"/>
          <w:tab w:val="left" w:pos="8789"/>
        </w:tabs>
        <w:ind w:left="426" w:right="850"/>
        <w:jc w:val="both"/>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CA271F" w:rsidRPr="00F604E5" w:rsidRDefault="00CA271F" w:rsidP="001E365D">
      <w:pPr>
        <w:pStyle w:val="Textoindependiente3"/>
        <w:tabs>
          <w:tab w:val="right" w:pos="8505"/>
          <w:tab w:val="left" w:pos="8789"/>
        </w:tabs>
        <w:ind w:right="850"/>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CA271F" w:rsidRPr="00F604E5" w:rsidRDefault="00CA271F" w:rsidP="001E365D">
      <w:pPr>
        <w:tabs>
          <w:tab w:val="right" w:pos="8505"/>
          <w:tab w:val="left" w:pos="8789"/>
        </w:tabs>
        <w:ind w:left="426" w:right="850"/>
        <w:jc w:val="both"/>
        <w:rPr>
          <w:rFonts w:ascii="Candara" w:hAnsi="Candara" w:cs="Tahoma"/>
          <w:color w:val="FF6600"/>
          <w:sz w:val="22"/>
          <w:szCs w:val="22"/>
        </w:rPr>
      </w:pPr>
    </w:p>
    <w:p w:rsidR="00CA271F" w:rsidRPr="00F604E5" w:rsidRDefault="00CA271F" w:rsidP="001E365D">
      <w:pPr>
        <w:tabs>
          <w:tab w:val="left" w:pos="1701"/>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II.- EVALUACIÓN ECONÓMICA:</w:t>
      </w:r>
    </w:p>
    <w:p w:rsidR="00CA271F" w:rsidRPr="00F604E5" w:rsidRDefault="00CA271F" w:rsidP="001E365D">
      <w:pPr>
        <w:tabs>
          <w:tab w:val="left" w:pos="1701"/>
          <w:tab w:val="right" w:pos="8505"/>
          <w:tab w:val="left" w:pos="8789"/>
        </w:tabs>
        <w:ind w:right="850"/>
        <w:jc w:val="both"/>
        <w:rPr>
          <w:rFonts w:ascii="Candara" w:hAnsi="Candara" w:cs="Tahoma"/>
          <w:b/>
          <w:bCs/>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CA271F" w:rsidRPr="00F604E5" w:rsidRDefault="00CA271F" w:rsidP="001E365D">
      <w:pPr>
        <w:tabs>
          <w:tab w:val="right" w:pos="8505"/>
          <w:tab w:val="left" w:pos="8789"/>
        </w:tabs>
        <w:ind w:left="1440" w:right="850" w:hanging="630"/>
        <w:jc w:val="both"/>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CA271F" w:rsidRPr="00F604E5" w:rsidRDefault="00CA271F" w:rsidP="001E365D">
      <w:pPr>
        <w:tabs>
          <w:tab w:val="left" w:pos="1260"/>
          <w:tab w:val="right" w:pos="8505"/>
          <w:tab w:val="left" w:pos="8789"/>
        </w:tabs>
        <w:ind w:right="850"/>
        <w:jc w:val="both"/>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CA271F" w:rsidRPr="00F604E5" w:rsidRDefault="00CA271F" w:rsidP="001E365D">
      <w:pPr>
        <w:tabs>
          <w:tab w:val="right" w:pos="8505"/>
          <w:tab w:val="left" w:pos="8789"/>
        </w:tabs>
        <w:ind w:left="426" w:right="850"/>
        <w:jc w:val="both"/>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CA271F" w:rsidRPr="00F604E5" w:rsidRDefault="00CA271F" w:rsidP="001E365D">
      <w:pPr>
        <w:tabs>
          <w:tab w:val="right" w:pos="8505"/>
          <w:tab w:val="left" w:pos="8789"/>
        </w:tabs>
        <w:ind w:left="426" w:right="850"/>
        <w:jc w:val="both"/>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lastRenderedPageBreak/>
        <w:t>Que exista congruencia entre la relación de actividades descritas, la cédula de avances y pagos programados y el programa de ejecución de los trabajos y que estos sean congruentes con el procedimiento constructivo.</w:t>
      </w:r>
    </w:p>
    <w:p w:rsidR="00CA271F" w:rsidRPr="00F604E5" w:rsidRDefault="00CA271F" w:rsidP="001E365D">
      <w:pPr>
        <w:tabs>
          <w:tab w:val="right" w:pos="8505"/>
          <w:tab w:val="left" w:pos="8789"/>
        </w:tabs>
        <w:ind w:left="709" w:right="850" w:hanging="283"/>
        <w:jc w:val="both"/>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IX</w:t>
      </w:r>
    </w:p>
    <w:p w:rsidR="00CA271F" w:rsidRDefault="00CA271F"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CA271F" w:rsidRPr="00F604E5" w:rsidRDefault="00CA271F" w:rsidP="003A284B">
      <w:pPr>
        <w:tabs>
          <w:tab w:val="right" w:pos="8505"/>
          <w:tab w:val="left" w:pos="8789"/>
        </w:tabs>
        <w:ind w:right="850"/>
        <w:jc w:val="center"/>
        <w:rPr>
          <w:rFonts w:ascii="Candara" w:hAnsi="Candara" w:cs="Tahoma"/>
          <w:b/>
          <w:sz w:val="22"/>
          <w:szCs w:val="22"/>
        </w:rPr>
      </w:pPr>
    </w:p>
    <w:p w:rsidR="00CA271F" w:rsidRPr="00F604E5" w:rsidRDefault="00CA271F" w:rsidP="001E365D">
      <w:pPr>
        <w:tabs>
          <w:tab w:val="right" w:pos="8505"/>
          <w:tab w:val="left" w:pos="8789"/>
        </w:tabs>
        <w:ind w:right="850" w:firstLine="708"/>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CA271F" w:rsidRPr="00F604E5" w:rsidRDefault="00CA271F" w:rsidP="001E365D">
      <w:pPr>
        <w:tabs>
          <w:tab w:val="right" w:pos="8505"/>
          <w:tab w:val="left" w:pos="8789"/>
        </w:tabs>
        <w:ind w:right="850"/>
        <w:jc w:val="both"/>
        <w:rPr>
          <w:rFonts w:ascii="Candara" w:hAnsi="Candara" w:cs="Tahoma"/>
          <w:bCs/>
          <w:sz w:val="22"/>
          <w:szCs w:val="22"/>
        </w:rPr>
      </w:pPr>
    </w:p>
    <w:p w:rsidR="00CA271F" w:rsidRPr="00F604E5" w:rsidRDefault="00CA271F"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CA271F" w:rsidRPr="00F604E5" w:rsidRDefault="00CA271F"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CA271F" w:rsidRPr="00F604E5" w:rsidRDefault="00CA271F"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CA271F" w:rsidRPr="00F604E5" w:rsidRDefault="00CA271F" w:rsidP="001E365D">
      <w:pPr>
        <w:widowControl w:val="0"/>
        <w:tabs>
          <w:tab w:val="right" w:pos="8505"/>
          <w:tab w:val="left" w:pos="8789"/>
        </w:tabs>
        <w:autoSpaceDE w:val="0"/>
        <w:autoSpaceDN w:val="0"/>
        <w:adjustRightInd w:val="0"/>
        <w:ind w:left="360" w:right="850"/>
        <w:jc w:val="both"/>
        <w:rPr>
          <w:rFonts w:ascii="Candara" w:hAnsi="Candara" w:cs="Tahoma"/>
          <w:sz w:val="22"/>
          <w:szCs w:val="22"/>
        </w:rPr>
      </w:pPr>
    </w:p>
    <w:p w:rsidR="00CA271F" w:rsidRPr="00AF1804" w:rsidRDefault="00CA271F" w:rsidP="002C3977">
      <w:pPr>
        <w:widowControl w:val="0"/>
        <w:numPr>
          <w:ilvl w:val="0"/>
          <w:numId w:val="8"/>
        </w:numPr>
        <w:tabs>
          <w:tab w:val="right" w:pos="8505"/>
          <w:tab w:val="left" w:pos="8789"/>
        </w:tabs>
        <w:autoSpaceDE w:val="0"/>
        <w:autoSpaceDN w:val="0"/>
        <w:adjustRightInd w:val="0"/>
        <w:ind w:left="705" w:right="850" w:hanging="705"/>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CA271F" w:rsidRPr="00AF1804" w:rsidRDefault="00CA271F" w:rsidP="00AF1804">
      <w:pPr>
        <w:widowControl w:val="0"/>
        <w:tabs>
          <w:tab w:val="right" w:pos="8505"/>
          <w:tab w:val="left" w:pos="8789"/>
        </w:tabs>
        <w:autoSpaceDE w:val="0"/>
        <w:autoSpaceDN w:val="0"/>
        <w:adjustRightInd w:val="0"/>
        <w:ind w:right="850"/>
        <w:jc w:val="both"/>
        <w:rPr>
          <w:rFonts w:ascii="Candara" w:hAnsi="Candara" w:cs="Tahoma"/>
          <w:color w:val="FF6600"/>
          <w:sz w:val="22"/>
          <w:szCs w:val="22"/>
        </w:rPr>
      </w:pPr>
    </w:p>
    <w:p w:rsidR="00CA271F" w:rsidRPr="00F604E5" w:rsidRDefault="00CA271F"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CA271F" w:rsidRPr="00F604E5" w:rsidRDefault="00CA271F" w:rsidP="001E365D">
      <w:pPr>
        <w:widowControl w:val="0"/>
        <w:tabs>
          <w:tab w:val="right" w:pos="8505"/>
          <w:tab w:val="left" w:pos="8789"/>
        </w:tabs>
        <w:autoSpaceDE w:val="0"/>
        <w:autoSpaceDN w:val="0"/>
        <w:adjustRightInd w:val="0"/>
        <w:ind w:left="705" w:right="850" w:hanging="705"/>
        <w:jc w:val="both"/>
        <w:rPr>
          <w:rFonts w:ascii="Candara" w:hAnsi="Candara" w:cs="Tahoma"/>
          <w:color w:val="FF6600"/>
          <w:sz w:val="22"/>
          <w:szCs w:val="22"/>
        </w:rPr>
      </w:pPr>
    </w:p>
    <w:p w:rsidR="00CA271F" w:rsidRPr="00F604E5" w:rsidRDefault="00CA271F"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CA271F" w:rsidRPr="00F604E5" w:rsidRDefault="00CA271F" w:rsidP="001E365D">
      <w:pPr>
        <w:widowControl w:val="0"/>
        <w:tabs>
          <w:tab w:val="right" w:pos="8505"/>
          <w:tab w:val="left" w:pos="8789"/>
        </w:tabs>
        <w:autoSpaceDE w:val="0"/>
        <w:autoSpaceDN w:val="0"/>
        <w:adjustRightInd w:val="0"/>
        <w:ind w:right="850" w:firstLine="4"/>
        <w:jc w:val="both"/>
        <w:rPr>
          <w:rFonts w:ascii="Candara" w:hAnsi="Candara" w:cs="Tahoma"/>
          <w:color w:val="FF6600"/>
          <w:sz w:val="22"/>
          <w:szCs w:val="22"/>
        </w:rPr>
      </w:pPr>
    </w:p>
    <w:p w:rsidR="00CA271F" w:rsidRPr="00F604E5" w:rsidRDefault="00CA271F"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CA271F" w:rsidRPr="00F604E5" w:rsidRDefault="00CA271F"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CA271F" w:rsidRPr="00F604E5" w:rsidRDefault="00CA271F"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lastRenderedPageBreak/>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CA271F" w:rsidRPr="00F604E5" w:rsidRDefault="00CA271F" w:rsidP="001E365D">
      <w:pPr>
        <w:tabs>
          <w:tab w:val="right" w:pos="8505"/>
          <w:tab w:val="left" w:pos="8789"/>
        </w:tabs>
        <w:ind w:right="850"/>
        <w:jc w:val="both"/>
        <w:rPr>
          <w:rFonts w:ascii="Candara" w:hAnsi="Candara" w:cs="Tahoma"/>
          <w:bCs/>
          <w:sz w:val="22"/>
          <w:szCs w:val="22"/>
        </w:rPr>
      </w:pPr>
    </w:p>
    <w:p w:rsidR="00CA271F" w:rsidRPr="00F604E5" w:rsidRDefault="00CA271F"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CA271F" w:rsidRPr="00F604E5" w:rsidRDefault="00CA271F"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CA271F" w:rsidRPr="00F604E5" w:rsidRDefault="00CA271F" w:rsidP="001E365D">
      <w:pPr>
        <w:pStyle w:val="Textoindependiente3"/>
        <w:widowControl w:val="0"/>
        <w:numPr>
          <w:ilvl w:val="0"/>
          <w:numId w:val="8"/>
        </w:numPr>
        <w:tabs>
          <w:tab w:val="right" w:pos="8505"/>
          <w:tab w:val="left" w:pos="8789"/>
        </w:tabs>
        <w:autoSpaceDE w:val="0"/>
        <w:autoSpaceDN w:val="0"/>
        <w:adjustRightInd w:val="0"/>
        <w:ind w:right="850"/>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CA271F" w:rsidRPr="00F604E5" w:rsidRDefault="00CA271F" w:rsidP="001E365D">
      <w:pPr>
        <w:pStyle w:val="Textoindependiente3"/>
        <w:widowControl w:val="0"/>
        <w:tabs>
          <w:tab w:val="right" w:pos="8505"/>
          <w:tab w:val="left" w:pos="8789"/>
        </w:tabs>
        <w:autoSpaceDE w:val="0"/>
        <w:autoSpaceDN w:val="0"/>
        <w:adjustRightInd w:val="0"/>
        <w:ind w:left="360" w:right="850"/>
        <w:rPr>
          <w:rFonts w:ascii="Candara" w:hAnsi="Candara" w:cs="Arial"/>
          <w:sz w:val="22"/>
          <w:szCs w:val="22"/>
          <w:highlight w:val="yellow"/>
        </w:rPr>
      </w:pPr>
    </w:p>
    <w:p w:rsidR="00CA271F" w:rsidRPr="00F604E5" w:rsidRDefault="00CA271F" w:rsidP="00640BF6">
      <w:pPr>
        <w:pStyle w:val="Textoindependiente"/>
        <w:tabs>
          <w:tab w:val="left" w:pos="567"/>
          <w:tab w:val="right" w:pos="8505"/>
          <w:tab w:val="left" w:pos="8789"/>
          <w:tab w:val="left" w:pos="10559"/>
        </w:tabs>
        <w:ind w:right="850"/>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CA271F" w:rsidRPr="00F604E5" w:rsidRDefault="00CA271F" w:rsidP="001E365D">
      <w:pPr>
        <w:pStyle w:val="Textoindependiente"/>
        <w:tabs>
          <w:tab w:val="left" w:pos="567"/>
          <w:tab w:val="right" w:pos="8505"/>
          <w:tab w:val="left" w:pos="8789"/>
          <w:tab w:val="left" w:pos="10559"/>
        </w:tabs>
        <w:ind w:left="720" w:right="850"/>
        <w:rPr>
          <w:rFonts w:ascii="Candara" w:hAnsi="Candara" w:cs="Tahoma"/>
          <w:bCs/>
          <w:sz w:val="22"/>
          <w:szCs w:val="22"/>
        </w:rPr>
      </w:pPr>
    </w:p>
    <w:p w:rsidR="00CA271F" w:rsidRPr="00F604E5" w:rsidRDefault="00CA271F" w:rsidP="001E365D">
      <w:pPr>
        <w:pStyle w:val="Textoindependiente"/>
        <w:tabs>
          <w:tab w:val="right" w:pos="8505"/>
          <w:tab w:val="left" w:pos="8789"/>
          <w:tab w:val="left" w:pos="10559"/>
        </w:tabs>
        <w:ind w:left="426" w:right="850" w:hanging="630"/>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CA271F" w:rsidRPr="00F604E5" w:rsidRDefault="00CA271F" w:rsidP="001E365D">
      <w:pPr>
        <w:tabs>
          <w:tab w:val="right" w:pos="8505"/>
          <w:tab w:val="left" w:pos="8789"/>
        </w:tabs>
        <w:ind w:left="426" w:right="850" w:hanging="630"/>
        <w:jc w:val="both"/>
        <w:rPr>
          <w:rFonts w:ascii="Candara" w:hAnsi="Candara" w:cs="Tahoma"/>
          <w:bCs/>
          <w:sz w:val="22"/>
          <w:szCs w:val="22"/>
        </w:rPr>
      </w:pPr>
    </w:p>
    <w:p w:rsidR="00CA271F" w:rsidRDefault="00CA271F" w:rsidP="001E365D">
      <w:pPr>
        <w:pStyle w:val="Textoindependiente"/>
        <w:tabs>
          <w:tab w:val="left" w:pos="1771"/>
          <w:tab w:val="right" w:pos="8505"/>
          <w:tab w:val="left" w:pos="8789"/>
          <w:tab w:val="left" w:pos="10559"/>
        </w:tabs>
        <w:ind w:left="426" w:right="850" w:hanging="630"/>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CA271F" w:rsidRPr="00F604E5" w:rsidRDefault="00CA271F" w:rsidP="001E365D">
      <w:pPr>
        <w:pStyle w:val="Textoindependiente"/>
        <w:tabs>
          <w:tab w:val="left" w:pos="1771"/>
          <w:tab w:val="right" w:pos="8505"/>
          <w:tab w:val="left" w:pos="8789"/>
          <w:tab w:val="left" w:pos="10559"/>
        </w:tabs>
        <w:ind w:left="426" w:right="850" w:hanging="630"/>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CA271F" w:rsidRPr="00F604E5" w:rsidRDefault="00CA271F" w:rsidP="001E365D">
      <w:pPr>
        <w:tabs>
          <w:tab w:val="right" w:pos="8505"/>
          <w:tab w:val="left" w:pos="8789"/>
        </w:tabs>
        <w:ind w:left="426" w:right="850" w:hanging="630"/>
        <w:jc w:val="both"/>
        <w:rPr>
          <w:rFonts w:ascii="Candara" w:hAnsi="Candara" w:cs="Tahoma"/>
          <w:bCs/>
          <w:sz w:val="22"/>
          <w:szCs w:val="22"/>
        </w:rPr>
      </w:pPr>
    </w:p>
    <w:p w:rsidR="00CA271F" w:rsidRPr="00F604E5" w:rsidRDefault="00CA27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sz w:val="22"/>
          <w:szCs w:val="22"/>
        </w:rPr>
      </w:pPr>
    </w:p>
    <w:p w:rsidR="00CA271F" w:rsidRPr="00F604E5" w:rsidRDefault="00CA27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sz w:val="22"/>
          <w:szCs w:val="22"/>
        </w:rPr>
      </w:pPr>
    </w:p>
    <w:p w:rsidR="00CA271F" w:rsidRPr="00F604E5" w:rsidRDefault="00CA271F" w:rsidP="001E365D">
      <w:pPr>
        <w:tabs>
          <w:tab w:val="right" w:pos="8505"/>
          <w:tab w:val="left" w:pos="8789"/>
        </w:tabs>
        <w:ind w:left="426" w:right="850" w:hanging="630"/>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CA271F" w:rsidRPr="00F604E5" w:rsidRDefault="00CA271F" w:rsidP="001E365D">
      <w:pPr>
        <w:tabs>
          <w:tab w:val="right" w:pos="8505"/>
          <w:tab w:val="left" w:pos="8789"/>
        </w:tabs>
        <w:ind w:left="426" w:right="850" w:hanging="630"/>
        <w:jc w:val="both"/>
        <w:rPr>
          <w:rFonts w:ascii="Candara" w:hAnsi="Candara" w:cs="Tahoma"/>
          <w:b/>
          <w:sz w:val="22"/>
          <w:szCs w:val="22"/>
        </w:rPr>
      </w:pPr>
    </w:p>
    <w:p w:rsidR="00CA271F" w:rsidRPr="00F604E5" w:rsidRDefault="00CA27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lastRenderedPageBreak/>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sz w:val="22"/>
          <w:szCs w:val="22"/>
        </w:rPr>
      </w:pPr>
    </w:p>
    <w:p w:rsidR="00CA271F" w:rsidRPr="00060D7B" w:rsidRDefault="00CA271F" w:rsidP="001E365D">
      <w:pPr>
        <w:tabs>
          <w:tab w:val="right" w:pos="8505"/>
          <w:tab w:val="left" w:pos="8789"/>
        </w:tabs>
        <w:ind w:left="426" w:right="850" w:hanging="630"/>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sz w:val="22"/>
          <w:szCs w:val="22"/>
        </w:rPr>
      </w:pPr>
    </w:p>
    <w:p w:rsidR="00CA271F" w:rsidRPr="00F604E5" w:rsidRDefault="00CA271F" w:rsidP="001E365D">
      <w:pPr>
        <w:tabs>
          <w:tab w:val="right" w:pos="8505"/>
          <w:tab w:val="left" w:pos="8789"/>
        </w:tabs>
        <w:ind w:left="426" w:right="850" w:hanging="630"/>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sz w:val="22"/>
          <w:szCs w:val="22"/>
        </w:rPr>
      </w:pPr>
    </w:p>
    <w:p w:rsidR="00CA271F" w:rsidRPr="00F604E5" w:rsidRDefault="00CA271F" w:rsidP="001E365D">
      <w:pPr>
        <w:tabs>
          <w:tab w:val="right" w:pos="8505"/>
          <w:tab w:val="left" w:pos="8789"/>
        </w:tabs>
        <w:ind w:left="426" w:right="850" w:hanging="630"/>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b/>
          <w:bCs/>
          <w:sz w:val="22"/>
          <w:szCs w:val="22"/>
        </w:rPr>
      </w:pPr>
    </w:p>
    <w:p w:rsidR="00CA271F" w:rsidRPr="00F604E5" w:rsidRDefault="00CA27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sz w:val="22"/>
          <w:szCs w:val="22"/>
        </w:rPr>
      </w:pPr>
    </w:p>
    <w:p w:rsidR="00CA271F" w:rsidRPr="00F604E5" w:rsidRDefault="00CA271F" w:rsidP="001E365D">
      <w:pPr>
        <w:tabs>
          <w:tab w:val="right" w:pos="8505"/>
          <w:tab w:val="left" w:pos="8789"/>
        </w:tabs>
        <w:ind w:left="426" w:right="850" w:hanging="630"/>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sz w:val="22"/>
          <w:szCs w:val="22"/>
        </w:rPr>
      </w:pPr>
    </w:p>
    <w:p w:rsidR="00CA271F" w:rsidRPr="00F604E5" w:rsidRDefault="00CA271F"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CA271F" w:rsidRPr="00F604E5" w:rsidRDefault="00CA271F" w:rsidP="001E365D">
      <w:pPr>
        <w:pStyle w:val="Sangradetextonormal"/>
        <w:tabs>
          <w:tab w:val="right" w:pos="8505"/>
          <w:tab w:val="left" w:pos="8789"/>
        </w:tabs>
        <w:ind w:left="426" w:right="850" w:hanging="630"/>
        <w:rPr>
          <w:rFonts w:ascii="Candara" w:hAnsi="Candara" w:cs="Tahoma"/>
          <w:sz w:val="22"/>
          <w:szCs w:val="22"/>
        </w:rPr>
      </w:pPr>
    </w:p>
    <w:p w:rsidR="00CA271F" w:rsidRPr="00F604E5" w:rsidRDefault="00CA271F" w:rsidP="001E365D">
      <w:pPr>
        <w:pStyle w:val="Textoindependiente3"/>
        <w:tabs>
          <w:tab w:val="right" w:pos="8505"/>
          <w:tab w:val="left" w:pos="8789"/>
        </w:tabs>
        <w:ind w:left="426" w:right="850"/>
        <w:rPr>
          <w:rFonts w:ascii="Candara" w:hAnsi="Candara" w:cs="Tahoma"/>
          <w:sz w:val="22"/>
          <w:szCs w:val="22"/>
        </w:rPr>
      </w:pP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CA271F" w:rsidRPr="00F604E5" w:rsidRDefault="00CA271F" w:rsidP="001E365D">
      <w:pPr>
        <w:pStyle w:val="Sangradetextonormal"/>
        <w:tabs>
          <w:tab w:val="right" w:pos="8505"/>
          <w:tab w:val="left" w:pos="8789"/>
        </w:tabs>
        <w:ind w:left="426" w:right="850" w:firstLine="0"/>
        <w:rPr>
          <w:rFonts w:ascii="Candara" w:hAnsi="Candara" w:cs="Tahoma"/>
          <w:sz w:val="22"/>
          <w:szCs w:val="22"/>
        </w:rPr>
      </w:pPr>
    </w:p>
    <w:p w:rsidR="00CA271F" w:rsidRPr="00F604E5" w:rsidRDefault="00CA271F" w:rsidP="001E365D">
      <w:pPr>
        <w:pStyle w:val="Sangradetextonormal"/>
        <w:tabs>
          <w:tab w:val="right" w:pos="8505"/>
          <w:tab w:val="left" w:pos="8789"/>
        </w:tabs>
        <w:ind w:left="426" w:right="850" w:firstLine="0"/>
        <w:rPr>
          <w:rFonts w:ascii="Candara" w:hAnsi="Candara" w:cs="Tahoma"/>
          <w:sz w:val="22"/>
          <w:szCs w:val="22"/>
        </w:rPr>
      </w:pPr>
      <w:r w:rsidRPr="00F604E5">
        <w:rPr>
          <w:rFonts w:ascii="Candara" w:hAnsi="Candara" w:cs="Tahoma"/>
          <w:sz w:val="22"/>
          <w:szCs w:val="22"/>
        </w:rPr>
        <w:t>Asimismo, se deberán de presentar cartas originales de arrendamientos de equipo complementario.</w:t>
      </w:r>
    </w:p>
    <w:p w:rsidR="00CA271F" w:rsidRPr="00F604E5" w:rsidRDefault="00CA271F" w:rsidP="001E365D">
      <w:pPr>
        <w:pStyle w:val="Sangradetextonormal"/>
        <w:tabs>
          <w:tab w:val="right" w:pos="8505"/>
          <w:tab w:val="left" w:pos="8789"/>
        </w:tabs>
        <w:ind w:left="426" w:right="850" w:hanging="630"/>
        <w:rPr>
          <w:rFonts w:ascii="Candara" w:hAnsi="Candara" w:cs="Tahoma"/>
          <w:sz w:val="22"/>
          <w:szCs w:val="22"/>
        </w:rPr>
      </w:pPr>
    </w:p>
    <w:p w:rsidR="00CA271F" w:rsidRPr="00F604E5" w:rsidRDefault="00CA27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sz w:val="22"/>
          <w:szCs w:val="22"/>
        </w:rPr>
      </w:pPr>
    </w:p>
    <w:p w:rsidR="00CA271F" w:rsidRPr="00F604E5" w:rsidRDefault="00CA27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CA271F" w:rsidRPr="00F604E5" w:rsidRDefault="00CA271F" w:rsidP="001E365D">
      <w:pPr>
        <w:numPr>
          <w:ilvl w:val="12"/>
          <w:numId w:val="0"/>
        </w:numPr>
        <w:tabs>
          <w:tab w:val="right" w:pos="8505"/>
          <w:tab w:val="left" w:pos="8789"/>
        </w:tabs>
        <w:ind w:left="426" w:right="850" w:hanging="630"/>
        <w:jc w:val="both"/>
        <w:rPr>
          <w:rFonts w:ascii="Candara" w:hAnsi="Candara" w:cs="Tahoma"/>
          <w:sz w:val="22"/>
          <w:szCs w:val="22"/>
        </w:rPr>
      </w:pPr>
    </w:p>
    <w:p w:rsidR="00CA271F" w:rsidRDefault="00CA27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lastRenderedPageBreak/>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CA271F" w:rsidRPr="000A7B06" w:rsidRDefault="00CA271F" w:rsidP="000A7B06">
      <w:pPr>
        <w:pStyle w:val="Textoindependiente3"/>
        <w:tabs>
          <w:tab w:val="right" w:pos="8505"/>
          <w:tab w:val="left" w:pos="8789"/>
        </w:tabs>
        <w:ind w:left="426" w:right="850"/>
        <w:rPr>
          <w:rFonts w:ascii="Candara" w:hAnsi="Candara" w:cs="Tahoma"/>
          <w:sz w:val="22"/>
          <w:szCs w:val="22"/>
        </w:rPr>
      </w:pPr>
    </w:p>
    <w:p w:rsidR="00CA271F" w:rsidRPr="000A7B06" w:rsidRDefault="00CA271F" w:rsidP="000A7B06">
      <w:pPr>
        <w:pStyle w:val="Textoindependiente3"/>
        <w:tabs>
          <w:tab w:val="right" w:pos="8505"/>
          <w:tab w:val="left" w:pos="8789"/>
        </w:tabs>
        <w:ind w:left="426" w:right="850"/>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CA271F" w:rsidRPr="000A7B06" w:rsidRDefault="00CA271F" w:rsidP="000A7B06">
      <w:pPr>
        <w:pStyle w:val="Textoindependiente3"/>
        <w:tabs>
          <w:tab w:val="right" w:pos="8505"/>
          <w:tab w:val="left" w:pos="8789"/>
        </w:tabs>
        <w:ind w:left="426" w:right="850"/>
        <w:rPr>
          <w:rFonts w:ascii="Candara" w:hAnsi="Candara" w:cs="Tahoma"/>
          <w:b/>
          <w:sz w:val="22"/>
          <w:szCs w:val="22"/>
        </w:rPr>
      </w:pPr>
    </w:p>
    <w:p w:rsidR="00CA271F" w:rsidRDefault="00CA27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CA271F" w:rsidRDefault="00CA271F" w:rsidP="002C7128">
      <w:pPr>
        <w:pStyle w:val="Textoindependiente3"/>
        <w:tabs>
          <w:tab w:val="right" w:pos="8505"/>
          <w:tab w:val="left" w:pos="8789"/>
        </w:tabs>
        <w:ind w:left="426" w:right="850"/>
        <w:rPr>
          <w:rFonts w:ascii="Candara" w:hAnsi="Candara" w:cs="Tahoma"/>
          <w:b/>
          <w:sz w:val="22"/>
          <w:szCs w:val="22"/>
        </w:rPr>
      </w:pPr>
    </w:p>
    <w:p w:rsidR="00CA271F" w:rsidRPr="002C7128" w:rsidRDefault="00CA271F" w:rsidP="002C7128">
      <w:pPr>
        <w:pStyle w:val="Textoindependiente3"/>
        <w:tabs>
          <w:tab w:val="right" w:pos="8505"/>
          <w:tab w:val="left" w:pos="8789"/>
        </w:tabs>
        <w:ind w:left="426" w:right="850"/>
        <w:rPr>
          <w:rFonts w:ascii="Candara" w:hAnsi="Candara" w:cs="Tahoma"/>
          <w:b/>
          <w:sz w:val="22"/>
          <w:szCs w:val="22"/>
        </w:rPr>
      </w:pPr>
      <w:r w:rsidRPr="002C7128">
        <w:rPr>
          <w:rFonts w:ascii="Candara" w:hAnsi="Candara" w:cs="Tahoma"/>
          <w:b/>
          <w:sz w:val="22"/>
          <w:szCs w:val="22"/>
        </w:rPr>
        <w:t>El licitante deberá considerar por lo menos un 10% en la utilización de mano de obra local.</w:t>
      </w:r>
    </w:p>
    <w:p w:rsidR="00CA271F" w:rsidRPr="00F604E5" w:rsidRDefault="00CA271F" w:rsidP="001E365D">
      <w:pPr>
        <w:tabs>
          <w:tab w:val="right" w:pos="8505"/>
          <w:tab w:val="left" w:pos="8789"/>
        </w:tabs>
        <w:ind w:left="426" w:right="850" w:hanging="630"/>
        <w:jc w:val="both"/>
        <w:rPr>
          <w:rFonts w:ascii="Candara" w:hAnsi="Candara" w:cs="Tahoma"/>
          <w:sz w:val="22"/>
          <w:szCs w:val="22"/>
        </w:rPr>
      </w:pPr>
    </w:p>
    <w:p w:rsidR="00CA271F" w:rsidRPr="00F604E5" w:rsidRDefault="00CA27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CA271F" w:rsidRPr="00F604E5" w:rsidRDefault="00CA271F" w:rsidP="001E365D">
      <w:pPr>
        <w:tabs>
          <w:tab w:val="right" w:pos="8505"/>
          <w:tab w:val="left" w:pos="8789"/>
        </w:tabs>
        <w:ind w:left="426" w:right="850" w:hanging="630"/>
        <w:jc w:val="both"/>
        <w:rPr>
          <w:rFonts w:ascii="Candara" w:hAnsi="Candara" w:cs="Tahoma"/>
          <w:sz w:val="22"/>
          <w:szCs w:val="22"/>
        </w:rPr>
      </w:pPr>
    </w:p>
    <w:p w:rsidR="00CA271F" w:rsidRPr="00F604E5" w:rsidRDefault="00CA271F" w:rsidP="001E365D">
      <w:pPr>
        <w:tabs>
          <w:tab w:val="right" w:pos="8505"/>
          <w:tab w:val="left" w:pos="8789"/>
        </w:tabs>
        <w:ind w:left="426" w:right="850"/>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CA271F" w:rsidRPr="00F604E5" w:rsidRDefault="00CA271F" w:rsidP="001E365D">
      <w:pPr>
        <w:tabs>
          <w:tab w:val="right" w:pos="8505"/>
          <w:tab w:val="left" w:pos="8789"/>
        </w:tabs>
        <w:ind w:left="426" w:right="850" w:hanging="630"/>
        <w:jc w:val="both"/>
        <w:rPr>
          <w:rFonts w:ascii="Candara" w:hAnsi="Candara" w:cs="Tahoma"/>
          <w:sz w:val="22"/>
          <w:szCs w:val="22"/>
        </w:rPr>
      </w:pPr>
    </w:p>
    <w:p w:rsidR="00CA271F" w:rsidRPr="00F604E5" w:rsidRDefault="00CA271F"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CA271F" w:rsidRPr="00F604E5" w:rsidRDefault="00CA271F" w:rsidP="001E365D">
      <w:pPr>
        <w:pStyle w:val="Sangradetextonormal"/>
        <w:tabs>
          <w:tab w:val="right" w:pos="8505"/>
          <w:tab w:val="left" w:pos="8789"/>
        </w:tabs>
        <w:ind w:left="426" w:right="850" w:hanging="630"/>
        <w:rPr>
          <w:rFonts w:ascii="Candara" w:hAnsi="Candara" w:cs="Tahoma"/>
          <w:sz w:val="22"/>
          <w:szCs w:val="22"/>
        </w:rPr>
      </w:pPr>
    </w:p>
    <w:p w:rsidR="00CA271F" w:rsidRPr="00F604E5" w:rsidRDefault="00CA271F"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CA271F" w:rsidRPr="00F604E5" w:rsidRDefault="00CA271F" w:rsidP="001E365D">
      <w:pPr>
        <w:pStyle w:val="Sangra2detindependiente"/>
        <w:tabs>
          <w:tab w:val="right" w:pos="8505"/>
          <w:tab w:val="left" w:pos="8789"/>
        </w:tabs>
        <w:ind w:left="426" w:right="850" w:hanging="630"/>
        <w:rPr>
          <w:rFonts w:ascii="Candara" w:hAnsi="Candara" w:cs="Tahoma"/>
          <w:sz w:val="22"/>
          <w:szCs w:val="22"/>
        </w:rPr>
      </w:pPr>
    </w:p>
    <w:p w:rsidR="00CA271F" w:rsidRPr="00F604E5" w:rsidRDefault="00CA271F"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CA271F" w:rsidRPr="00F604E5" w:rsidRDefault="00CA271F" w:rsidP="001E365D">
      <w:pPr>
        <w:tabs>
          <w:tab w:val="left" w:pos="709"/>
          <w:tab w:val="right" w:pos="8505"/>
          <w:tab w:val="left" w:pos="8789"/>
        </w:tabs>
        <w:ind w:left="709" w:right="850" w:hanging="283"/>
        <w:jc w:val="both"/>
        <w:rPr>
          <w:rFonts w:ascii="Candara" w:hAnsi="Candara" w:cs="Tahoma"/>
          <w:sz w:val="22"/>
          <w:szCs w:val="22"/>
        </w:rPr>
      </w:pPr>
    </w:p>
    <w:p w:rsidR="00CA271F" w:rsidRPr="00F604E5" w:rsidRDefault="00CA271F"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lastRenderedPageBreak/>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CA271F" w:rsidRPr="00F604E5" w:rsidRDefault="00CA271F" w:rsidP="001E365D">
      <w:pPr>
        <w:pStyle w:val="Sangra2detindependiente"/>
        <w:tabs>
          <w:tab w:val="right" w:pos="8505"/>
          <w:tab w:val="left" w:pos="8789"/>
        </w:tabs>
        <w:ind w:left="709" w:right="850" w:hanging="283"/>
        <w:rPr>
          <w:rFonts w:ascii="Candara" w:hAnsi="Candara" w:cs="Tahoma"/>
          <w:sz w:val="22"/>
          <w:szCs w:val="22"/>
        </w:rPr>
      </w:pPr>
    </w:p>
    <w:p w:rsidR="00CA271F" w:rsidRPr="00F604E5" w:rsidRDefault="00CA271F"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CA271F" w:rsidRPr="00F604E5" w:rsidRDefault="00CA271F" w:rsidP="001E365D">
      <w:pPr>
        <w:pStyle w:val="Sangra2detindependiente"/>
        <w:tabs>
          <w:tab w:val="right" w:pos="8505"/>
          <w:tab w:val="left" w:pos="8789"/>
        </w:tabs>
        <w:ind w:left="426" w:right="850" w:hanging="630"/>
        <w:rPr>
          <w:rFonts w:ascii="Candara" w:hAnsi="Candara" w:cs="Tahoma"/>
          <w:sz w:val="22"/>
          <w:szCs w:val="22"/>
        </w:rPr>
      </w:pPr>
    </w:p>
    <w:p w:rsidR="00CA271F" w:rsidRPr="00F604E5" w:rsidRDefault="00CA271F"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CA271F" w:rsidRPr="00F604E5" w:rsidRDefault="00CA271F" w:rsidP="001E365D">
      <w:pPr>
        <w:pStyle w:val="Sangra2detindependiente"/>
        <w:tabs>
          <w:tab w:val="right" w:pos="8505"/>
          <w:tab w:val="left" w:pos="8789"/>
        </w:tabs>
        <w:ind w:left="426" w:right="850" w:hanging="630"/>
        <w:rPr>
          <w:rFonts w:ascii="Candara" w:hAnsi="Candara" w:cs="Tahoma"/>
          <w:sz w:val="22"/>
          <w:szCs w:val="22"/>
        </w:rPr>
      </w:pPr>
    </w:p>
    <w:p w:rsidR="00CA271F" w:rsidRPr="00F604E5" w:rsidRDefault="00CA271F" w:rsidP="001E365D">
      <w:pPr>
        <w:pStyle w:val="Sangra2detindependiente"/>
        <w:tabs>
          <w:tab w:val="right" w:pos="8505"/>
          <w:tab w:val="left" w:pos="8789"/>
        </w:tabs>
        <w:ind w:left="426" w:right="850"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CA271F" w:rsidRPr="00F604E5" w:rsidRDefault="00CA271F" w:rsidP="00A04984">
      <w:pPr>
        <w:pStyle w:val="Sangra2detindependiente"/>
        <w:tabs>
          <w:tab w:val="right" w:pos="8505"/>
          <w:tab w:val="left" w:pos="8789"/>
        </w:tabs>
        <w:ind w:left="0" w:right="850" w:firstLine="0"/>
        <w:rPr>
          <w:rFonts w:ascii="Candara" w:hAnsi="Candara" w:cs="Tahoma"/>
          <w:bCs/>
          <w:i/>
          <w:sz w:val="22"/>
          <w:szCs w:val="22"/>
        </w:rPr>
      </w:pPr>
    </w:p>
    <w:p w:rsidR="00CA271F" w:rsidRPr="00F604E5" w:rsidRDefault="00CA271F" w:rsidP="00640BF6">
      <w:pPr>
        <w:pStyle w:val="texto"/>
        <w:tabs>
          <w:tab w:val="left" w:pos="0"/>
          <w:tab w:val="left" w:pos="426"/>
          <w:tab w:val="right" w:pos="8505"/>
        </w:tabs>
        <w:spacing w:after="0" w:line="232" w:lineRule="exact"/>
        <w:ind w:right="850" w:hanging="284"/>
        <w:rPr>
          <w:rFonts w:ascii="Candara" w:hAnsi="Candara" w:cs="Tahoma"/>
          <w:bCs/>
          <w:i w:val="0"/>
          <w:sz w:val="22"/>
          <w:szCs w:val="22"/>
        </w:rPr>
      </w:pPr>
    </w:p>
    <w:p w:rsidR="00CA271F" w:rsidRPr="00F604E5" w:rsidRDefault="00CA271F" w:rsidP="001E365D">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CA271F" w:rsidRPr="00F604E5" w:rsidRDefault="00CA271F" w:rsidP="001E365D">
      <w:pPr>
        <w:pStyle w:val="Textoindependiente"/>
        <w:tabs>
          <w:tab w:val="left" w:pos="1063"/>
          <w:tab w:val="left" w:pos="1488"/>
          <w:tab w:val="right" w:pos="8505"/>
          <w:tab w:val="left" w:pos="8789"/>
          <w:tab w:val="left" w:pos="10680"/>
        </w:tabs>
        <w:ind w:right="850"/>
        <w:rPr>
          <w:rFonts w:ascii="Candara" w:hAnsi="Candara" w:cs="Tahoma"/>
          <w:b/>
          <w:sz w:val="22"/>
          <w:szCs w:val="22"/>
        </w:rPr>
      </w:pPr>
    </w:p>
    <w:p w:rsidR="00CA271F" w:rsidRPr="00F604E5" w:rsidRDefault="00CA271F" w:rsidP="00CC0AD6">
      <w:pPr>
        <w:tabs>
          <w:tab w:val="right" w:pos="8505"/>
          <w:tab w:val="left" w:pos="8789"/>
        </w:tabs>
        <w:ind w:right="850"/>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rsidR="00CA271F" w:rsidRPr="00F604E5" w:rsidRDefault="00CA271F" w:rsidP="00A04984">
      <w:pPr>
        <w:numPr>
          <w:ilvl w:val="12"/>
          <w:numId w:val="0"/>
        </w:numPr>
        <w:tabs>
          <w:tab w:val="right" w:pos="8505"/>
          <w:tab w:val="left" w:pos="8789"/>
        </w:tabs>
        <w:ind w:left="-142" w:right="850" w:hanging="283"/>
        <w:jc w:val="both"/>
        <w:rPr>
          <w:rFonts w:ascii="Candara" w:hAnsi="Candara" w:cs="Tahoma"/>
          <w:b/>
          <w:sz w:val="22"/>
          <w:szCs w:val="22"/>
        </w:rPr>
      </w:pPr>
    </w:p>
    <w:p w:rsidR="00CA271F" w:rsidRDefault="00CA271F"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CA271F" w:rsidRDefault="00CA271F" w:rsidP="00A04984">
      <w:pPr>
        <w:tabs>
          <w:tab w:val="right" w:pos="8505"/>
          <w:tab w:val="left" w:pos="8789"/>
        </w:tabs>
        <w:ind w:left="567" w:right="850" w:hanging="567"/>
        <w:jc w:val="both"/>
        <w:rPr>
          <w:rFonts w:ascii="Candara" w:hAnsi="Candara" w:cs="Tahoma"/>
          <w:b/>
          <w:bCs/>
          <w:i/>
          <w:sz w:val="22"/>
          <w:szCs w:val="22"/>
          <w:u w:val="single"/>
        </w:rPr>
      </w:pPr>
    </w:p>
    <w:p w:rsidR="00CA271F" w:rsidRPr="00F604E5" w:rsidRDefault="00CA271F"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CA271F" w:rsidRPr="00F604E5" w:rsidRDefault="00CA271F" w:rsidP="00A04984">
      <w:pPr>
        <w:numPr>
          <w:ilvl w:val="12"/>
          <w:numId w:val="0"/>
        </w:numPr>
        <w:tabs>
          <w:tab w:val="right" w:pos="8505"/>
          <w:tab w:val="left" w:pos="8789"/>
        </w:tabs>
        <w:ind w:left="567" w:right="850" w:hanging="567"/>
        <w:jc w:val="both"/>
        <w:rPr>
          <w:rFonts w:ascii="Candara" w:hAnsi="Candara" w:cs="Tahoma"/>
          <w:bCs/>
          <w:sz w:val="22"/>
          <w:szCs w:val="22"/>
        </w:rPr>
      </w:pPr>
    </w:p>
    <w:p w:rsidR="00CA271F" w:rsidRPr="00F604E5" w:rsidRDefault="00CA271F"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CA271F" w:rsidRPr="00F604E5" w:rsidRDefault="00CA271F" w:rsidP="00A04984">
      <w:pPr>
        <w:tabs>
          <w:tab w:val="right" w:pos="8505"/>
          <w:tab w:val="left" w:pos="8789"/>
        </w:tabs>
        <w:ind w:left="567" w:right="850" w:hanging="567"/>
        <w:jc w:val="both"/>
        <w:rPr>
          <w:rFonts w:ascii="Candara" w:hAnsi="Candara" w:cs="Tahoma"/>
          <w:bCs/>
          <w:sz w:val="22"/>
          <w:szCs w:val="22"/>
        </w:rPr>
      </w:pPr>
    </w:p>
    <w:p w:rsidR="00CA271F" w:rsidRPr="00F604E5" w:rsidRDefault="00CA27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lastRenderedPageBreak/>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CA271F" w:rsidRPr="00F604E5" w:rsidRDefault="00CA271F" w:rsidP="00A04984">
      <w:pPr>
        <w:numPr>
          <w:ilvl w:val="12"/>
          <w:numId w:val="0"/>
        </w:numPr>
        <w:tabs>
          <w:tab w:val="right" w:pos="8505"/>
          <w:tab w:val="left" w:pos="8789"/>
        </w:tabs>
        <w:ind w:left="567" w:right="850" w:hanging="567"/>
        <w:jc w:val="both"/>
        <w:rPr>
          <w:rFonts w:ascii="Candara" w:hAnsi="Candara" w:cs="Tahoma"/>
          <w:bCs/>
          <w:sz w:val="22"/>
          <w:szCs w:val="22"/>
        </w:rPr>
      </w:pPr>
    </w:p>
    <w:p w:rsidR="00CA271F" w:rsidRPr="00F604E5" w:rsidRDefault="00CA27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CA271F" w:rsidRDefault="00CA271F" w:rsidP="00A04984">
      <w:pPr>
        <w:tabs>
          <w:tab w:val="right" w:pos="8505"/>
          <w:tab w:val="left" w:pos="8789"/>
        </w:tabs>
        <w:ind w:left="567" w:right="850" w:hanging="567"/>
        <w:jc w:val="both"/>
        <w:rPr>
          <w:rFonts w:ascii="Candara" w:hAnsi="Candara" w:cs="Tahoma"/>
          <w:bCs/>
          <w:sz w:val="22"/>
          <w:szCs w:val="22"/>
        </w:rPr>
      </w:pPr>
    </w:p>
    <w:p w:rsidR="00CA271F" w:rsidRPr="00F604E5" w:rsidRDefault="00CA271F" w:rsidP="00CC0AD6">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CA271F" w:rsidRPr="006D0D03" w:rsidRDefault="00CA271F" w:rsidP="00A04984">
      <w:pPr>
        <w:pStyle w:val="Prrafodelista"/>
        <w:numPr>
          <w:ilvl w:val="0"/>
          <w:numId w:val="29"/>
        </w:numPr>
        <w:tabs>
          <w:tab w:val="right" w:pos="8505"/>
          <w:tab w:val="left" w:pos="8789"/>
        </w:tabs>
        <w:ind w:left="567" w:right="850" w:hanging="567"/>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CA271F" w:rsidRPr="006D0D03" w:rsidRDefault="00CA271F" w:rsidP="00A04984">
      <w:pPr>
        <w:tabs>
          <w:tab w:val="right" w:pos="8505"/>
          <w:tab w:val="left" w:pos="8789"/>
        </w:tabs>
        <w:ind w:left="567" w:right="850" w:hanging="567"/>
        <w:jc w:val="both"/>
        <w:rPr>
          <w:rFonts w:ascii="Candara" w:hAnsi="Candara" w:cs="Tahoma"/>
          <w:sz w:val="14"/>
          <w:szCs w:val="22"/>
        </w:rPr>
      </w:pPr>
    </w:p>
    <w:p w:rsidR="00CA271F" w:rsidRPr="00EB73FE" w:rsidRDefault="00CA271F" w:rsidP="00A04984">
      <w:pPr>
        <w:pStyle w:val="Prrafodelista"/>
        <w:numPr>
          <w:ilvl w:val="0"/>
          <w:numId w:val="29"/>
        </w:numPr>
        <w:tabs>
          <w:tab w:val="right" w:pos="8505"/>
          <w:tab w:val="left" w:pos="8789"/>
        </w:tabs>
        <w:ind w:left="567" w:right="850" w:hanging="567"/>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CA271F" w:rsidRPr="00EB73FE" w:rsidRDefault="00CA271F" w:rsidP="00A04984">
      <w:pPr>
        <w:pStyle w:val="Prrafodelista"/>
        <w:tabs>
          <w:tab w:val="right" w:pos="8505"/>
          <w:tab w:val="left" w:pos="8789"/>
        </w:tabs>
        <w:ind w:left="567" w:right="850" w:hanging="567"/>
        <w:jc w:val="both"/>
        <w:rPr>
          <w:rFonts w:ascii="Candara" w:hAnsi="Candara" w:cs="Tahoma"/>
          <w:sz w:val="22"/>
          <w:szCs w:val="22"/>
        </w:rPr>
      </w:pPr>
    </w:p>
    <w:p w:rsidR="00CA271F" w:rsidRDefault="00CA271F"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CA271F" w:rsidRDefault="00CA271F" w:rsidP="00A04984">
      <w:pPr>
        <w:pStyle w:val="Prrafodelista"/>
        <w:tabs>
          <w:tab w:val="right" w:pos="8505"/>
          <w:tab w:val="left" w:pos="8789"/>
        </w:tabs>
        <w:ind w:left="567" w:right="850" w:hanging="567"/>
        <w:jc w:val="both"/>
        <w:rPr>
          <w:rFonts w:ascii="Candara" w:hAnsi="Candara" w:cs="Tahoma"/>
          <w:b/>
          <w:sz w:val="22"/>
          <w:szCs w:val="22"/>
        </w:rPr>
      </w:pPr>
    </w:p>
    <w:p w:rsidR="00CA271F" w:rsidRPr="00EB73FE" w:rsidRDefault="00CA271F"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CA271F" w:rsidRPr="00F604E5" w:rsidRDefault="00CA271F" w:rsidP="00A04984">
      <w:pPr>
        <w:tabs>
          <w:tab w:val="right" w:pos="8505"/>
          <w:tab w:val="left" w:pos="8789"/>
        </w:tabs>
        <w:ind w:left="567" w:right="850" w:hanging="567"/>
        <w:jc w:val="both"/>
        <w:rPr>
          <w:rFonts w:ascii="Candara" w:hAnsi="Candara" w:cs="Tahoma"/>
          <w:b/>
          <w:sz w:val="22"/>
          <w:szCs w:val="22"/>
        </w:rPr>
      </w:pPr>
    </w:p>
    <w:p w:rsidR="00CA271F" w:rsidRPr="00F604E5" w:rsidRDefault="00CA27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CA271F" w:rsidRPr="00F604E5" w:rsidRDefault="00CA271F" w:rsidP="00A04984">
      <w:pPr>
        <w:tabs>
          <w:tab w:val="right" w:pos="8505"/>
          <w:tab w:val="left" w:pos="8789"/>
        </w:tabs>
        <w:ind w:left="567" w:right="850" w:hanging="567"/>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A271F" w:rsidRPr="00F604E5" w:rsidRDefault="00CA271F" w:rsidP="00A04984">
      <w:pPr>
        <w:tabs>
          <w:tab w:val="right" w:pos="8505"/>
          <w:tab w:val="left" w:pos="8789"/>
        </w:tabs>
        <w:ind w:left="567" w:right="850" w:hanging="567"/>
        <w:jc w:val="both"/>
        <w:rPr>
          <w:rFonts w:ascii="Candara" w:hAnsi="Candara" w:cs="Tahoma"/>
          <w:sz w:val="22"/>
          <w:szCs w:val="22"/>
        </w:rPr>
      </w:pPr>
    </w:p>
    <w:p w:rsidR="00CA271F" w:rsidRPr="00F604E5" w:rsidRDefault="00CA27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CA271F" w:rsidRPr="00F604E5" w:rsidRDefault="00CA271F" w:rsidP="00A04984">
      <w:pPr>
        <w:tabs>
          <w:tab w:val="right" w:pos="8505"/>
          <w:tab w:val="left" w:pos="8789"/>
        </w:tabs>
        <w:spacing w:line="288" w:lineRule="auto"/>
        <w:ind w:left="567" w:right="850" w:hanging="567"/>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CA271F" w:rsidRPr="00F604E5" w:rsidRDefault="00CA271F" w:rsidP="00A04984">
      <w:pPr>
        <w:tabs>
          <w:tab w:val="right" w:pos="8505"/>
          <w:tab w:val="left" w:pos="8789"/>
        </w:tabs>
        <w:spacing w:line="288" w:lineRule="auto"/>
        <w:ind w:left="567" w:right="850" w:hanging="567"/>
        <w:jc w:val="both"/>
        <w:rPr>
          <w:rFonts w:ascii="Candara" w:hAnsi="Candara" w:cs="Tahoma"/>
          <w:b/>
          <w:bCs/>
          <w:sz w:val="22"/>
          <w:szCs w:val="22"/>
          <w:u w:val="single"/>
        </w:rPr>
      </w:pPr>
    </w:p>
    <w:p w:rsidR="00CA271F" w:rsidRPr="00F604E5" w:rsidRDefault="00CA271F" w:rsidP="00A04984">
      <w:pPr>
        <w:pStyle w:val="Textoindependiente2"/>
        <w:tabs>
          <w:tab w:val="right" w:pos="8505"/>
          <w:tab w:val="left" w:pos="8789"/>
        </w:tabs>
        <w:ind w:right="850"/>
        <w:rPr>
          <w:rFonts w:ascii="Candara" w:hAnsi="Candara" w:cs="Tahoma"/>
          <w:b w:val="0"/>
          <w:bCs/>
          <w:sz w:val="22"/>
          <w:szCs w:val="22"/>
          <w:u w:val="single"/>
        </w:rPr>
      </w:pPr>
      <w:r w:rsidRPr="00F604E5">
        <w:rPr>
          <w:rFonts w:ascii="Candara" w:hAnsi="Candara" w:cs="Tahoma"/>
          <w:b w:val="0"/>
          <w:bCs/>
          <w:sz w:val="22"/>
          <w:szCs w:val="22"/>
          <w:u w:val="single"/>
        </w:rPr>
        <w:t>El no hacer los análisis de costos horarios con la indicación anterior será motivo para desechar la propuesta</w:t>
      </w:r>
    </w:p>
    <w:p w:rsidR="00CA271F" w:rsidRPr="00F604E5" w:rsidRDefault="00CA271F" w:rsidP="00A04984">
      <w:pPr>
        <w:pStyle w:val="Textoindependiente2"/>
        <w:tabs>
          <w:tab w:val="right" w:pos="8505"/>
          <w:tab w:val="left" w:pos="8789"/>
        </w:tabs>
        <w:ind w:right="850"/>
        <w:rPr>
          <w:rFonts w:ascii="Candara" w:hAnsi="Candara" w:cs="Tahoma"/>
          <w:b w:val="0"/>
          <w:bCs/>
          <w:sz w:val="22"/>
          <w:szCs w:val="22"/>
          <w:u w:val="single"/>
        </w:rPr>
      </w:pPr>
    </w:p>
    <w:p w:rsidR="00CA271F" w:rsidRPr="00F604E5" w:rsidRDefault="00CA271F" w:rsidP="00A04984">
      <w:pPr>
        <w:pStyle w:val="Textoindependiente2"/>
        <w:tabs>
          <w:tab w:val="right" w:pos="8505"/>
          <w:tab w:val="left" w:pos="8789"/>
        </w:tabs>
        <w:ind w:right="850"/>
        <w:rPr>
          <w:rFonts w:ascii="Candara" w:hAnsi="Candara" w:cs="Tahoma"/>
          <w:sz w:val="22"/>
          <w:szCs w:val="22"/>
          <w:u w:val="single"/>
        </w:rPr>
      </w:pPr>
      <w:r w:rsidRPr="00F604E5">
        <w:rPr>
          <w:rFonts w:ascii="Candara" w:hAnsi="Candara" w:cs="Tahoma"/>
          <w:b w:val="0"/>
          <w:sz w:val="22"/>
          <w:szCs w:val="22"/>
          <w:u w:val="single"/>
        </w:rPr>
        <w:lastRenderedPageBreak/>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CA271F" w:rsidRPr="00F604E5" w:rsidRDefault="00CA271F" w:rsidP="00A04984">
      <w:pPr>
        <w:pStyle w:val="Textoindependiente2"/>
        <w:tabs>
          <w:tab w:val="right" w:pos="8505"/>
          <w:tab w:val="left" w:pos="8789"/>
        </w:tabs>
        <w:ind w:left="567" w:right="850" w:hanging="567"/>
        <w:rPr>
          <w:rFonts w:ascii="Candara" w:hAnsi="Candara" w:cs="Tahoma"/>
          <w:b w:val="0"/>
          <w:sz w:val="22"/>
          <w:szCs w:val="22"/>
        </w:rPr>
      </w:pPr>
    </w:p>
    <w:p w:rsidR="00CA271F" w:rsidRPr="00A04984" w:rsidRDefault="00CA271F" w:rsidP="00A04984">
      <w:pPr>
        <w:pStyle w:val="Textoindependiente2"/>
        <w:tabs>
          <w:tab w:val="right" w:pos="8505"/>
          <w:tab w:val="left" w:pos="8789"/>
        </w:tabs>
        <w:ind w:right="850"/>
        <w:rPr>
          <w:rFonts w:ascii="Candara" w:hAnsi="Candara" w:cs="Tahoma"/>
          <w:b w:val="0"/>
          <w:sz w:val="22"/>
          <w:szCs w:val="22"/>
          <w:u w:val="single"/>
        </w:rPr>
      </w:pP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CA271F" w:rsidRPr="00F604E5" w:rsidRDefault="00CA271F" w:rsidP="00A04984">
      <w:pPr>
        <w:tabs>
          <w:tab w:val="right" w:pos="8505"/>
          <w:tab w:val="left" w:pos="8789"/>
        </w:tabs>
        <w:ind w:left="567" w:right="850" w:hanging="567"/>
        <w:jc w:val="both"/>
        <w:rPr>
          <w:rFonts w:ascii="Candara" w:hAnsi="Candara" w:cs="Tahoma"/>
          <w:sz w:val="22"/>
          <w:szCs w:val="22"/>
        </w:rPr>
      </w:pPr>
    </w:p>
    <w:p w:rsidR="00CA271F" w:rsidRPr="00F604E5" w:rsidRDefault="00CA27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CA271F" w:rsidRPr="00F604E5" w:rsidRDefault="00CA271F" w:rsidP="00A04984">
      <w:pPr>
        <w:tabs>
          <w:tab w:val="right" w:pos="8505"/>
          <w:tab w:val="left" w:pos="8789"/>
        </w:tabs>
        <w:ind w:left="567" w:right="850" w:hanging="567"/>
        <w:jc w:val="both"/>
        <w:rPr>
          <w:rFonts w:ascii="Candara" w:hAnsi="Candara" w:cs="Tahoma"/>
          <w:b/>
          <w:sz w:val="22"/>
          <w:szCs w:val="22"/>
        </w:rPr>
      </w:pPr>
    </w:p>
    <w:p w:rsidR="00CA271F" w:rsidRPr="00F604E5" w:rsidRDefault="00CA27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CA271F" w:rsidRPr="00F604E5" w:rsidRDefault="00CA271F" w:rsidP="00A04984">
      <w:pPr>
        <w:tabs>
          <w:tab w:val="right" w:pos="8505"/>
          <w:tab w:val="left" w:pos="8789"/>
        </w:tabs>
        <w:ind w:left="567" w:right="850" w:hanging="567"/>
        <w:jc w:val="both"/>
        <w:rPr>
          <w:rFonts w:ascii="Candara" w:hAnsi="Candara" w:cs="Tahoma"/>
          <w:b/>
          <w:sz w:val="22"/>
          <w:szCs w:val="22"/>
        </w:rPr>
      </w:pPr>
    </w:p>
    <w:p w:rsidR="00CA271F" w:rsidRPr="00F604E5" w:rsidRDefault="00CA27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CA271F" w:rsidRPr="00F604E5" w:rsidRDefault="00CA271F" w:rsidP="00A04984">
      <w:pPr>
        <w:tabs>
          <w:tab w:val="right" w:pos="8505"/>
          <w:tab w:val="left" w:pos="8789"/>
        </w:tabs>
        <w:ind w:left="567" w:right="850" w:hanging="567"/>
        <w:jc w:val="both"/>
        <w:rPr>
          <w:rFonts w:ascii="Candara" w:hAnsi="Candara" w:cs="Tahoma"/>
          <w:b/>
          <w:bCs/>
          <w:sz w:val="22"/>
          <w:szCs w:val="22"/>
        </w:rPr>
      </w:pPr>
    </w:p>
    <w:p w:rsidR="00CA271F" w:rsidRPr="00F604E5" w:rsidRDefault="00CA27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CA271F" w:rsidRPr="00F604E5" w:rsidRDefault="00CA271F" w:rsidP="00A04984">
      <w:pPr>
        <w:tabs>
          <w:tab w:val="right" w:pos="8505"/>
          <w:tab w:val="left" w:pos="8789"/>
        </w:tabs>
        <w:ind w:left="567" w:right="850" w:hanging="567"/>
        <w:jc w:val="both"/>
        <w:rPr>
          <w:rFonts w:ascii="Candara" w:hAnsi="Candara" w:cs="Tahoma"/>
          <w:b/>
          <w:sz w:val="22"/>
          <w:szCs w:val="22"/>
        </w:rPr>
      </w:pPr>
    </w:p>
    <w:p w:rsidR="00CA271F" w:rsidRPr="00F604E5" w:rsidRDefault="00CA27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CA271F" w:rsidRPr="00F604E5" w:rsidRDefault="00CA271F" w:rsidP="00A04984">
      <w:pPr>
        <w:numPr>
          <w:ilvl w:val="12"/>
          <w:numId w:val="0"/>
        </w:numPr>
        <w:tabs>
          <w:tab w:val="right" w:pos="8505"/>
          <w:tab w:val="left" w:pos="8789"/>
        </w:tabs>
        <w:ind w:left="567" w:right="850" w:hanging="567"/>
        <w:jc w:val="both"/>
        <w:rPr>
          <w:rFonts w:ascii="Candara" w:hAnsi="Candara" w:cs="Tahoma"/>
          <w:b/>
          <w:sz w:val="22"/>
          <w:szCs w:val="22"/>
        </w:rPr>
      </w:pPr>
    </w:p>
    <w:p w:rsidR="00CA271F" w:rsidRPr="00F604E5" w:rsidRDefault="00CA271F" w:rsidP="00A04984">
      <w:pPr>
        <w:tabs>
          <w:tab w:val="left" w:pos="1204"/>
          <w:tab w:val="right" w:pos="8505"/>
          <w:tab w:val="left" w:pos="8789"/>
          <w:tab w:val="left" w:pos="9001"/>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CA271F" w:rsidRPr="00F604E5" w:rsidRDefault="00CA271F" w:rsidP="00A04984">
      <w:pPr>
        <w:pStyle w:val="Textoindependiente"/>
        <w:tabs>
          <w:tab w:val="left" w:pos="567"/>
          <w:tab w:val="right" w:pos="8505"/>
          <w:tab w:val="left" w:pos="8789"/>
          <w:tab w:val="left" w:pos="10559"/>
        </w:tabs>
        <w:ind w:left="567" w:right="850" w:hanging="567"/>
        <w:rPr>
          <w:rFonts w:ascii="Candara" w:hAnsi="Candara" w:cs="Tahoma"/>
          <w:bCs/>
          <w:sz w:val="22"/>
          <w:szCs w:val="22"/>
        </w:rPr>
      </w:pPr>
    </w:p>
    <w:p w:rsidR="00CA271F" w:rsidRPr="00F604E5" w:rsidRDefault="00CA271F" w:rsidP="00DE4E25">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CA271F" w:rsidRPr="00F604E5" w:rsidRDefault="00CA271F" w:rsidP="001E365D">
      <w:pPr>
        <w:tabs>
          <w:tab w:val="right" w:pos="8505"/>
          <w:tab w:val="left" w:pos="8789"/>
        </w:tabs>
        <w:ind w:right="850" w:firstLine="567"/>
        <w:jc w:val="both"/>
        <w:rPr>
          <w:rFonts w:ascii="Candara" w:hAnsi="Candara" w:cs="Tahoma"/>
          <w:bCs/>
          <w:sz w:val="22"/>
          <w:szCs w:val="22"/>
        </w:rPr>
      </w:pPr>
    </w:p>
    <w:p w:rsidR="00CA271F" w:rsidRPr="00F604E5" w:rsidRDefault="00CA271F" w:rsidP="00DE4E25">
      <w:p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CA271F" w:rsidRPr="00F604E5" w:rsidRDefault="00CA271F" w:rsidP="001E365D">
      <w:pPr>
        <w:tabs>
          <w:tab w:val="right" w:pos="8505"/>
          <w:tab w:val="left" w:pos="8789"/>
        </w:tabs>
        <w:ind w:right="850" w:firstLine="567"/>
        <w:jc w:val="both"/>
        <w:rPr>
          <w:rFonts w:ascii="Candara" w:hAnsi="Candara" w:cs="Tahoma"/>
          <w:bCs/>
          <w:sz w:val="22"/>
          <w:szCs w:val="22"/>
        </w:rPr>
      </w:pPr>
    </w:p>
    <w:p w:rsidR="00CA271F" w:rsidRPr="00F604E5" w:rsidRDefault="00CA271F" w:rsidP="001E365D">
      <w:pPr>
        <w:pStyle w:val="Textoindependiente3"/>
        <w:tabs>
          <w:tab w:val="right" w:pos="8505"/>
          <w:tab w:val="left" w:pos="8789"/>
        </w:tabs>
        <w:ind w:right="850"/>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CA271F" w:rsidRPr="00F604E5" w:rsidRDefault="00CA271F" w:rsidP="001E365D">
      <w:pPr>
        <w:tabs>
          <w:tab w:val="right" w:pos="8505"/>
          <w:tab w:val="left" w:pos="8789"/>
        </w:tabs>
        <w:ind w:right="850" w:firstLine="60"/>
        <w:jc w:val="both"/>
        <w:rPr>
          <w:rFonts w:ascii="Candara" w:hAnsi="Candara" w:cs="Tahoma"/>
          <w:bCs/>
          <w:sz w:val="22"/>
          <w:szCs w:val="22"/>
        </w:rPr>
      </w:pPr>
    </w:p>
    <w:p w:rsidR="00CA271F" w:rsidRPr="00F604E5" w:rsidRDefault="00CA271F" w:rsidP="00C43CE0">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CA271F" w:rsidRPr="00F604E5" w:rsidRDefault="00CA271F" w:rsidP="001E365D">
      <w:pPr>
        <w:tabs>
          <w:tab w:val="right" w:pos="8505"/>
          <w:tab w:val="left" w:pos="8789"/>
        </w:tabs>
        <w:ind w:right="850" w:firstLine="705"/>
        <w:jc w:val="both"/>
        <w:rPr>
          <w:rFonts w:ascii="Candara" w:hAnsi="Candara" w:cs="Tahoma"/>
          <w:sz w:val="22"/>
          <w:szCs w:val="22"/>
        </w:rPr>
      </w:pPr>
    </w:p>
    <w:p w:rsidR="00CA271F" w:rsidRPr="00F604E5" w:rsidRDefault="00CA271F"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w:t>
      </w:r>
    </w:p>
    <w:p w:rsidR="00CA271F" w:rsidRDefault="00CA271F"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VISITA AL SITIO DE LOS TRABAJOS</w:t>
      </w:r>
    </w:p>
    <w:p w:rsidR="00CA271F" w:rsidRPr="00F604E5" w:rsidRDefault="00CA271F" w:rsidP="001E365D">
      <w:pPr>
        <w:tabs>
          <w:tab w:val="right" w:pos="8505"/>
          <w:tab w:val="left" w:pos="8789"/>
        </w:tabs>
        <w:ind w:right="850"/>
        <w:jc w:val="both"/>
        <w:rPr>
          <w:rFonts w:ascii="Candara" w:hAnsi="Candara" w:cs="Tahoma"/>
          <w:b/>
          <w:bCs/>
          <w:sz w:val="22"/>
          <w:szCs w:val="22"/>
        </w:rPr>
      </w:pPr>
    </w:p>
    <w:p w:rsidR="00CA271F" w:rsidRPr="00F604E5" w:rsidRDefault="00CA271F" w:rsidP="00C43CE0">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26 de febrero de 2024 </w:t>
      </w:r>
      <w:r w:rsidRPr="00F604E5">
        <w:rPr>
          <w:rFonts w:ascii="Candara" w:hAnsi="Candara" w:cs="Tahoma"/>
          <w:sz w:val="22"/>
          <w:szCs w:val="22"/>
        </w:rPr>
        <w:t xml:space="preserve">a las </w:t>
      </w:r>
      <w:r>
        <w:rPr>
          <w:rFonts w:ascii="Candara" w:hAnsi="Candara" w:cs="Tahoma"/>
          <w:b/>
          <w:bCs/>
          <w:noProof/>
          <w:sz w:val="22"/>
          <w:szCs w:val="22"/>
        </w:rPr>
        <w:t xml:space="preserve">11:00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 xml:space="preserve">Ley de Obras Públicas y Servicios Relacionados </w:t>
      </w:r>
      <w:r>
        <w:rPr>
          <w:rFonts w:ascii="Candara" w:hAnsi="Candara" w:cs="Tahoma"/>
          <w:sz w:val="22"/>
          <w:szCs w:val="22"/>
        </w:rPr>
        <w:lastRenderedPageBreak/>
        <w:t>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CA271F" w:rsidRPr="00F604E5" w:rsidRDefault="00CA271F" w:rsidP="001E365D">
      <w:pPr>
        <w:tabs>
          <w:tab w:val="right" w:pos="8505"/>
          <w:tab w:val="left" w:pos="8789"/>
        </w:tabs>
        <w:ind w:right="850" w:firstLine="709"/>
        <w:jc w:val="both"/>
        <w:rPr>
          <w:rFonts w:ascii="Candara" w:hAnsi="Candara" w:cs="Tahoma"/>
          <w:sz w:val="22"/>
          <w:szCs w:val="22"/>
        </w:rPr>
      </w:pPr>
    </w:p>
    <w:p w:rsidR="00CA271F" w:rsidRPr="00F604E5" w:rsidRDefault="00CA271F" w:rsidP="00DB3AF3">
      <w:pPr>
        <w:tabs>
          <w:tab w:val="num"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CA271F" w:rsidRPr="00F604E5" w:rsidRDefault="00CA271F" w:rsidP="001E365D">
      <w:pPr>
        <w:pStyle w:val="Textoindependiente3"/>
        <w:tabs>
          <w:tab w:val="right" w:pos="8505"/>
          <w:tab w:val="left" w:pos="8789"/>
        </w:tabs>
        <w:ind w:right="850" w:firstLine="709"/>
        <w:rPr>
          <w:rFonts w:ascii="Candara" w:hAnsi="Candara" w:cs="Tahoma"/>
          <w:b/>
          <w:bCs/>
          <w:sz w:val="22"/>
          <w:szCs w:val="22"/>
        </w:rPr>
      </w:pPr>
    </w:p>
    <w:p w:rsidR="00CA271F" w:rsidRPr="00F604E5" w:rsidRDefault="00CA271F" w:rsidP="00DB3AF3">
      <w:pPr>
        <w:pStyle w:val="Textoindependiente3"/>
        <w:tabs>
          <w:tab w:val="left" w:pos="0"/>
          <w:tab w:val="right" w:pos="8505"/>
          <w:tab w:val="left" w:pos="8789"/>
        </w:tabs>
        <w:ind w:right="850"/>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CA271F" w:rsidRPr="00F604E5" w:rsidRDefault="00CA271F" w:rsidP="001E365D">
      <w:pPr>
        <w:tabs>
          <w:tab w:val="left" w:pos="493"/>
          <w:tab w:val="left" w:pos="1185"/>
          <w:tab w:val="right" w:pos="8505"/>
          <w:tab w:val="left" w:pos="8789"/>
          <w:tab w:val="left" w:pos="9110"/>
        </w:tabs>
        <w:ind w:right="850"/>
        <w:jc w:val="both"/>
        <w:rPr>
          <w:rFonts w:ascii="Candara" w:hAnsi="Candara" w:cs="Tahoma"/>
          <w:sz w:val="22"/>
          <w:szCs w:val="22"/>
        </w:rPr>
      </w:pPr>
    </w:p>
    <w:p w:rsidR="00CA271F" w:rsidRPr="00F604E5" w:rsidRDefault="00CA271F" w:rsidP="001E365D">
      <w:pPr>
        <w:pStyle w:val="Textoindependiente3"/>
        <w:tabs>
          <w:tab w:val="left" w:pos="709"/>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CA271F" w:rsidRPr="00F604E5" w:rsidRDefault="00CA271F" w:rsidP="001E365D">
      <w:pPr>
        <w:tabs>
          <w:tab w:val="right" w:pos="8505"/>
          <w:tab w:val="left" w:pos="8789"/>
        </w:tabs>
        <w:ind w:right="850"/>
        <w:jc w:val="both"/>
        <w:rPr>
          <w:rFonts w:ascii="Candara" w:hAnsi="Candara" w:cs="Tahoma"/>
          <w:b/>
          <w:bCs/>
          <w:sz w:val="22"/>
          <w:szCs w:val="22"/>
        </w:rPr>
      </w:pPr>
    </w:p>
    <w:p w:rsidR="00CA271F" w:rsidRPr="00F604E5" w:rsidRDefault="00CA271F"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w:t>
      </w:r>
    </w:p>
    <w:p w:rsidR="00CA271F" w:rsidRDefault="00CA271F"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JUNTA DE ACLARACIONES</w:t>
      </w:r>
    </w:p>
    <w:p w:rsidR="00CA271F" w:rsidRDefault="00CA271F" w:rsidP="00DB3AF3">
      <w:pPr>
        <w:tabs>
          <w:tab w:val="right" w:pos="8505"/>
          <w:tab w:val="left" w:pos="8789"/>
        </w:tabs>
        <w:ind w:right="850"/>
        <w:jc w:val="center"/>
        <w:rPr>
          <w:rFonts w:ascii="Candara" w:hAnsi="Candara" w:cs="Tahoma"/>
          <w:b/>
          <w:bCs/>
          <w:sz w:val="22"/>
          <w:szCs w:val="22"/>
        </w:rPr>
      </w:pPr>
    </w:p>
    <w:p w:rsidR="00CA271F" w:rsidRPr="00B16903" w:rsidRDefault="00CA271F" w:rsidP="001E365D">
      <w:pPr>
        <w:tabs>
          <w:tab w:val="left" w:pos="-720"/>
          <w:tab w:val="left" w:pos="0"/>
          <w:tab w:val="left" w:pos="720"/>
          <w:tab w:val="right" w:pos="8505"/>
          <w:tab w:val="left" w:pos="8789"/>
        </w:tabs>
        <w:suppressAutoHyphens/>
        <w:ind w:right="850"/>
        <w:jc w:val="both"/>
        <w:rPr>
          <w:rFonts w:ascii="Candara" w:hAnsi="Candara" w:cs="Tahoma"/>
          <w:sz w:val="22"/>
          <w:szCs w:val="22"/>
        </w:rPr>
      </w:pPr>
      <w:r w:rsidRPr="00B16903">
        <w:rPr>
          <w:rFonts w:ascii="Candara" w:hAnsi="Candara" w:cs="Tahoma"/>
          <w:b/>
          <w:bCs/>
          <w:sz w:val="22"/>
          <w:szCs w:val="22"/>
        </w:rPr>
        <w:t xml:space="preserve">VIGÉSIMA </w:t>
      </w:r>
      <w:r w:rsidR="00162FFA" w:rsidRPr="00B16903">
        <w:rPr>
          <w:rFonts w:ascii="Candara" w:hAnsi="Candara" w:cs="Tahoma"/>
          <w:b/>
          <w:bCs/>
          <w:sz w:val="22"/>
          <w:szCs w:val="22"/>
        </w:rPr>
        <w:t>QUINTA. -</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febrero de 2024</w:t>
      </w:r>
      <w:r w:rsidRPr="00B16903">
        <w:rPr>
          <w:rFonts w:ascii="Candara" w:hAnsi="Candara" w:cs="Tahoma"/>
          <w:b/>
          <w:bCs/>
          <w:sz w:val="22"/>
          <w:szCs w:val="22"/>
        </w:rPr>
        <w:t xml:space="preserve">, a las </w:t>
      </w:r>
      <w:r>
        <w:rPr>
          <w:rFonts w:ascii="Candara" w:hAnsi="Candara" w:cs="Tahoma"/>
          <w:b/>
          <w:bCs/>
          <w:noProof/>
          <w:sz w:val="22"/>
          <w:szCs w:val="22"/>
        </w:rPr>
        <w:t xml:space="preserve">11:00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CA271F" w:rsidRPr="00B16903" w:rsidRDefault="00CA271F" w:rsidP="001E365D">
      <w:pPr>
        <w:tabs>
          <w:tab w:val="right" w:pos="8505"/>
          <w:tab w:val="left" w:pos="8789"/>
        </w:tabs>
        <w:ind w:right="850" w:firstLine="709"/>
        <w:jc w:val="both"/>
        <w:rPr>
          <w:rFonts w:ascii="Candara" w:hAnsi="Candara" w:cs="Tahoma"/>
          <w:sz w:val="22"/>
          <w:szCs w:val="22"/>
        </w:rPr>
      </w:pPr>
    </w:p>
    <w:p w:rsidR="00CA271F" w:rsidRPr="00F604E5" w:rsidRDefault="00CA271F" w:rsidP="00DB3AF3">
      <w:pPr>
        <w:tabs>
          <w:tab w:val="right" w:pos="8505"/>
          <w:tab w:val="left" w:pos="8789"/>
        </w:tabs>
        <w:autoSpaceDE w:val="0"/>
        <w:autoSpaceDN w:val="0"/>
        <w:adjustRightInd w:val="0"/>
        <w:ind w:right="850"/>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CA271F" w:rsidRPr="00F604E5" w:rsidRDefault="00CA271F" w:rsidP="001E365D">
      <w:pPr>
        <w:tabs>
          <w:tab w:val="right" w:pos="8505"/>
          <w:tab w:val="left" w:pos="8789"/>
        </w:tabs>
        <w:ind w:right="850" w:firstLine="567"/>
        <w:jc w:val="both"/>
        <w:rPr>
          <w:rFonts w:ascii="Candara" w:hAnsi="Candara" w:cs="Tahoma"/>
          <w:b/>
          <w:sz w:val="22"/>
          <w:szCs w:val="22"/>
        </w:rPr>
      </w:pPr>
    </w:p>
    <w:p w:rsidR="00CA271F" w:rsidRPr="002B5E2A" w:rsidRDefault="00CA271F"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r w:rsidR="00162FFA" w:rsidRPr="002B5E2A">
        <w:rPr>
          <w:rFonts w:ascii="Candara" w:hAnsi="Candara" w:cs="Tahoma"/>
          <w:sz w:val="22"/>
          <w:szCs w:val="22"/>
        </w:rPr>
        <w:t>a cabo</w:t>
      </w:r>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CA271F" w:rsidRPr="002B5E2A" w:rsidRDefault="00CA271F" w:rsidP="002B5E2A">
      <w:pPr>
        <w:tabs>
          <w:tab w:val="right" w:pos="8505"/>
          <w:tab w:val="left" w:pos="8789"/>
        </w:tabs>
        <w:autoSpaceDE w:val="0"/>
        <w:autoSpaceDN w:val="0"/>
        <w:adjustRightInd w:val="0"/>
        <w:ind w:right="850"/>
        <w:jc w:val="both"/>
        <w:rPr>
          <w:rFonts w:ascii="Candara" w:hAnsi="Candara" w:cs="Tahoma"/>
          <w:sz w:val="22"/>
          <w:szCs w:val="22"/>
        </w:rPr>
      </w:pPr>
    </w:p>
    <w:p w:rsidR="00CA271F" w:rsidRPr="002B5E2A" w:rsidRDefault="00CA271F"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CA271F" w:rsidRPr="002B5E2A" w:rsidRDefault="00CA271F" w:rsidP="002B5E2A">
      <w:pPr>
        <w:tabs>
          <w:tab w:val="right" w:pos="8505"/>
          <w:tab w:val="left" w:pos="8789"/>
        </w:tabs>
        <w:autoSpaceDE w:val="0"/>
        <w:autoSpaceDN w:val="0"/>
        <w:adjustRightInd w:val="0"/>
        <w:ind w:right="850"/>
        <w:jc w:val="both"/>
        <w:rPr>
          <w:rFonts w:ascii="Candara" w:hAnsi="Candara" w:cs="Tahoma"/>
          <w:sz w:val="22"/>
          <w:szCs w:val="22"/>
        </w:rPr>
      </w:pPr>
    </w:p>
    <w:p w:rsidR="00CA271F" w:rsidRPr="002B5E2A" w:rsidRDefault="00CA271F"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CA271F" w:rsidRPr="002B5E2A" w:rsidRDefault="00CA271F" w:rsidP="002B5E2A">
      <w:pPr>
        <w:tabs>
          <w:tab w:val="right" w:pos="8505"/>
          <w:tab w:val="left" w:pos="8789"/>
        </w:tabs>
        <w:autoSpaceDE w:val="0"/>
        <w:autoSpaceDN w:val="0"/>
        <w:adjustRightInd w:val="0"/>
        <w:ind w:right="850"/>
        <w:jc w:val="both"/>
        <w:rPr>
          <w:rFonts w:ascii="Candara" w:hAnsi="Candara" w:cs="Tahoma"/>
          <w:sz w:val="22"/>
          <w:szCs w:val="22"/>
        </w:rPr>
      </w:pPr>
    </w:p>
    <w:p w:rsidR="00CA271F" w:rsidRPr="002B5E2A" w:rsidRDefault="00CA271F"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CA271F" w:rsidRPr="002B5E2A" w:rsidRDefault="00CA271F" w:rsidP="002B5E2A">
      <w:pPr>
        <w:autoSpaceDE w:val="0"/>
        <w:autoSpaceDN w:val="0"/>
        <w:adjustRightInd w:val="0"/>
        <w:jc w:val="both"/>
        <w:rPr>
          <w:rFonts w:ascii="Candara" w:hAnsi="Candara"/>
          <w:sz w:val="22"/>
          <w:szCs w:val="22"/>
        </w:rPr>
      </w:pPr>
    </w:p>
    <w:p w:rsidR="00CA271F" w:rsidRPr="002B5E2A" w:rsidRDefault="00CA271F" w:rsidP="002B5E2A">
      <w:pPr>
        <w:tabs>
          <w:tab w:val="right" w:pos="8505"/>
          <w:tab w:val="left" w:pos="8789"/>
        </w:tabs>
        <w:ind w:right="850"/>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CA271F" w:rsidRPr="002B5E2A" w:rsidRDefault="00CA271F" w:rsidP="001E365D">
      <w:pPr>
        <w:tabs>
          <w:tab w:val="right" w:pos="8505"/>
          <w:tab w:val="left" w:pos="8789"/>
        </w:tabs>
        <w:autoSpaceDE w:val="0"/>
        <w:autoSpaceDN w:val="0"/>
        <w:adjustRightInd w:val="0"/>
        <w:ind w:right="850"/>
        <w:jc w:val="both"/>
        <w:rPr>
          <w:rFonts w:ascii="Candara" w:hAnsi="Candara"/>
          <w:sz w:val="22"/>
          <w:szCs w:val="22"/>
          <w:highlight w:val="lightGray"/>
        </w:rPr>
      </w:pPr>
    </w:p>
    <w:p w:rsidR="00CA271F" w:rsidRPr="00F604E5" w:rsidRDefault="00CA271F" w:rsidP="004F220D">
      <w:pPr>
        <w:tabs>
          <w:tab w:val="right" w:pos="8505"/>
          <w:tab w:val="left" w:pos="8789"/>
        </w:tabs>
        <w:autoSpaceDE w:val="0"/>
        <w:autoSpaceDN w:val="0"/>
        <w:adjustRightInd w:val="0"/>
        <w:ind w:right="850"/>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CA271F" w:rsidRPr="00F604E5" w:rsidRDefault="00CA271F" w:rsidP="001E365D">
      <w:pPr>
        <w:tabs>
          <w:tab w:val="right" w:pos="8505"/>
          <w:tab w:val="left" w:pos="8789"/>
        </w:tabs>
        <w:ind w:right="850" w:firstLine="708"/>
        <w:jc w:val="both"/>
        <w:rPr>
          <w:rFonts w:ascii="Candara" w:hAnsi="Candara"/>
          <w:b/>
          <w:bCs/>
          <w:sz w:val="22"/>
          <w:szCs w:val="22"/>
        </w:rPr>
      </w:pPr>
    </w:p>
    <w:p w:rsidR="00CA271F" w:rsidRPr="00F604E5" w:rsidRDefault="00CA271F" w:rsidP="004F220D">
      <w:pPr>
        <w:tabs>
          <w:tab w:val="right" w:pos="8505"/>
          <w:tab w:val="left" w:pos="8789"/>
        </w:tabs>
        <w:ind w:right="850"/>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CA271F" w:rsidRPr="00F604E5" w:rsidRDefault="00CA271F" w:rsidP="001E365D">
      <w:pPr>
        <w:tabs>
          <w:tab w:val="right" w:pos="8505"/>
          <w:tab w:val="left" w:pos="8789"/>
        </w:tabs>
        <w:ind w:right="850" w:firstLine="708"/>
        <w:jc w:val="both"/>
        <w:rPr>
          <w:rFonts w:ascii="Candara" w:hAnsi="Candara"/>
          <w:sz w:val="22"/>
          <w:szCs w:val="22"/>
        </w:rPr>
      </w:pPr>
    </w:p>
    <w:p w:rsidR="00CA271F" w:rsidRPr="00F604E5" w:rsidRDefault="00CA271F" w:rsidP="004F220D">
      <w:pPr>
        <w:tabs>
          <w:tab w:val="right" w:pos="8505"/>
          <w:tab w:val="left" w:pos="8789"/>
        </w:tabs>
        <w:ind w:right="850"/>
        <w:jc w:val="both"/>
        <w:rPr>
          <w:rFonts w:ascii="Candara" w:hAnsi="Candara"/>
          <w:sz w:val="22"/>
          <w:szCs w:val="22"/>
        </w:rPr>
      </w:pPr>
      <w:r w:rsidRPr="00F604E5">
        <w:rPr>
          <w:rFonts w:ascii="Candara" w:hAnsi="Candara"/>
          <w:sz w:val="22"/>
          <w:szCs w:val="22"/>
        </w:rPr>
        <w:lastRenderedPageBreak/>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CA271F" w:rsidRPr="00F604E5" w:rsidRDefault="00CA271F" w:rsidP="001E365D">
      <w:pPr>
        <w:tabs>
          <w:tab w:val="right" w:pos="8505"/>
          <w:tab w:val="left" w:pos="8789"/>
        </w:tabs>
        <w:ind w:right="850" w:firstLine="567"/>
        <w:jc w:val="both"/>
        <w:rPr>
          <w:rFonts w:ascii="Candara" w:hAnsi="Candara" w:cs="Tahoma"/>
          <w:sz w:val="22"/>
          <w:szCs w:val="22"/>
        </w:rPr>
      </w:pPr>
    </w:p>
    <w:p w:rsidR="00CA271F" w:rsidRPr="00F604E5" w:rsidRDefault="00CA271F" w:rsidP="001E365D">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CA271F" w:rsidRPr="00F604E5" w:rsidRDefault="00CA271F" w:rsidP="001E365D">
      <w:pPr>
        <w:tabs>
          <w:tab w:val="right" w:pos="8505"/>
          <w:tab w:val="left" w:pos="8789"/>
        </w:tabs>
        <w:autoSpaceDE w:val="0"/>
        <w:autoSpaceDN w:val="0"/>
        <w:adjustRightInd w:val="0"/>
        <w:ind w:right="850"/>
        <w:jc w:val="both"/>
        <w:rPr>
          <w:rFonts w:ascii="Candara" w:hAnsi="Candara" w:cs="Tahoma"/>
          <w:sz w:val="22"/>
          <w:szCs w:val="22"/>
        </w:rPr>
      </w:pPr>
    </w:p>
    <w:p w:rsidR="00CA271F" w:rsidRPr="00F604E5" w:rsidRDefault="00CA271F" w:rsidP="004F220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CA271F" w:rsidRPr="005332D7" w:rsidRDefault="00CA271F" w:rsidP="001E365D">
      <w:pPr>
        <w:tabs>
          <w:tab w:val="right" w:pos="8505"/>
          <w:tab w:val="left" w:pos="8789"/>
        </w:tabs>
        <w:ind w:right="850" w:firstLine="708"/>
        <w:jc w:val="both"/>
        <w:rPr>
          <w:rFonts w:ascii="Candara" w:hAnsi="Candara" w:cs="Tahoma"/>
          <w:sz w:val="22"/>
          <w:szCs w:val="22"/>
        </w:rPr>
      </w:pPr>
    </w:p>
    <w:p w:rsidR="00CA271F" w:rsidRPr="00F604E5" w:rsidRDefault="00CA271F"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XII</w:t>
      </w:r>
    </w:p>
    <w:p w:rsidR="00CA271F" w:rsidRDefault="00CA271F"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ACTO DE RECEPCIÓN Y APERTURA DE PROPUESTAS</w:t>
      </w:r>
    </w:p>
    <w:p w:rsidR="00CA271F" w:rsidRDefault="00CA271F" w:rsidP="002A24D4">
      <w:pPr>
        <w:tabs>
          <w:tab w:val="right" w:pos="8505"/>
          <w:tab w:val="left" w:pos="8789"/>
        </w:tabs>
        <w:ind w:right="850"/>
        <w:jc w:val="center"/>
        <w:rPr>
          <w:rFonts w:ascii="Candara" w:hAnsi="Candara" w:cs="Tahoma"/>
          <w:b/>
          <w:sz w:val="22"/>
          <w:szCs w:val="22"/>
        </w:rPr>
      </w:pPr>
    </w:p>
    <w:p w:rsidR="00CA271F" w:rsidRPr="00F604E5" w:rsidRDefault="00CA271F" w:rsidP="002A24D4">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05 de marzo de 2024</w:t>
      </w:r>
      <w:r w:rsidRPr="00F604E5">
        <w:rPr>
          <w:rFonts w:ascii="Candara" w:hAnsi="Candara" w:cs="Tahoma"/>
          <w:b/>
          <w:bCs/>
          <w:sz w:val="22"/>
          <w:szCs w:val="22"/>
        </w:rPr>
        <w:t xml:space="preserve"> a las </w:t>
      </w:r>
      <w:r>
        <w:rPr>
          <w:rFonts w:ascii="Candara" w:hAnsi="Candara" w:cs="Tahoma"/>
          <w:b/>
          <w:bCs/>
          <w:noProof/>
          <w:sz w:val="22"/>
          <w:szCs w:val="22"/>
        </w:rPr>
        <w:t xml:space="preserve">11:00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CA271F" w:rsidRPr="00F604E5" w:rsidRDefault="00CA271F" w:rsidP="001E365D">
      <w:pPr>
        <w:tabs>
          <w:tab w:val="right" w:pos="8505"/>
          <w:tab w:val="left" w:pos="8789"/>
        </w:tabs>
        <w:ind w:right="850" w:firstLine="567"/>
        <w:jc w:val="both"/>
        <w:rPr>
          <w:rFonts w:ascii="Candara" w:hAnsi="Candara" w:cs="Tahoma"/>
          <w:sz w:val="22"/>
          <w:szCs w:val="22"/>
        </w:rPr>
      </w:pPr>
    </w:p>
    <w:p w:rsidR="00CA271F" w:rsidRPr="00F604E5" w:rsidRDefault="00CA271F" w:rsidP="00046BA1">
      <w:pPr>
        <w:tabs>
          <w:tab w:val="right" w:pos="8505"/>
          <w:tab w:val="left" w:pos="8789"/>
        </w:tabs>
        <w:autoSpaceDN w:val="0"/>
        <w:adjustRightInd w:val="0"/>
        <w:spacing w:after="240"/>
        <w:ind w:right="850"/>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CA271F" w:rsidRPr="00F604E5" w:rsidRDefault="00CA271F" w:rsidP="00046BA1">
      <w:pPr>
        <w:pStyle w:val="Sangra3detindependiente2"/>
        <w:widowControl/>
        <w:tabs>
          <w:tab w:val="right" w:pos="8505"/>
          <w:tab w:val="left" w:pos="8789"/>
        </w:tabs>
        <w:suppressAutoHyphens w:val="0"/>
        <w:spacing w:before="120"/>
        <w:ind w:left="0" w:right="850"/>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CA271F" w:rsidRPr="00F604E5" w:rsidRDefault="00CA271F" w:rsidP="001E365D">
      <w:pPr>
        <w:pStyle w:val="Ttulo7"/>
        <w:tabs>
          <w:tab w:val="right" w:pos="8505"/>
          <w:tab w:val="left" w:pos="8789"/>
        </w:tabs>
        <w:ind w:right="850" w:firstLine="567"/>
        <w:rPr>
          <w:rFonts w:ascii="Candara" w:hAnsi="Candara" w:cs="Tahoma"/>
          <w:b w:val="0"/>
          <w:bCs w:val="0"/>
          <w:sz w:val="22"/>
          <w:szCs w:val="22"/>
          <w:u w:val="none"/>
        </w:rPr>
      </w:pPr>
    </w:p>
    <w:p w:rsidR="00CA271F" w:rsidRPr="00F604E5" w:rsidRDefault="00CA271F"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046BA1">
      <w:pPr>
        <w:tabs>
          <w:tab w:val="right" w:pos="8505"/>
          <w:tab w:val="left" w:pos="8789"/>
        </w:tabs>
        <w:ind w:left="-4" w:right="850"/>
        <w:jc w:val="both"/>
        <w:rPr>
          <w:rFonts w:ascii="Candara" w:hAnsi="Candara" w:cs="Tahoma"/>
          <w:sz w:val="22"/>
          <w:szCs w:val="22"/>
        </w:rPr>
      </w:pPr>
      <w:r w:rsidRPr="00F604E5">
        <w:rPr>
          <w:rFonts w:ascii="Candara" w:hAnsi="Candara" w:cs="Tahoma"/>
          <w:b/>
          <w:bCs/>
          <w:sz w:val="22"/>
          <w:szCs w:val="22"/>
        </w:rPr>
        <w:lastRenderedPageBreak/>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CA271F" w:rsidRPr="00F604E5" w:rsidRDefault="00CA271F" w:rsidP="001E365D">
      <w:pPr>
        <w:tabs>
          <w:tab w:val="right" w:pos="8505"/>
          <w:tab w:val="left" w:pos="8789"/>
        </w:tabs>
        <w:ind w:left="-4" w:right="850" w:firstLine="571"/>
        <w:jc w:val="both"/>
        <w:rPr>
          <w:rFonts w:ascii="Candara" w:hAnsi="Candara" w:cs="Tahoma"/>
          <w:sz w:val="22"/>
          <w:szCs w:val="22"/>
        </w:rPr>
      </w:pPr>
    </w:p>
    <w:p w:rsidR="00CA271F" w:rsidRPr="00F604E5" w:rsidRDefault="00CA271F" w:rsidP="00046BA1">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A271F" w:rsidRPr="00F604E5" w:rsidRDefault="00CA271F" w:rsidP="001E365D">
      <w:pPr>
        <w:tabs>
          <w:tab w:val="right" w:pos="8505"/>
          <w:tab w:val="left" w:pos="8789"/>
        </w:tabs>
        <w:ind w:left="-4" w:right="850" w:firstLine="571"/>
        <w:jc w:val="both"/>
        <w:rPr>
          <w:rFonts w:ascii="Candara" w:hAnsi="Candara" w:cs="Tahoma"/>
          <w:sz w:val="22"/>
          <w:szCs w:val="22"/>
        </w:rPr>
      </w:pPr>
    </w:p>
    <w:p w:rsidR="00CA271F" w:rsidRPr="00F604E5" w:rsidRDefault="00CA271F" w:rsidP="0091163B">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A271F" w:rsidRPr="00F604E5" w:rsidRDefault="00CA271F" w:rsidP="001E365D">
      <w:pPr>
        <w:pStyle w:val="Textoindependiente3"/>
        <w:tabs>
          <w:tab w:val="right" w:pos="8505"/>
          <w:tab w:val="left" w:pos="8789"/>
        </w:tabs>
        <w:ind w:right="850"/>
        <w:rPr>
          <w:rFonts w:ascii="Candara" w:hAnsi="Candara" w:cs="Tahoma"/>
          <w:sz w:val="22"/>
          <w:szCs w:val="22"/>
        </w:rPr>
      </w:pPr>
    </w:p>
    <w:p w:rsidR="00CA271F" w:rsidRPr="00F604E5" w:rsidRDefault="00CA271F" w:rsidP="0091163B">
      <w:pPr>
        <w:pStyle w:val="Textoindependiente3"/>
        <w:tabs>
          <w:tab w:val="right" w:pos="8505"/>
          <w:tab w:val="left" w:pos="8789"/>
        </w:tabs>
        <w:ind w:right="850"/>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CA271F" w:rsidRPr="00F604E5" w:rsidRDefault="00CA271F" w:rsidP="001E365D">
      <w:pPr>
        <w:pStyle w:val="Textoindependiente3"/>
        <w:tabs>
          <w:tab w:val="right" w:pos="8505"/>
          <w:tab w:val="left" w:pos="8789"/>
        </w:tabs>
        <w:ind w:right="850" w:firstLine="709"/>
        <w:rPr>
          <w:rFonts w:ascii="Candara" w:hAnsi="Candara" w:cs="Tahoma"/>
          <w:sz w:val="22"/>
          <w:szCs w:val="22"/>
        </w:rPr>
      </w:pPr>
    </w:p>
    <w:p w:rsidR="00CA271F" w:rsidRPr="00F604E5"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D93815" w:rsidRDefault="00CA271F" w:rsidP="00D93815">
      <w:pPr>
        <w:tabs>
          <w:tab w:val="left" w:pos="493"/>
          <w:tab w:val="left" w:pos="1185"/>
          <w:tab w:val="right" w:pos="8505"/>
          <w:tab w:val="left" w:pos="8789"/>
          <w:tab w:val="left" w:pos="9110"/>
        </w:tabs>
        <w:ind w:right="850"/>
        <w:jc w:val="both"/>
        <w:rPr>
          <w:rFonts w:ascii="Candara" w:hAnsi="Candara" w:cs="Tahoma"/>
          <w:sz w:val="22"/>
          <w:szCs w:val="22"/>
        </w:rPr>
      </w:pPr>
      <w:r w:rsidRPr="00F604E5">
        <w:rPr>
          <w:rFonts w:ascii="Candara" w:hAnsi="Candara" w:cs="Tahoma"/>
          <w:b/>
          <w:bCs/>
          <w:sz w:val="22"/>
          <w:szCs w:val="22"/>
        </w:rPr>
        <w:t xml:space="preserve">TRIGÉSIMA </w:t>
      </w:r>
      <w:r w:rsidR="00162FFA" w:rsidRPr="00F604E5">
        <w:rPr>
          <w:rFonts w:ascii="Candara" w:hAnsi="Candara" w:cs="Tahoma"/>
          <w:b/>
          <w:bCs/>
          <w:sz w:val="22"/>
          <w:szCs w:val="22"/>
        </w:rPr>
        <w:t>SEXTA. -</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CA271F" w:rsidRPr="00D93815" w:rsidRDefault="00CA271F" w:rsidP="00D93815">
      <w:pPr>
        <w:tabs>
          <w:tab w:val="left" w:pos="493"/>
          <w:tab w:val="left" w:pos="1185"/>
          <w:tab w:val="right" w:pos="8505"/>
          <w:tab w:val="left" w:pos="8789"/>
          <w:tab w:val="left" w:pos="9110"/>
        </w:tabs>
        <w:ind w:right="850"/>
        <w:jc w:val="both"/>
        <w:rPr>
          <w:rFonts w:ascii="Candara" w:hAnsi="Candara" w:cs="Tahoma"/>
          <w:sz w:val="22"/>
          <w:szCs w:val="22"/>
        </w:rPr>
      </w:pPr>
    </w:p>
    <w:p w:rsidR="00CA271F" w:rsidRPr="00D93815" w:rsidRDefault="00CA271F"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CA271F" w:rsidRPr="00D93815" w:rsidRDefault="00CA271F" w:rsidP="00D93815">
      <w:pPr>
        <w:tabs>
          <w:tab w:val="left" w:pos="493"/>
          <w:tab w:val="left" w:pos="1185"/>
          <w:tab w:val="right" w:pos="8505"/>
          <w:tab w:val="left" w:pos="8789"/>
          <w:tab w:val="left" w:pos="9110"/>
        </w:tabs>
        <w:ind w:right="850"/>
        <w:jc w:val="both"/>
        <w:rPr>
          <w:rFonts w:ascii="Candara" w:hAnsi="Candara" w:cs="Tahoma"/>
          <w:sz w:val="22"/>
          <w:szCs w:val="22"/>
        </w:rPr>
      </w:pPr>
    </w:p>
    <w:p w:rsidR="00CA271F" w:rsidRPr="00F604E5" w:rsidRDefault="00CA271F"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CA271F" w:rsidRPr="00D93815" w:rsidRDefault="00CA271F" w:rsidP="001E365D">
      <w:pPr>
        <w:tabs>
          <w:tab w:val="left" w:pos="493"/>
          <w:tab w:val="left" w:pos="1185"/>
          <w:tab w:val="right" w:pos="8505"/>
          <w:tab w:val="left" w:pos="8789"/>
          <w:tab w:val="left" w:pos="9110"/>
        </w:tabs>
        <w:ind w:right="850"/>
        <w:jc w:val="both"/>
        <w:rPr>
          <w:rFonts w:ascii="Candara" w:hAnsi="Candara" w:cs="Tahoma"/>
          <w:sz w:val="22"/>
          <w:szCs w:val="22"/>
        </w:rPr>
      </w:pPr>
    </w:p>
    <w:p w:rsidR="00CA271F" w:rsidRPr="00F604E5" w:rsidRDefault="00CA27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XIII</w:t>
      </w:r>
    </w:p>
    <w:p w:rsidR="00CA271F" w:rsidRDefault="00CA271F" w:rsidP="0091163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LAS GARANTÍAS</w:t>
      </w:r>
    </w:p>
    <w:p w:rsidR="00CA271F" w:rsidRPr="00F604E5" w:rsidRDefault="00CA271F" w:rsidP="001E365D">
      <w:pPr>
        <w:tabs>
          <w:tab w:val="left"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CA271F" w:rsidRPr="00F604E5" w:rsidRDefault="00CA271F" w:rsidP="00450468">
      <w:pPr>
        <w:tabs>
          <w:tab w:val="left" w:pos="142"/>
          <w:tab w:val="right" w:pos="8505"/>
          <w:tab w:val="left" w:pos="8789"/>
        </w:tabs>
        <w:ind w:left="426" w:right="850" w:hanging="426"/>
        <w:jc w:val="both"/>
        <w:rPr>
          <w:rFonts w:ascii="Candara" w:hAnsi="Candara" w:cs="Tahoma"/>
          <w:sz w:val="22"/>
          <w:szCs w:val="22"/>
        </w:rPr>
      </w:pPr>
    </w:p>
    <w:p w:rsidR="00CA271F" w:rsidRPr="00450468" w:rsidRDefault="00CA271F"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CA271F" w:rsidRPr="00450468" w:rsidRDefault="00CA271F" w:rsidP="00450468">
      <w:pPr>
        <w:tabs>
          <w:tab w:val="left" w:pos="142"/>
          <w:tab w:val="right" w:pos="8505"/>
          <w:tab w:val="left" w:pos="8789"/>
        </w:tabs>
        <w:ind w:left="426" w:right="850" w:hanging="426"/>
        <w:jc w:val="both"/>
        <w:rPr>
          <w:rFonts w:ascii="Candara" w:hAnsi="Candara" w:cs="Tahoma"/>
          <w:bCs/>
          <w:sz w:val="22"/>
          <w:szCs w:val="22"/>
        </w:rPr>
      </w:pPr>
    </w:p>
    <w:p w:rsidR="00CA271F" w:rsidRPr="00450468" w:rsidRDefault="00CA271F"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CA271F" w:rsidRPr="00450468" w:rsidRDefault="00CA271F" w:rsidP="00450468">
      <w:pPr>
        <w:tabs>
          <w:tab w:val="left" w:pos="142"/>
          <w:tab w:val="right" w:pos="8505"/>
          <w:tab w:val="left" w:pos="8789"/>
        </w:tabs>
        <w:ind w:left="426" w:right="850" w:hanging="426"/>
        <w:jc w:val="both"/>
        <w:rPr>
          <w:rFonts w:ascii="Candara" w:hAnsi="Candara" w:cs="Tahoma"/>
          <w:bCs/>
          <w:sz w:val="22"/>
          <w:szCs w:val="22"/>
        </w:rPr>
      </w:pPr>
    </w:p>
    <w:p w:rsidR="00CA271F" w:rsidRPr="00450468" w:rsidRDefault="00CA271F"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w:t>
      </w:r>
      <w:r w:rsidRPr="00450468">
        <w:rPr>
          <w:rFonts w:ascii="Candara" w:hAnsi="Candara" w:cs="Tahoma"/>
          <w:bCs/>
          <w:sz w:val="22"/>
          <w:szCs w:val="22"/>
        </w:rPr>
        <w:lastRenderedPageBreak/>
        <w:t>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CA271F" w:rsidRPr="00450468" w:rsidRDefault="00CA271F" w:rsidP="00450468">
      <w:pPr>
        <w:tabs>
          <w:tab w:val="left" w:pos="142"/>
          <w:tab w:val="right" w:pos="8505"/>
          <w:tab w:val="left" w:pos="8789"/>
        </w:tabs>
        <w:ind w:right="850"/>
        <w:jc w:val="both"/>
        <w:rPr>
          <w:rFonts w:ascii="Candara" w:hAnsi="Candara" w:cs="Tahoma"/>
          <w:bCs/>
          <w:sz w:val="22"/>
          <w:szCs w:val="22"/>
        </w:rPr>
      </w:pPr>
    </w:p>
    <w:p w:rsidR="00CA271F" w:rsidRPr="00F604E5" w:rsidRDefault="00CA271F" w:rsidP="0091163B">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XIV</w:t>
      </w:r>
    </w:p>
    <w:p w:rsidR="00CA271F" w:rsidRPr="00F604E5" w:rsidRDefault="00CA27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DESCALIFICACIÓN DE PARTICIPANTES</w:t>
      </w:r>
    </w:p>
    <w:p w:rsidR="00CA271F" w:rsidRPr="00F604E5"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91163B"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CA271F" w:rsidRPr="00F604E5" w:rsidRDefault="00CA271F" w:rsidP="0091163B">
      <w:pPr>
        <w:tabs>
          <w:tab w:val="right" w:pos="8505"/>
          <w:tab w:val="left" w:pos="8789"/>
        </w:tabs>
        <w:ind w:left="720" w:right="850"/>
        <w:jc w:val="both"/>
        <w:rPr>
          <w:rFonts w:ascii="Candara" w:hAnsi="Candara" w:cs="Tahoma"/>
          <w:sz w:val="22"/>
          <w:szCs w:val="22"/>
        </w:rPr>
      </w:pPr>
    </w:p>
    <w:p w:rsidR="00CA271F"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CA271F" w:rsidRPr="00F604E5" w:rsidRDefault="00CA271F" w:rsidP="0091163B">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CA271F" w:rsidRPr="00F604E5" w:rsidRDefault="00CA271F" w:rsidP="001E365D">
      <w:pPr>
        <w:tabs>
          <w:tab w:val="right" w:pos="8505"/>
          <w:tab w:val="left" w:pos="8789"/>
        </w:tabs>
        <w:ind w:right="850" w:firstLine="709"/>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CA271F" w:rsidRPr="00F604E5" w:rsidRDefault="00CA271F" w:rsidP="001E365D">
      <w:pPr>
        <w:tabs>
          <w:tab w:val="right" w:pos="8505"/>
          <w:tab w:val="left" w:pos="8789"/>
        </w:tabs>
        <w:ind w:right="850" w:firstLine="709"/>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CA271F" w:rsidRPr="00F604E5" w:rsidRDefault="00CA271F" w:rsidP="001E365D">
      <w:pPr>
        <w:tabs>
          <w:tab w:val="right" w:pos="8505"/>
          <w:tab w:val="left" w:pos="8789"/>
        </w:tabs>
        <w:ind w:right="850" w:firstLine="709"/>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CA271F" w:rsidRPr="00F604E5" w:rsidRDefault="00CA271F" w:rsidP="001E365D">
      <w:pPr>
        <w:tabs>
          <w:tab w:val="right" w:pos="8505"/>
          <w:tab w:val="left" w:pos="8789"/>
        </w:tabs>
        <w:ind w:right="850" w:firstLine="709"/>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La falta de información o documentos requeridos en la convocatoria que imposibilite determinar la solvencia de la proposición.</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CA271F" w:rsidRPr="00F604E5" w:rsidRDefault="00CA271F" w:rsidP="001E365D">
      <w:pPr>
        <w:tabs>
          <w:tab w:val="right" w:pos="8505"/>
          <w:tab w:val="left" w:pos="8789"/>
        </w:tabs>
        <w:ind w:left="36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CA271F" w:rsidRPr="00F604E5" w:rsidRDefault="00CA271F" w:rsidP="001E365D">
      <w:pPr>
        <w:tabs>
          <w:tab w:val="right" w:pos="8505"/>
          <w:tab w:val="left" w:pos="8789"/>
        </w:tabs>
        <w:ind w:left="720" w:right="850"/>
        <w:jc w:val="both"/>
        <w:rPr>
          <w:rFonts w:ascii="Candara" w:hAnsi="Candara" w:cs="Tahoma"/>
          <w:sz w:val="22"/>
          <w:szCs w:val="22"/>
        </w:rPr>
      </w:pPr>
    </w:p>
    <w:p w:rsidR="00CA271F"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CA271F" w:rsidRDefault="00CA271F" w:rsidP="00CB5116">
      <w:pPr>
        <w:pStyle w:val="Prrafodelista"/>
        <w:rPr>
          <w:rFonts w:ascii="Candara" w:hAnsi="Candara" w:cs="Tahoma"/>
          <w:sz w:val="22"/>
          <w:szCs w:val="22"/>
        </w:rPr>
      </w:pPr>
    </w:p>
    <w:p w:rsidR="00CA271F" w:rsidRPr="00F604E5" w:rsidRDefault="00CA271F" w:rsidP="001E365D">
      <w:pPr>
        <w:numPr>
          <w:ilvl w:val="0"/>
          <w:numId w:val="11"/>
        </w:numPr>
        <w:tabs>
          <w:tab w:val="right" w:pos="8505"/>
          <w:tab w:val="left" w:pos="8789"/>
        </w:tabs>
        <w:ind w:right="850"/>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CA271F" w:rsidRPr="00F604E5" w:rsidRDefault="00CA271F" w:rsidP="001E365D">
      <w:pPr>
        <w:pStyle w:val="Prrafodelista"/>
        <w:tabs>
          <w:tab w:val="right" w:pos="8505"/>
          <w:tab w:val="left" w:pos="8789"/>
        </w:tabs>
        <w:ind w:right="850"/>
        <w:jc w:val="both"/>
        <w:rPr>
          <w:rFonts w:ascii="Candara" w:hAnsi="Candara" w:cs="Tahoma"/>
          <w:sz w:val="22"/>
          <w:szCs w:val="22"/>
        </w:rPr>
      </w:pPr>
    </w:p>
    <w:p w:rsidR="00CA271F" w:rsidRDefault="00CA27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A271F" w:rsidRDefault="00CA271F" w:rsidP="0091163B">
      <w:pPr>
        <w:pStyle w:val="Prrafodelista"/>
        <w:rPr>
          <w:rFonts w:ascii="Candara" w:hAnsi="Candara" w:cs="Tahoma"/>
          <w:sz w:val="22"/>
          <w:szCs w:val="22"/>
        </w:rPr>
      </w:pPr>
    </w:p>
    <w:p w:rsidR="00CA271F" w:rsidRPr="00F604E5" w:rsidRDefault="00CA271F" w:rsidP="0091163B">
      <w:pPr>
        <w:tabs>
          <w:tab w:val="right" w:pos="8505"/>
          <w:tab w:val="left" w:pos="8789"/>
        </w:tabs>
        <w:ind w:left="720" w:right="850"/>
        <w:jc w:val="both"/>
        <w:rPr>
          <w:rFonts w:ascii="Candara" w:hAnsi="Candara" w:cs="Tahoma"/>
          <w:sz w:val="22"/>
          <w:szCs w:val="22"/>
        </w:rPr>
      </w:pPr>
    </w:p>
    <w:p w:rsidR="00CA271F" w:rsidRPr="00F604E5" w:rsidRDefault="00CA27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w:t>
      </w:r>
    </w:p>
    <w:p w:rsidR="00CA271F" w:rsidRDefault="00CA27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NOTIFICACIÓN DEL FALLO</w:t>
      </w:r>
    </w:p>
    <w:p w:rsidR="00CA271F" w:rsidRPr="00F604E5" w:rsidRDefault="00CA271F" w:rsidP="0091163B">
      <w:pPr>
        <w:tabs>
          <w:tab w:val="right" w:pos="8505"/>
          <w:tab w:val="left" w:pos="8789"/>
        </w:tabs>
        <w:ind w:right="850"/>
        <w:jc w:val="center"/>
        <w:rPr>
          <w:rFonts w:ascii="Candara" w:hAnsi="Candara" w:cs="Tahoma"/>
          <w:b/>
          <w:bCs/>
          <w:sz w:val="22"/>
          <w:szCs w:val="22"/>
        </w:rPr>
      </w:pPr>
    </w:p>
    <w:p w:rsidR="00CA271F" w:rsidRPr="00F604E5" w:rsidRDefault="00CA27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08 de marzo de 2024</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DF1397" w:rsidRDefault="00CA271F"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CA271F" w:rsidRPr="00DF1397" w:rsidRDefault="00CA271F" w:rsidP="00DF1397">
      <w:pPr>
        <w:pStyle w:val="Continuarlista2"/>
        <w:tabs>
          <w:tab w:val="right" w:pos="8505"/>
          <w:tab w:val="left" w:pos="8789"/>
        </w:tabs>
        <w:ind w:left="0" w:right="850"/>
        <w:jc w:val="both"/>
        <w:rPr>
          <w:rFonts w:ascii="Candara" w:hAnsi="Candara" w:cs="Tahoma"/>
          <w:sz w:val="22"/>
          <w:szCs w:val="22"/>
          <w:lang w:val="es-MX"/>
        </w:rPr>
      </w:pPr>
    </w:p>
    <w:p w:rsidR="00CA271F" w:rsidRDefault="00CA271F"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CA271F" w:rsidRPr="00F604E5" w:rsidRDefault="00CA271F"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CA271F" w:rsidRPr="00F604E5" w:rsidRDefault="00CA271F" w:rsidP="001E365D">
      <w:pPr>
        <w:tabs>
          <w:tab w:val="right" w:pos="8505"/>
          <w:tab w:val="left" w:pos="8789"/>
        </w:tabs>
        <w:ind w:right="850"/>
        <w:jc w:val="both"/>
        <w:rPr>
          <w:rFonts w:ascii="Candara" w:hAnsi="Candara" w:cs="Tahoma"/>
          <w:sz w:val="22"/>
          <w:szCs w:val="22"/>
          <w:lang w:val="es-MX"/>
        </w:rPr>
      </w:pPr>
    </w:p>
    <w:p w:rsidR="00CA271F" w:rsidRPr="00F604E5" w:rsidRDefault="00CA271F" w:rsidP="0091163B">
      <w:pPr>
        <w:pStyle w:val="Continuarlista2"/>
        <w:tabs>
          <w:tab w:val="right" w:pos="8505"/>
          <w:tab w:val="left" w:pos="8789"/>
        </w:tabs>
        <w:spacing w:after="0"/>
        <w:ind w:left="0" w:right="850"/>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CA271F" w:rsidRPr="00F604E5" w:rsidRDefault="00CA271F"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CA271F" w:rsidRPr="00F604E5" w:rsidRDefault="00CA271F"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lastRenderedPageBreak/>
        <w:t>El fallo se dará a conocer de la misma en junta pública a la que libremente podrán asistir los licitantes que hubieran presentado proposición, entregándoseles copia del mismo y levantándose el acta respectiva.</w:t>
      </w:r>
    </w:p>
    <w:p w:rsidR="00CA271F" w:rsidRPr="00F604E5" w:rsidRDefault="00CA271F"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CA271F" w:rsidRPr="00F604E5" w:rsidRDefault="00CA271F"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CA271F" w:rsidRPr="00F604E5" w:rsidRDefault="00CA271F" w:rsidP="001E365D">
      <w:pPr>
        <w:tabs>
          <w:tab w:val="right" w:pos="8505"/>
          <w:tab w:val="left" w:pos="8789"/>
        </w:tabs>
        <w:autoSpaceDE w:val="0"/>
        <w:autoSpaceDN w:val="0"/>
        <w:adjustRightInd w:val="0"/>
        <w:ind w:right="850"/>
        <w:jc w:val="both"/>
        <w:rPr>
          <w:rFonts w:ascii="Candara" w:hAnsi="Candara" w:cs="Tahoma"/>
          <w:sz w:val="22"/>
          <w:szCs w:val="22"/>
          <w:lang w:val="es-MX"/>
        </w:rPr>
      </w:pPr>
    </w:p>
    <w:p w:rsidR="00CA271F" w:rsidRPr="00F604E5" w:rsidRDefault="00CA27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XVI</w:t>
      </w:r>
    </w:p>
    <w:p w:rsidR="00CA271F" w:rsidRDefault="00CA27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SUSCRIPCIÓN DEL CONTRATO</w:t>
      </w:r>
    </w:p>
    <w:p w:rsidR="00CA271F" w:rsidRDefault="00CA271F" w:rsidP="000B4EB2">
      <w:pPr>
        <w:tabs>
          <w:tab w:val="right" w:pos="8505"/>
          <w:tab w:val="left" w:pos="8789"/>
        </w:tabs>
        <w:ind w:right="850"/>
        <w:jc w:val="both"/>
        <w:rPr>
          <w:rFonts w:ascii="Candara" w:hAnsi="Candara" w:cs="Tahoma"/>
          <w:b/>
          <w:bCs/>
          <w:sz w:val="22"/>
          <w:szCs w:val="22"/>
        </w:rPr>
      </w:pPr>
    </w:p>
    <w:p w:rsidR="00CA271F" w:rsidRPr="000B4EB2" w:rsidRDefault="00CA271F" w:rsidP="000B4EB2">
      <w:pPr>
        <w:tabs>
          <w:tab w:val="right" w:pos="8505"/>
          <w:tab w:val="left" w:pos="8789"/>
        </w:tabs>
        <w:ind w:right="850"/>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0023240A" w:rsidRPr="0023240A">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CA271F" w:rsidRPr="000B4EB2" w:rsidRDefault="00CA271F" w:rsidP="000B4EB2">
      <w:pPr>
        <w:tabs>
          <w:tab w:val="right" w:pos="8505"/>
          <w:tab w:val="left" w:pos="8789"/>
        </w:tabs>
        <w:ind w:right="850"/>
        <w:jc w:val="both"/>
        <w:rPr>
          <w:rFonts w:ascii="Candara" w:hAnsi="Candara" w:cs="Tahoma"/>
          <w:bCs/>
          <w:sz w:val="22"/>
          <w:szCs w:val="22"/>
        </w:rPr>
      </w:pPr>
    </w:p>
    <w:p w:rsidR="00CA271F" w:rsidRPr="00C32740" w:rsidRDefault="00CA271F"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CA271F" w:rsidRPr="00C32740" w:rsidRDefault="00CA271F"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CA271F" w:rsidRPr="00C32740" w:rsidRDefault="00CA271F"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CA271F" w:rsidRPr="000B4EB2" w:rsidRDefault="00CA271F" w:rsidP="000B4EB2">
      <w:pPr>
        <w:tabs>
          <w:tab w:val="right" w:pos="8505"/>
          <w:tab w:val="left" w:pos="8789"/>
        </w:tabs>
        <w:ind w:right="850"/>
        <w:jc w:val="both"/>
        <w:rPr>
          <w:rFonts w:ascii="Candara" w:hAnsi="Candara" w:cs="Tahoma"/>
          <w:bCs/>
          <w:sz w:val="22"/>
          <w:szCs w:val="22"/>
        </w:rPr>
      </w:pPr>
    </w:p>
    <w:p w:rsidR="00CA271F" w:rsidRPr="000B4EB2" w:rsidRDefault="00CA271F" w:rsidP="000B4EB2">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 hará efectiva la fianza de garantía del sostenimiento de la oferta a favor del Municipio de Durango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CA271F" w:rsidRPr="000B4EB2" w:rsidRDefault="00CA271F" w:rsidP="000B4EB2">
      <w:pPr>
        <w:tabs>
          <w:tab w:val="right" w:pos="8505"/>
          <w:tab w:val="left" w:pos="8789"/>
        </w:tabs>
        <w:ind w:right="850"/>
        <w:jc w:val="both"/>
        <w:rPr>
          <w:rFonts w:ascii="Candara" w:hAnsi="Candara" w:cs="Tahoma"/>
          <w:bCs/>
          <w:sz w:val="22"/>
          <w:szCs w:val="22"/>
        </w:rPr>
      </w:pP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CA271F" w:rsidRPr="00C32740" w:rsidRDefault="00CA271F" w:rsidP="00C32740">
      <w:pPr>
        <w:tabs>
          <w:tab w:val="right" w:pos="8505"/>
          <w:tab w:val="left" w:pos="8789"/>
        </w:tabs>
        <w:ind w:right="850"/>
        <w:jc w:val="both"/>
        <w:rPr>
          <w:rFonts w:ascii="Candara" w:hAnsi="Candara" w:cs="Tahoma"/>
          <w:bCs/>
          <w:sz w:val="22"/>
          <w:szCs w:val="22"/>
        </w:rPr>
      </w:pP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CA271F" w:rsidRPr="00C32740" w:rsidRDefault="00CA271F" w:rsidP="001E365D">
      <w:pPr>
        <w:tabs>
          <w:tab w:val="right" w:pos="8505"/>
          <w:tab w:val="left" w:pos="8789"/>
        </w:tabs>
        <w:ind w:right="850"/>
        <w:jc w:val="both"/>
        <w:rPr>
          <w:rFonts w:ascii="Candara" w:hAnsi="Candara" w:cs="Tahoma"/>
          <w:bCs/>
          <w:sz w:val="22"/>
          <w:szCs w:val="22"/>
        </w:rPr>
      </w:pPr>
    </w:p>
    <w:p w:rsidR="00CA271F" w:rsidRPr="00C32740" w:rsidRDefault="00CA271F" w:rsidP="00C32740">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CA271F" w:rsidRPr="00C32740" w:rsidRDefault="00CA271F" w:rsidP="00C32740">
      <w:pPr>
        <w:tabs>
          <w:tab w:val="right" w:pos="8505"/>
          <w:tab w:val="left" w:pos="8789"/>
        </w:tabs>
        <w:ind w:right="850"/>
        <w:jc w:val="both"/>
        <w:rPr>
          <w:rFonts w:ascii="Candara" w:hAnsi="Candara" w:cs="Tahoma"/>
          <w:bCs/>
          <w:sz w:val="22"/>
          <w:szCs w:val="22"/>
        </w:rPr>
      </w:pP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CA271F" w:rsidRPr="00C32740" w:rsidRDefault="00CA271F" w:rsidP="00C32740">
      <w:pPr>
        <w:tabs>
          <w:tab w:val="right" w:pos="8505"/>
          <w:tab w:val="left" w:pos="8789"/>
        </w:tabs>
        <w:ind w:right="850"/>
        <w:jc w:val="both"/>
        <w:rPr>
          <w:rFonts w:ascii="Candara" w:hAnsi="Candara" w:cs="Tahoma"/>
          <w:bCs/>
          <w:sz w:val="22"/>
          <w:szCs w:val="22"/>
        </w:rPr>
      </w:pP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CA271F" w:rsidRPr="00C32740" w:rsidRDefault="00CA27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CA271F" w:rsidRDefault="00CA271F" w:rsidP="00C32740">
      <w:pPr>
        <w:tabs>
          <w:tab w:val="right" w:pos="8505"/>
          <w:tab w:val="left" w:pos="8789"/>
        </w:tabs>
        <w:ind w:right="850"/>
        <w:jc w:val="both"/>
        <w:rPr>
          <w:rFonts w:ascii="Candara" w:hAnsi="Candara" w:cs="Tahoma"/>
          <w:bCs/>
          <w:sz w:val="22"/>
          <w:szCs w:val="22"/>
        </w:rPr>
      </w:pPr>
    </w:p>
    <w:p w:rsidR="00CA271F" w:rsidRPr="00C32740" w:rsidRDefault="00CA271F" w:rsidP="00C32740">
      <w:pPr>
        <w:tabs>
          <w:tab w:val="right" w:pos="8505"/>
          <w:tab w:val="left" w:pos="8789"/>
        </w:tabs>
        <w:ind w:right="850"/>
        <w:jc w:val="center"/>
        <w:rPr>
          <w:rFonts w:ascii="Candara" w:hAnsi="Candara" w:cs="Tahoma"/>
          <w:b/>
          <w:bCs/>
          <w:sz w:val="22"/>
          <w:szCs w:val="22"/>
        </w:rPr>
      </w:pPr>
      <w:r w:rsidRPr="00C32740">
        <w:rPr>
          <w:rFonts w:ascii="Candara" w:hAnsi="Candara" w:cs="Tahoma"/>
          <w:b/>
          <w:bCs/>
          <w:sz w:val="22"/>
          <w:szCs w:val="22"/>
        </w:rPr>
        <w:t>CAPÍTULO XVII</w:t>
      </w:r>
    </w:p>
    <w:p w:rsidR="00CA271F" w:rsidRDefault="00CA27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CONDICIONES Y FORMA DE PAGO</w:t>
      </w:r>
    </w:p>
    <w:p w:rsidR="00CA271F" w:rsidRPr="00F604E5" w:rsidRDefault="00CA271F" w:rsidP="00F053B5">
      <w:pPr>
        <w:tabs>
          <w:tab w:val="right" w:pos="8505"/>
          <w:tab w:val="left" w:pos="8789"/>
        </w:tabs>
        <w:ind w:right="850"/>
        <w:jc w:val="center"/>
        <w:rPr>
          <w:rFonts w:ascii="Candara" w:hAnsi="Candara" w:cs="Tahoma"/>
          <w:b/>
          <w:bCs/>
          <w:sz w:val="22"/>
          <w:szCs w:val="22"/>
        </w:rPr>
      </w:pP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CA271F" w:rsidRPr="00C04E7C" w:rsidRDefault="00CA271F" w:rsidP="00C04E7C">
      <w:pPr>
        <w:tabs>
          <w:tab w:val="right" w:pos="8505"/>
          <w:tab w:val="left" w:pos="8789"/>
        </w:tabs>
        <w:ind w:right="850"/>
        <w:jc w:val="both"/>
        <w:rPr>
          <w:rFonts w:ascii="Candara" w:hAnsi="Candara" w:cs="Tahoma"/>
          <w:bCs/>
          <w:sz w:val="22"/>
          <w:szCs w:val="22"/>
        </w:rPr>
      </w:pP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lastRenderedPageBreak/>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CA271F" w:rsidRPr="00C04E7C" w:rsidRDefault="00CA271F" w:rsidP="00C04E7C">
      <w:pPr>
        <w:tabs>
          <w:tab w:val="right" w:pos="8505"/>
          <w:tab w:val="left" w:pos="8789"/>
        </w:tabs>
        <w:ind w:right="850"/>
        <w:jc w:val="both"/>
        <w:rPr>
          <w:rFonts w:ascii="Candara" w:hAnsi="Candara" w:cs="Tahoma"/>
          <w:bCs/>
          <w:sz w:val="22"/>
          <w:szCs w:val="22"/>
        </w:rPr>
      </w:pPr>
    </w:p>
    <w:p w:rsidR="00CA271F" w:rsidRPr="00C04E7C" w:rsidRDefault="00CA271F" w:rsidP="00C04E7C">
      <w:pPr>
        <w:tabs>
          <w:tab w:val="right" w:pos="8505"/>
          <w:tab w:val="left" w:pos="8789"/>
        </w:tabs>
        <w:ind w:right="850"/>
        <w:jc w:val="both"/>
        <w:rPr>
          <w:rFonts w:ascii="Candara" w:hAnsi="Candara" w:cs="Tahoma"/>
          <w:bCs/>
          <w:sz w:val="22"/>
          <w:szCs w:val="22"/>
        </w:rPr>
      </w:pP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CA271F" w:rsidRPr="00C04E7C" w:rsidRDefault="00CA271F" w:rsidP="00C04E7C">
      <w:pPr>
        <w:tabs>
          <w:tab w:val="right" w:pos="8505"/>
          <w:tab w:val="left" w:pos="8789"/>
        </w:tabs>
        <w:ind w:right="850"/>
        <w:jc w:val="both"/>
        <w:rPr>
          <w:rFonts w:ascii="Candara" w:hAnsi="Candara" w:cs="Tahoma"/>
          <w:bCs/>
          <w:sz w:val="22"/>
          <w:szCs w:val="22"/>
        </w:rPr>
      </w:pP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CA271F" w:rsidRPr="00C04E7C" w:rsidRDefault="00CA271F" w:rsidP="00C04E7C">
      <w:pPr>
        <w:tabs>
          <w:tab w:val="right" w:pos="8505"/>
          <w:tab w:val="left" w:pos="8789"/>
        </w:tabs>
        <w:ind w:right="850"/>
        <w:jc w:val="both"/>
        <w:rPr>
          <w:rFonts w:ascii="Candara" w:hAnsi="Candara" w:cs="Tahoma"/>
          <w:bCs/>
          <w:sz w:val="22"/>
          <w:szCs w:val="22"/>
        </w:rPr>
      </w:pP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CA271F" w:rsidRPr="00C04E7C" w:rsidRDefault="00CA271F" w:rsidP="00C04E7C">
      <w:pPr>
        <w:tabs>
          <w:tab w:val="right" w:pos="8505"/>
          <w:tab w:val="left" w:pos="8789"/>
        </w:tabs>
        <w:ind w:right="850"/>
        <w:jc w:val="both"/>
        <w:rPr>
          <w:rFonts w:ascii="Candara" w:hAnsi="Candara" w:cs="Tahoma"/>
          <w:bCs/>
          <w:sz w:val="22"/>
          <w:szCs w:val="22"/>
        </w:rPr>
      </w:pP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ab/>
      </w: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A271F" w:rsidRPr="00C04E7C" w:rsidRDefault="00CA271F" w:rsidP="00C04E7C">
      <w:pPr>
        <w:tabs>
          <w:tab w:val="right" w:pos="8505"/>
          <w:tab w:val="left" w:pos="8789"/>
        </w:tabs>
        <w:ind w:right="850"/>
        <w:jc w:val="both"/>
        <w:rPr>
          <w:rFonts w:ascii="Candara" w:hAnsi="Candara" w:cs="Tahoma"/>
          <w:bCs/>
          <w:sz w:val="22"/>
          <w:szCs w:val="22"/>
        </w:rPr>
      </w:pP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CA271F" w:rsidRPr="00C04E7C" w:rsidRDefault="00CA27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 xml:space="preserve"> </w:t>
      </w:r>
    </w:p>
    <w:p w:rsidR="00CA271F" w:rsidRPr="00C04E7C" w:rsidRDefault="00CA271F" w:rsidP="00C04E7C">
      <w:pPr>
        <w:tabs>
          <w:tab w:val="right" w:pos="8505"/>
          <w:tab w:val="left" w:pos="8789"/>
        </w:tabs>
        <w:ind w:right="850"/>
        <w:jc w:val="both"/>
        <w:rPr>
          <w:rFonts w:ascii="Candara" w:hAnsi="Candara" w:cs="Tahoma"/>
          <w:bCs/>
          <w:sz w:val="22"/>
          <w:szCs w:val="22"/>
        </w:rPr>
      </w:pPr>
    </w:p>
    <w:p w:rsidR="00CA271F" w:rsidRPr="00F604E5" w:rsidRDefault="00CA271F" w:rsidP="00F053B5">
      <w:pPr>
        <w:pStyle w:val="Ttulo2"/>
        <w:tabs>
          <w:tab w:val="right" w:pos="8505"/>
          <w:tab w:val="left" w:pos="8789"/>
        </w:tabs>
        <w:ind w:right="850"/>
        <w:rPr>
          <w:rFonts w:ascii="Candara" w:hAnsi="Candara" w:cs="Tahoma"/>
          <w:bCs w:val="0"/>
          <w:sz w:val="22"/>
          <w:szCs w:val="22"/>
        </w:rPr>
      </w:pPr>
      <w:r w:rsidRPr="00F604E5">
        <w:rPr>
          <w:rFonts w:ascii="Candara" w:hAnsi="Candara" w:cs="Tahoma"/>
          <w:bCs w:val="0"/>
          <w:sz w:val="22"/>
          <w:szCs w:val="22"/>
        </w:rPr>
        <w:t>CAPÍTULO XVIII</w:t>
      </w:r>
    </w:p>
    <w:p w:rsidR="00CA271F" w:rsidRDefault="00CA27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LOS PLAZOS DE EJECUCIÓN</w:t>
      </w:r>
    </w:p>
    <w:p w:rsidR="00CA271F" w:rsidRPr="00F604E5" w:rsidRDefault="00CA271F" w:rsidP="00F053B5">
      <w:pPr>
        <w:tabs>
          <w:tab w:val="right" w:pos="8505"/>
          <w:tab w:val="left" w:pos="8789"/>
        </w:tabs>
        <w:ind w:right="850"/>
        <w:jc w:val="center"/>
        <w:rPr>
          <w:rFonts w:ascii="Candara" w:hAnsi="Candara" w:cs="Tahoma"/>
          <w:b/>
          <w:bCs/>
          <w:sz w:val="22"/>
          <w:szCs w:val="22"/>
        </w:rPr>
      </w:pPr>
    </w:p>
    <w:p w:rsidR="00CA271F" w:rsidRPr="0023240A" w:rsidRDefault="00162FFA" w:rsidP="0023240A">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QUINCUAGÉSIMA. -</w:t>
      </w:r>
      <w:r w:rsidR="00CA271F" w:rsidRPr="0023240A">
        <w:rPr>
          <w:rFonts w:ascii="Candara" w:hAnsi="Candara" w:cs="Tahoma"/>
          <w:b/>
          <w:bCs/>
          <w:sz w:val="22"/>
          <w:szCs w:val="22"/>
        </w:rPr>
        <w:t xml:space="preserve"> </w:t>
      </w:r>
      <w:r w:rsidR="00CA271F" w:rsidRPr="0023240A">
        <w:rPr>
          <w:rFonts w:ascii="Candara" w:hAnsi="Candara" w:cs="Tahoma"/>
          <w:bCs/>
          <w:sz w:val="22"/>
          <w:szCs w:val="22"/>
        </w:rPr>
        <w:t xml:space="preserve">El plazo máximo para los trabajos de Pavimentación Crucero Niños Héroes De Calle 11 de </w:t>
      </w:r>
      <w:proofErr w:type="gramStart"/>
      <w:r w:rsidR="00CA271F" w:rsidRPr="0023240A">
        <w:rPr>
          <w:rFonts w:ascii="Candara" w:hAnsi="Candara" w:cs="Tahoma"/>
          <w:bCs/>
          <w:sz w:val="22"/>
          <w:szCs w:val="22"/>
        </w:rPr>
        <w:t>Octubre</w:t>
      </w:r>
      <w:proofErr w:type="gramEnd"/>
      <w:r w:rsidR="00CA271F" w:rsidRPr="0023240A">
        <w:rPr>
          <w:rFonts w:ascii="Candara" w:hAnsi="Candara" w:cs="Tahoma"/>
          <w:bCs/>
          <w:sz w:val="22"/>
          <w:szCs w:val="22"/>
        </w:rPr>
        <w:t xml:space="preserve"> a Av</w:t>
      </w:r>
      <w:r w:rsidR="00A27A59">
        <w:rPr>
          <w:rFonts w:ascii="Candara" w:hAnsi="Candara" w:cs="Tahoma"/>
          <w:bCs/>
          <w:sz w:val="22"/>
          <w:szCs w:val="22"/>
        </w:rPr>
        <w:t>e</w:t>
      </w:r>
      <w:r w:rsidR="00CA271F" w:rsidRPr="0023240A">
        <w:rPr>
          <w:rFonts w:ascii="Candara" w:hAnsi="Candara" w:cs="Tahoma"/>
          <w:bCs/>
          <w:sz w:val="22"/>
          <w:szCs w:val="22"/>
        </w:rPr>
        <w:t xml:space="preserve">. Ferrocarril </w:t>
      </w:r>
      <w:r w:rsidR="00A27A59">
        <w:rPr>
          <w:rFonts w:ascii="Candara" w:hAnsi="Candara" w:cs="Tahoma"/>
          <w:bCs/>
          <w:sz w:val="22"/>
          <w:szCs w:val="22"/>
        </w:rPr>
        <w:t xml:space="preserve">Cd. </w:t>
      </w:r>
      <w:r w:rsidR="00CA271F" w:rsidRPr="0023240A">
        <w:rPr>
          <w:rFonts w:ascii="Candara" w:hAnsi="Candara" w:cs="Tahoma"/>
          <w:bCs/>
          <w:sz w:val="22"/>
          <w:szCs w:val="22"/>
        </w:rPr>
        <w:t xml:space="preserve">Victoria de Durango, será de </w:t>
      </w:r>
      <w:r w:rsidR="00CA271F" w:rsidRPr="0023240A">
        <w:rPr>
          <w:rFonts w:ascii="Candara" w:hAnsi="Candara" w:cs="Tahoma"/>
          <w:b/>
          <w:bCs/>
          <w:sz w:val="22"/>
          <w:szCs w:val="22"/>
        </w:rPr>
        <w:t>138 días</w:t>
      </w:r>
      <w:r w:rsidR="00CA271F" w:rsidRPr="0023240A">
        <w:rPr>
          <w:rFonts w:ascii="Candara" w:hAnsi="Candara" w:cs="Tahoma"/>
          <w:bCs/>
          <w:sz w:val="22"/>
          <w:szCs w:val="22"/>
        </w:rPr>
        <w:t xml:space="preserve"> calendario, para lo cual “EL LICITANTE” podrá proponer un plazo de ejecución menor al fijado, el cual será evaluado por “LA DEPENDENCIA”, a fin de verificar que en el plazo propuesto sean factibles de realizar dichos trabajos.</w:t>
      </w:r>
    </w:p>
    <w:p w:rsidR="00CA271F" w:rsidRPr="0023240A" w:rsidRDefault="00CA271F" w:rsidP="0023240A">
      <w:pPr>
        <w:tabs>
          <w:tab w:val="right" w:pos="8505"/>
          <w:tab w:val="left" w:pos="8789"/>
        </w:tabs>
        <w:ind w:right="850"/>
        <w:jc w:val="both"/>
        <w:rPr>
          <w:rFonts w:ascii="Candara" w:hAnsi="Candara" w:cs="Tahoma"/>
          <w:bCs/>
          <w:sz w:val="22"/>
          <w:szCs w:val="22"/>
        </w:rPr>
      </w:pPr>
    </w:p>
    <w:p w:rsidR="00CA271F" w:rsidRPr="00F604E5" w:rsidRDefault="00CA271F" w:rsidP="001E365D">
      <w:pPr>
        <w:tabs>
          <w:tab w:val="left" w:pos="1063"/>
          <w:tab w:val="left" w:pos="5766"/>
          <w:tab w:val="left" w:pos="6180"/>
          <w:tab w:val="left" w:pos="6611"/>
          <w:tab w:val="left" w:pos="7632"/>
          <w:tab w:val="right" w:pos="8505"/>
          <w:tab w:val="left" w:pos="8789"/>
          <w:tab w:val="left" w:pos="9183"/>
        </w:tabs>
        <w:ind w:left="78" w:right="850"/>
        <w:jc w:val="both"/>
        <w:rPr>
          <w:rFonts w:ascii="Candara" w:hAnsi="Candara" w:cs="Tahoma"/>
          <w:sz w:val="22"/>
          <w:szCs w:val="22"/>
        </w:rPr>
      </w:pPr>
    </w:p>
    <w:p w:rsidR="00CA271F" w:rsidRPr="00F604E5" w:rsidRDefault="00CA271F" w:rsidP="00F053B5">
      <w:pPr>
        <w:tabs>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 xml:space="preserve">QUINCUAGÉSIMA </w:t>
      </w:r>
      <w:r w:rsidR="00162FFA" w:rsidRPr="00F604E5">
        <w:rPr>
          <w:rFonts w:ascii="Candara" w:hAnsi="Candara" w:cs="Tahoma"/>
          <w:b/>
          <w:bCs/>
          <w:sz w:val="22"/>
          <w:szCs w:val="22"/>
        </w:rPr>
        <w:t>PRIMERA</w:t>
      </w:r>
      <w:r w:rsidR="00162FFA" w:rsidRPr="00F604E5">
        <w:rPr>
          <w:rFonts w:ascii="Candara" w:hAnsi="Candara" w:cs="Tahoma"/>
          <w:sz w:val="22"/>
          <w:szCs w:val="22"/>
        </w:rPr>
        <w:t>. -</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12 de marzo de 2024</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27 de julio de 2024</w:t>
      </w:r>
      <w:r w:rsidRPr="00F604E5">
        <w:rPr>
          <w:rFonts w:ascii="Candara" w:hAnsi="Candara" w:cs="Tahoma"/>
          <w:b/>
          <w:bCs/>
          <w:sz w:val="22"/>
          <w:szCs w:val="22"/>
        </w:rPr>
        <w:t>.</w:t>
      </w:r>
    </w:p>
    <w:p w:rsidR="00CA271F" w:rsidRPr="00F604E5" w:rsidRDefault="00CA271F" w:rsidP="001E365D">
      <w:pPr>
        <w:tabs>
          <w:tab w:val="right" w:pos="8505"/>
          <w:tab w:val="left" w:pos="8789"/>
        </w:tabs>
        <w:ind w:right="850" w:firstLine="567"/>
        <w:jc w:val="both"/>
        <w:rPr>
          <w:rFonts w:ascii="Candara" w:hAnsi="Candara" w:cs="Tahoma"/>
          <w:b/>
          <w:bCs/>
          <w:sz w:val="22"/>
          <w:szCs w:val="22"/>
        </w:rPr>
      </w:pPr>
    </w:p>
    <w:p w:rsidR="00CA271F" w:rsidRPr="00F604E5" w:rsidRDefault="00CA27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XIX</w:t>
      </w:r>
    </w:p>
    <w:p w:rsidR="00CA271F" w:rsidRDefault="00CA27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DECLARACIÓN DE LICITACIÓN DESIERTA</w:t>
      </w:r>
    </w:p>
    <w:p w:rsidR="00CA271F" w:rsidRPr="00F604E5" w:rsidRDefault="00CA271F" w:rsidP="00F053B5">
      <w:pPr>
        <w:tabs>
          <w:tab w:val="right" w:pos="8505"/>
          <w:tab w:val="left" w:pos="8789"/>
        </w:tabs>
        <w:ind w:right="850"/>
        <w:jc w:val="center"/>
        <w:rPr>
          <w:rFonts w:ascii="Candara" w:hAnsi="Candara" w:cs="Tahoma"/>
          <w:b/>
          <w:bCs/>
          <w:sz w:val="22"/>
          <w:szCs w:val="22"/>
        </w:rPr>
      </w:pPr>
    </w:p>
    <w:p w:rsidR="00CA271F" w:rsidRPr="00F604E5" w:rsidRDefault="00CA271F" w:rsidP="001E365D">
      <w:pPr>
        <w:pStyle w:val="Lista2"/>
        <w:tabs>
          <w:tab w:val="right" w:pos="8505"/>
          <w:tab w:val="left" w:pos="8789"/>
        </w:tabs>
        <w:ind w:left="0" w:right="850"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CA271F" w:rsidRPr="00F604E5" w:rsidRDefault="00CA271F" w:rsidP="001E365D">
      <w:pPr>
        <w:pStyle w:val="Lista2"/>
        <w:tabs>
          <w:tab w:val="right" w:pos="8505"/>
          <w:tab w:val="left" w:pos="8789"/>
        </w:tabs>
        <w:ind w:left="0" w:right="850" w:firstLine="0"/>
        <w:jc w:val="both"/>
        <w:rPr>
          <w:rFonts w:ascii="Candara" w:hAnsi="Candara" w:cs="Tahoma"/>
          <w:sz w:val="22"/>
          <w:szCs w:val="22"/>
          <w:lang w:val="es-MX"/>
        </w:rPr>
      </w:pPr>
    </w:p>
    <w:p w:rsidR="00CA271F" w:rsidRPr="00F604E5" w:rsidRDefault="00CA271F"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CA271F" w:rsidRPr="00F604E5" w:rsidRDefault="00CA271F"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CA271F" w:rsidRPr="00F604E5" w:rsidRDefault="00CA271F"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CA271F" w:rsidRPr="00F604E5" w:rsidRDefault="00CA271F" w:rsidP="001E365D">
      <w:pPr>
        <w:tabs>
          <w:tab w:val="right" w:pos="8505"/>
          <w:tab w:val="left" w:pos="8789"/>
        </w:tabs>
        <w:ind w:right="850"/>
        <w:jc w:val="both"/>
        <w:rPr>
          <w:rFonts w:ascii="Candara" w:hAnsi="Candara" w:cs="Tahoma"/>
          <w:sz w:val="22"/>
          <w:szCs w:val="22"/>
          <w:lang w:val="es-MX"/>
        </w:rPr>
      </w:pPr>
    </w:p>
    <w:p w:rsidR="00CA271F" w:rsidRPr="00F604E5" w:rsidRDefault="00CA271F" w:rsidP="00F053B5">
      <w:pPr>
        <w:tabs>
          <w:tab w:val="right" w:pos="8505"/>
          <w:tab w:val="left" w:pos="8789"/>
        </w:tabs>
        <w:ind w:right="850"/>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lastRenderedPageBreak/>
        <w:t>CAPÍTULO XX</w:t>
      </w:r>
    </w:p>
    <w:p w:rsidR="00CA271F" w:rsidRDefault="00CA271F" w:rsidP="00F053B5">
      <w:pPr>
        <w:pStyle w:val="Ttulo9"/>
        <w:tabs>
          <w:tab w:val="left" w:pos="1063"/>
          <w:tab w:val="right" w:pos="8505"/>
          <w:tab w:val="left" w:pos="8789"/>
          <w:tab w:val="left" w:pos="9001"/>
        </w:tabs>
        <w:ind w:right="850"/>
        <w:jc w:val="center"/>
        <w:rPr>
          <w:rFonts w:ascii="Candara" w:hAnsi="Candara" w:cs="Tahoma"/>
          <w:sz w:val="22"/>
          <w:szCs w:val="22"/>
        </w:rPr>
      </w:pPr>
      <w:r w:rsidRPr="00F604E5">
        <w:rPr>
          <w:rFonts w:ascii="Candara" w:hAnsi="Candara" w:cs="Tahoma"/>
          <w:sz w:val="22"/>
          <w:szCs w:val="22"/>
        </w:rPr>
        <w:t>SUSPENSIÓN TEMPORAL DE LA LICITACIÓN</w:t>
      </w:r>
    </w:p>
    <w:p w:rsidR="00CA271F" w:rsidRDefault="00CA271F" w:rsidP="00F053B5">
      <w:pPr>
        <w:tabs>
          <w:tab w:val="right" w:pos="8505"/>
          <w:tab w:val="left" w:pos="8789"/>
        </w:tabs>
        <w:ind w:right="850"/>
        <w:jc w:val="both"/>
      </w:pPr>
    </w:p>
    <w:p w:rsidR="00CA271F" w:rsidRDefault="00CA271F" w:rsidP="00F053B5">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A271F" w:rsidRPr="00F604E5" w:rsidRDefault="00CA271F" w:rsidP="00F053B5">
      <w:pPr>
        <w:tabs>
          <w:tab w:val="right" w:pos="8505"/>
          <w:tab w:val="left" w:pos="8789"/>
        </w:tabs>
        <w:ind w:right="850"/>
        <w:jc w:val="both"/>
        <w:rPr>
          <w:rFonts w:ascii="Candara" w:hAnsi="Candara" w:cs="Tahoma"/>
          <w:sz w:val="22"/>
          <w:szCs w:val="22"/>
        </w:rPr>
      </w:pPr>
    </w:p>
    <w:p w:rsidR="00CA271F" w:rsidRPr="00F604E5" w:rsidRDefault="00CA27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XXI</w:t>
      </w:r>
    </w:p>
    <w:p w:rsidR="00CA271F" w:rsidRDefault="00CA27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CANCELACIÓN DE LA LICITACIÓN</w:t>
      </w:r>
    </w:p>
    <w:p w:rsidR="00CA271F" w:rsidRPr="00F604E5" w:rsidRDefault="00CA271F" w:rsidP="00F053B5">
      <w:pPr>
        <w:tabs>
          <w:tab w:val="right" w:pos="8505"/>
          <w:tab w:val="left" w:pos="8789"/>
        </w:tabs>
        <w:ind w:right="850"/>
        <w:jc w:val="center"/>
        <w:rPr>
          <w:rFonts w:ascii="Candara" w:hAnsi="Candara" w:cs="Tahoma"/>
          <w:sz w:val="22"/>
          <w:szCs w:val="22"/>
        </w:rPr>
      </w:pPr>
    </w:p>
    <w:p w:rsidR="00CA271F" w:rsidRPr="00F97AD2" w:rsidRDefault="00CA271F" w:rsidP="00F97AD2">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CA271F" w:rsidRPr="00F97AD2" w:rsidRDefault="00CA271F" w:rsidP="00F97AD2">
      <w:pPr>
        <w:tabs>
          <w:tab w:val="right" w:pos="8505"/>
          <w:tab w:val="left" w:pos="8789"/>
        </w:tabs>
        <w:autoSpaceDE w:val="0"/>
        <w:autoSpaceDN w:val="0"/>
        <w:adjustRightInd w:val="0"/>
        <w:ind w:right="850"/>
        <w:jc w:val="both"/>
        <w:rPr>
          <w:rFonts w:ascii="Candara" w:hAnsi="Candara" w:cs="Tahoma"/>
          <w:sz w:val="22"/>
          <w:szCs w:val="22"/>
        </w:rPr>
      </w:pPr>
    </w:p>
    <w:p w:rsidR="00CA271F" w:rsidRPr="00F604E5" w:rsidRDefault="00CA271F" w:rsidP="00F97AD2">
      <w:pPr>
        <w:tabs>
          <w:tab w:val="right" w:pos="8505"/>
          <w:tab w:val="left" w:pos="8789"/>
        </w:tabs>
        <w:autoSpaceDE w:val="0"/>
        <w:autoSpaceDN w:val="0"/>
        <w:adjustRightInd w:val="0"/>
        <w:ind w:right="850"/>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CA271F" w:rsidRPr="00F604E5" w:rsidRDefault="00CA271F" w:rsidP="001E365D">
      <w:pPr>
        <w:tabs>
          <w:tab w:val="right" w:pos="8505"/>
          <w:tab w:val="left" w:pos="8789"/>
        </w:tabs>
        <w:ind w:right="850"/>
        <w:jc w:val="both"/>
        <w:rPr>
          <w:rFonts w:ascii="Candara" w:hAnsi="Candara" w:cs="Tahoma"/>
          <w:sz w:val="22"/>
          <w:szCs w:val="22"/>
        </w:rPr>
      </w:pPr>
    </w:p>
    <w:p w:rsidR="00CA271F" w:rsidRPr="00F604E5" w:rsidRDefault="00CA271F" w:rsidP="001E365D">
      <w:pPr>
        <w:tabs>
          <w:tab w:val="left" w:pos="496"/>
          <w:tab w:val="left" w:pos="1063"/>
          <w:tab w:val="left" w:pos="1771"/>
          <w:tab w:val="right" w:pos="8505"/>
          <w:tab w:val="left" w:pos="8789"/>
          <w:tab w:val="left" w:pos="9001"/>
        </w:tabs>
        <w:ind w:right="850"/>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CA271F" w:rsidRDefault="00CA271F" w:rsidP="001E365D">
      <w:pPr>
        <w:tabs>
          <w:tab w:val="right" w:pos="8505"/>
          <w:tab w:val="left" w:pos="8789"/>
        </w:tabs>
        <w:ind w:right="850"/>
        <w:jc w:val="both"/>
        <w:rPr>
          <w:rFonts w:ascii="Candara" w:hAnsi="Candara" w:cs="Tahoma"/>
          <w:b/>
          <w:bCs/>
          <w:color w:val="000000" w:themeColor="text1"/>
          <w:sz w:val="22"/>
          <w:szCs w:val="22"/>
        </w:rPr>
      </w:pPr>
    </w:p>
    <w:p w:rsidR="00CA271F" w:rsidRPr="00F604E5" w:rsidRDefault="00CA271F"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CA271F" w:rsidRDefault="00CA271F"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CA271F" w:rsidRDefault="00CA271F" w:rsidP="00F053B5">
      <w:pPr>
        <w:pStyle w:val="Sangra2detindependiente"/>
        <w:tabs>
          <w:tab w:val="right" w:pos="8505"/>
          <w:tab w:val="left" w:pos="8789"/>
        </w:tabs>
        <w:ind w:left="0" w:right="850" w:firstLine="0"/>
        <w:rPr>
          <w:rFonts w:ascii="Candara" w:hAnsi="Candara" w:cs="Tahoma"/>
          <w:b/>
          <w:bCs/>
          <w:color w:val="000000" w:themeColor="text1"/>
          <w:sz w:val="22"/>
          <w:szCs w:val="22"/>
        </w:rPr>
      </w:pPr>
    </w:p>
    <w:p w:rsidR="00CA271F" w:rsidRPr="00F604E5" w:rsidRDefault="00CA271F" w:rsidP="00F053B5">
      <w:pPr>
        <w:pStyle w:val="Sangra2detindependiente"/>
        <w:tabs>
          <w:tab w:val="right" w:pos="8505"/>
          <w:tab w:val="left" w:pos="8789"/>
        </w:tabs>
        <w:ind w:left="0" w:right="850"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CA271F" w:rsidRDefault="00CA271F" w:rsidP="00F053B5">
      <w:pPr>
        <w:tabs>
          <w:tab w:val="right" w:pos="8505"/>
          <w:tab w:val="left" w:pos="8789"/>
        </w:tabs>
        <w:ind w:right="850"/>
        <w:jc w:val="both"/>
        <w:rPr>
          <w:rFonts w:ascii="Candara" w:hAnsi="Candara" w:cs="Tahoma"/>
          <w:color w:val="000000" w:themeColor="text1"/>
          <w:sz w:val="22"/>
          <w:szCs w:val="22"/>
        </w:rPr>
      </w:pPr>
    </w:p>
    <w:p w:rsidR="00CA271F" w:rsidRPr="00F604E5" w:rsidRDefault="00CA271F"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lastRenderedPageBreak/>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CA271F" w:rsidRPr="00F604E5" w:rsidRDefault="00CA271F" w:rsidP="001E365D">
      <w:pPr>
        <w:tabs>
          <w:tab w:val="right" w:pos="8505"/>
          <w:tab w:val="left" w:pos="8789"/>
        </w:tabs>
        <w:ind w:right="850"/>
        <w:jc w:val="both"/>
        <w:rPr>
          <w:rFonts w:ascii="Candara" w:hAnsi="Candara" w:cs="Tahoma"/>
          <w:color w:val="000000" w:themeColor="text1"/>
          <w:sz w:val="22"/>
          <w:szCs w:val="22"/>
        </w:rPr>
      </w:pPr>
    </w:p>
    <w:p w:rsidR="00CA271F" w:rsidRPr="00F604E5" w:rsidRDefault="00CA271F"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CA271F" w:rsidRPr="00F604E5" w:rsidRDefault="00CA271F" w:rsidP="001E365D">
      <w:pPr>
        <w:tabs>
          <w:tab w:val="right" w:pos="8505"/>
          <w:tab w:val="left" w:pos="8789"/>
        </w:tabs>
        <w:ind w:right="850"/>
        <w:jc w:val="both"/>
        <w:rPr>
          <w:rFonts w:ascii="Candara" w:hAnsi="Candara" w:cs="Tahoma"/>
          <w:color w:val="000000" w:themeColor="text1"/>
          <w:sz w:val="22"/>
          <w:szCs w:val="22"/>
        </w:rPr>
      </w:pPr>
    </w:p>
    <w:p w:rsidR="00CA271F" w:rsidRDefault="00CA271F" w:rsidP="00F053B5">
      <w:pPr>
        <w:tabs>
          <w:tab w:val="right" w:pos="8505"/>
          <w:tab w:val="left" w:pos="8789"/>
        </w:tabs>
        <w:ind w:right="850"/>
        <w:jc w:val="center"/>
        <w:rPr>
          <w:rFonts w:ascii="Candara" w:hAnsi="Candara" w:cs="Tahoma"/>
          <w:b/>
          <w:color w:val="000000" w:themeColor="text1"/>
          <w:sz w:val="22"/>
          <w:szCs w:val="22"/>
        </w:rPr>
      </w:pPr>
    </w:p>
    <w:p w:rsidR="00CA271F" w:rsidRPr="00AA46FF" w:rsidRDefault="00CA271F"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CA271F" w:rsidRPr="00AA46FF" w:rsidRDefault="00CA271F"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CA271F" w:rsidRPr="001725FA" w:rsidRDefault="00CA271F" w:rsidP="001725FA">
      <w:pPr>
        <w:jc w:val="center"/>
        <w:rPr>
          <w:rFonts w:ascii="Candara" w:hAnsi="Candara" w:cs="Tahoma"/>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w:t>
      </w:r>
      <w:r w:rsidRPr="001725FA">
        <w:rPr>
          <w:rFonts w:ascii="Candara" w:hAnsi="Candara" w:cs="Tahoma"/>
          <w:bCs/>
          <w:color w:val="000000" w:themeColor="text1"/>
          <w:sz w:val="22"/>
          <w:szCs w:val="22"/>
        </w:rPr>
        <w:lastRenderedPageBreak/>
        <w:t xml:space="preserve">ejecución pactado en el contrato o, en caso de existir atraso no imputable al contratista, conforme al programa convenido. </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CA271F" w:rsidRPr="001725FA" w:rsidRDefault="00CA271F"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Los licitantes que injustificadamente y por causas imputables a los mismos no formalicen el contrato adjudicado por la convocante.</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contratistas que no cumplan con sus obligaciones contractuales por causas imputables a ellos y que, como consecuencia, causen daños o perjuicios graves a la dependencia y/o entidad. </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que se encuentren en el supuesto de la fracción X del artículo 63 de la Ley.</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Aquéllas que se encuentren en el supuesto del segundo párrafo del artículo 114 de la Ley.</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CA271F" w:rsidRPr="001725FA" w:rsidRDefault="00CA271F" w:rsidP="001725FA">
      <w:pPr>
        <w:tabs>
          <w:tab w:val="right" w:pos="8505"/>
          <w:tab w:val="left" w:pos="8789"/>
        </w:tabs>
        <w:ind w:right="850"/>
        <w:jc w:val="both"/>
        <w:rPr>
          <w:rFonts w:ascii="Candara" w:hAnsi="Candara" w:cs="Tahoma"/>
          <w:bCs/>
          <w:color w:val="000000" w:themeColor="text1"/>
          <w:sz w:val="22"/>
          <w:szCs w:val="22"/>
        </w:rPr>
      </w:pPr>
    </w:p>
    <w:p w:rsidR="00CA271F" w:rsidRPr="00F604E5" w:rsidRDefault="00CA271F" w:rsidP="001E365D">
      <w:pPr>
        <w:ind w:right="850"/>
        <w:jc w:val="center"/>
        <w:rPr>
          <w:rFonts w:ascii="Candara" w:hAnsi="Candara" w:cs="Tahoma"/>
          <w:b/>
          <w:bCs/>
          <w:sz w:val="22"/>
          <w:szCs w:val="22"/>
        </w:rPr>
      </w:pPr>
      <w:r w:rsidRPr="00F604E5">
        <w:rPr>
          <w:rFonts w:ascii="Candara" w:hAnsi="Candara" w:cs="Tahoma"/>
          <w:b/>
          <w:bCs/>
          <w:sz w:val="22"/>
          <w:szCs w:val="22"/>
        </w:rPr>
        <w:t>A T E N T A M E N T E</w:t>
      </w:r>
    </w:p>
    <w:p w:rsidR="00CA271F" w:rsidRPr="00F604E5" w:rsidRDefault="00CA271F" w:rsidP="001E365D">
      <w:pPr>
        <w:ind w:right="850"/>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25 de febrero de 2024</w:t>
      </w:r>
      <w:r w:rsidRPr="00F604E5">
        <w:rPr>
          <w:rFonts w:ascii="Candara" w:hAnsi="Candara" w:cs="Tahoma"/>
          <w:b/>
          <w:bCs/>
          <w:sz w:val="22"/>
          <w:szCs w:val="22"/>
        </w:rPr>
        <w:t>.</w:t>
      </w:r>
    </w:p>
    <w:p w:rsidR="00CA271F" w:rsidRDefault="00CA271F" w:rsidP="00F053B5">
      <w:pPr>
        <w:rPr>
          <w:rFonts w:ascii="Candara" w:hAnsi="Candara" w:cs="Tahoma"/>
          <w:b/>
          <w:bCs/>
        </w:rPr>
      </w:pPr>
    </w:p>
    <w:p w:rsidR="00CA271F" w:rsidRDefault="00CA271F" w:rsidP="00F053B5">
      <w:pPr>
        <w:rPr>
          <w:rFonts w:ascii="Candara" w:hAnsi="Candara" w:cs="Tahoma"/>
          <w:b/>
          <w:bCs/>
        </w:rPr>
      </w:pPr>
    </w:p>
    <w:p w:rsidR="00CA271F" w:rsidRDefault="00CA271F" w:rsidP="00F053B5">
      <w:pPr>
        <w:rPr>
          <w:rFonts w:ascii="Candara" w:hAnsi="Candara" w:cs="Tahoma"/>
          <w:b/>
          <w:bCs/>
        </w:rPr>
      </w:pPr>
    </w:p>
    <w:p w:rsidR="00CA271F" w:rsidRPr="00830FB6" w:rsidRDefault="00CA271F" w:rsidP="00F053B5">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A271F" w:rsidRPr="00830FB6" w:rsidTr="00380B81">
        <w:trPr>
          <w:jc w:val="center"/>
        </w:trPr>
        <w:tc>
          <w:tcPr>
            <w:tcW w:w="2376" w:type="dxa"/>
          </w:tcPr>
          <w:p w:rsidR="00CA271F" w:rsidRPr="00830FB6" w:rsidRDefault="00CA271F" w:rsidP="00380B81">
            <w:pPr>
              <w:rPr>
                <w:rFonts w:ascii="Candara" w:hAnsi="Candara" w:cs="Tahoma"/>
                <w:b/>
                <w:bCs/>
              </w:rPr>
            </w:pPr>
          </w:p>
        </w:tc>
        <w:tc>
          <w:tcPr>
            <w:tcW w:w="4962" w:type="dxa"/>
          </w:tcPr>
          <w:p w:rsidR="00CA271F" w:rsidRPr="00BE64C8" w:rsidRDefault="00CA271F" w:rsidP="00380B81">
            <w:pPr>
              <w:jc w:val="center"/>
              <w:rPr>
                <w:rFonts w:ascii="Candara" w:hAnsi="Candara" w:cs="Tahoma"/>
                <w:b/>
                <w:bCs/>
                <w:lang w:val="es-ES"/>
              </w:rPr>
            </w:pPr>
            <w:r>
              <w:rPr>
                <w:rFonts w:ascii="Candara" w:hAnsi="Candara" w:cs="Tahoma"/>
                <w:b/>
                <w:bCs/>
                <w:lang w:val="es-ES"/>
              </w:rPr>
              <w:t>C. ING. JOSÉ JAVIER CHÁVEZ CIBRIÁN</w:t>
            </w:r>
          </w:p>
          <w:p w:rsidR="00CA271F" w:rsidRPr="00830FB6" w:rsidRDefault="00CA271F" w:rsidP="00380B81">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CA271F" w:rsidRPr="00830FB6" w:rsidRDefault="00CA271F" w:rsidP="00380B81">
            <w:pPr>
              <w:rPr>
                <w:rFonts w:ascii="Candara" w:hAnsi="Candara" w:cs="Tahoma"/>
                <w:b/>
                <w:bCs/>
              </w:rPr>
            </w:pPr>
          </w:p>
        </w:tc>
      </w:tr>
      <w:tr w:rsidR="00CA271F" w:rsidRPr="00830FB6" w:rsidTr="00380B81">
        <w:trPr>
          <w:jc w:val="center"/>
        </w:trPr>
        <w:tc>
          <w:tcPr>
            <w:tcW w:w="2376" w:type="dxa"/>
          </w:tcPr>
          <w:p w:rsidR="00CA271F" w:rsidRPr="00830FB6" w:rsidRDefault="00CA271F" w:rsidP="00380B81">
            <w:pPr>
              <w:rPr>
                <w:rFonts w:ascii="Candara" w:hAnsi="Candara" w:cs="Tahoma"/>
                <w:b/>
                <w:bCs/>
              </w:rPr>
            </w:pPr>
          </w:p>
        </w:tc>
        <w:tc>
          <w:tcPr>
            <w:tcW w:w="4962" w:type="dxa"/>
          </w:tcPr>
          <w:p w:rsidR="00CA271F" w:rsidRPr="00830FB6" w:rsidRDefault="00CA271F" w:rsidP="00380B81">
            <w:pPr>
              <w:jc w:val="center"/>
              <w:rPr>
                <w:rFonts w:ascii="Candara" w:hAnsi="Candara" w:cs="Tahoma"/>
                <w:b/>
                <w:bCs/>
              </w:rPr>
            </w:pPr>
          </w:p>
        </w:tc>
        <w:tc>
          <w:tcPr>
            <w:tcW w:w="2583" w:type="dxa"/>
          </w:tcPr>
          <w:p w:rsidR="00CA271F" w:rsidRPr="00830FB6" w:rsidRDefault="00CA271F" w:rsidP="00380B81">
            <w:pPr>
              <w:rPr>
                <w:rFonts w:ascii="Candara" w:hAnsi="Candara" w:cs="Tahoma"/>
                <w:b/>
                <w:bCs/>
              </w:rPr>
            </w:pPr>
          </w:p>
        </w:tc>
      </w:tr>
    </w:tbl>
    <w:p w:rsidR="00CA271F" w:rsidRPr="00F604E5" w:rsidRDefault="00CA271F" w:rsidP="00E871DD">
      <w:pPr>
        <w:rPr>
          <w:rFonts w:ascii="Candara" w:hAnsi="Candara" w:cs="Tahoma"/>
        </w:rPr>
        <w:sectPr w:rsidR="00CA271F" w:rsidRPr="00F604E5" w:rsidSect="0086351F">
          <w:headerReference w:type="default" r:id="rId9"/>
          <w:footerReference w:type="even" r:id="rId10"/>
          <w:headerReference w:type="first" r:id="rId11"/>
          <w:pgSz w:w="12240" w:h="15840" w:code="1"/>
          <w:pgMar w:top="993" w:right="1467" w:bottom="1560" w:left="1418" w:header="709" w:footer="1208" w:gutter="0"/>
          <w:pgNumType w:start="1"/>
          <w:cols w:space="720" w:equalWidth="0">
            <w:col w:w="10206"/>
          </w:cols>
          <w:titlePg/>
        </w:sectPr>
      </w:pPr>
    </w:p>
    <w:p w:rsidR="00CA271F" w:rsidRDefault="00CA271F" w:rsidP="00E14ABF">
      <w:pPr>
        <w:pageBreakBefore/>
        <w:rPr>
          <w:rFonts w:ascii="Candara" w:hAnsi="Candara"/>
          <w:b/>
          <w:sz w:val="22"/>
        </w:rPr>
        <w:sectPr w:rsidR="00CA271F" w:rsidSect="00E871DD">
          <w:headerReference w:type="default" r:id="rId12"/>
          <w:pgSz w:w="12240" w:h="15840"/>
          <w:pgMar w:top="1417" w:right="1041" w:bottom="1417" w:left="1701" w:header="720" w:footer="720" w:gutter="0"/>
          <w:cols w:space="720"/>
        </w:sectPr>
      </w:pPr>
    </w:p>
    <w:p w:rsidR="00CA271F" w:rsidRPr="00F604E5" w:rsidRDefault="00CA271F" w:rsidP="00020C4D">
      <w:pPr>
        <w:pageBreakBefore/>
        <w:rPr>
          <w:rFonts w:ascii="Candara" w:hAnsi="Candara"/>
          <w:b/>
          <w:sz w:val="22"/>
        </w:rPr>
      </w:pPr>
    </w:p>
    <w:sectPr w:rsidR="00CA271F" w:rsidRPr="00F604E5" w:rsidSect="00CA271F">
      <w:headerReference w:type="default" r:id="rId13"/>
      <w:type w:val="continuous"/>
      <w:pgSz w:w="12240" w:h="15840"/>
      <w:pgMar w:top="1417" w:right="104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BA0" w:rsidRDefault="00F60BA0">
      <w:r>
        <w:separator/>
      </w:r>
    </w:p>
  </w:endnote>
  <w:endnote w:type="continuationSeparator" w:id="0">
    <w:p w:rsidR="00F60BA0" w:rsidRDefault="00F60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71F" w:rsidRDefault="00CA27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A271F" w:rsidRDefault="00CA271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BA0" w:rsidRDefault="00F60BA0">
      <w:r>
        <w:separator/>
      </w:r>
    </w:p>
  </w:footnote>
  <w:footnote w:type="continuationSeparator" w:id="0">
    <w:p w:rsidR="00F60BA0" w:rsidRDefault="00F60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71F" w:rsidRDefault="00CA271F">
    <w:r>
      <w:rPr>
        <w:noProof/>
      </w:rPr>
      <w:drawing>
        <wp:anchor distT="0" distB="0" distL="114300" distR="114300" simplePos="0" relativeHeight="251660288" behindDoc="1" locked="0" layoutInCell="1" allowOverlap="1" wp14:anchorId="49A5EACF" wp14:editId="7D2DD9C4">
          <wp:simplePos x="0" y="0"/>
          <wp:positionH relativeFrom="column">
            <wp:posOffset>-709044</wp:posOffset>
          </wp:positionH>
          <wp:positionV relativeFrom="paragraph">
            <wp:posOffset>-343889</wp:posOffset>
          </wp:positionV>
          <wp:extent cx="7401505" cy="9920176"/>
          <wp:effectExtent l="0" t="0" r="9525" b="5080"/>
          <wp:wrapNone/>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408665" cy="9929772"/>
                  </a:xfrm>
                  <a:prstGeom prst="rect">
                    <a:avLst/>
                  </a:prstGeom>
                </pic:spPr>
              </pic:pic>
            </a:graphicData>
          </a:graphic>
          <wp14:sizeRelH relativeFrom="page">
            <wp14:pctWidth>0</wp14:pctWidth>
          </wp14:sizeRelH>
          <wp14:sizeRelV relativeFrom="page">
            <wp14:pctHeight>0</wp14:pctHeight>
          </wp14:sizeRelV>
        </wp:anchor>
      </w:drawing>
    </w:r>
  </w:p>
  <w:p w:rsidR="00CA271F" w:rsidRDefault="00CA271F"/>
  <w:p w:rsidR="00CA271F" w:rsidRDefault="00CA271F" w:rsidP="003E099A">
    <w:pPr>
      <w:ind w:left="142"/>
      <w:rPr>
        <w:rFonts w:ascii="Candara" w:hAnsi="Candara" w:cs="Tahoma"/>
        <w:bCs/>
      </w:rPr>
    </w:pPr>
  </w:p>
  <w:p w:rsidR="00CA271F" w:rsidRDefault="00CA271F" w:rsidP="003E099A">
    <w:pPr>
      <w:ind w:left="142"/>
      <w:rPr>
        <w:rFonts w:ascii="Candara" w:hAnsi="Candara" w:cs="Tahoma"/>
        <w:bCs/>
      </w:rPr>
    </w:pPr>
  </w:p>
  <w:p w:rsidR="00CA271F" w:rsidRDefault="00CA271F" w:rsidP="003E099A">
    <w:pPr>
      <w:ind w:left="142"/>
      <w:rPr>
        <w:rFonts w:ascii="Candara" w:hAnsi="Candara" w:cs="Tahoma"/>
        <w:bCs/>
      </w:rPr>
    </w:pPr>
  </w:p>
  <w:p w:rsidR="00CA271F" w:rsidRPr="00F604E5" w:rsidRDefault="00CA271F" w:rsidP="003E099A">
    <w:pPr>
      <w:rPr>
        <w:rFonts w:ascii="Candara" w:hAnsi="Candara" w:cs="Tahoma"/>
        <w:bCs/>
      </w:rPr>
    </w:pPr>
    <w:r>
      <w:rPr>
        <w:rFonts w:ascii="Candara" w:hAnsi="Candara" w:cs="Tahoma"/>
        <w:bCs/>
      </w:rPr>
      <w:t>Departamento</w:t>
    </w:r>
    <w:r w:rsidRPr="00F604E5">
      <w:rPr>
        <w:rFonts w:ascii="Candara" w:hAnsi="Candara" w:cs="Tahoma"/>
        <w:bCs/>
      </w:rPr>
      <w:t xml:space="preserve"> de Licitaciones y Contratos</w:t>
    </w:r>
  </w:p>
  <w:p w:rsidR="00CA271F" w:rsidRDefault="00CA271F" w:rsidP="003E099A">
    <w:pPr>
      <w:pStyle w:val="Encabezado"/>
      <w:rPr>
        <w:rFonts w:ascii="Candara" w:hAnsi="Candara" w:cs="Tahoma"/>
        <w:b/>
        <w:bCs/>
        <w:noProof/>
      </w:rPr>
    </w:pPr>
    <w:r w:rsidRPr="00F604E5">
      <w:rPr>
        <w:rFonts w:ascii="Candara" w:hAnsi="Candara" w:cs="Tahoma"/>
        <w:b/>
        <w:bCs/>
      </w:rPr>
      <w:t xml:space="preserve">Licitación </w:t>
    </w:r>
    <w:r w:rsidRPr="00736724">
      <w:rPr>
        <w:rFonts w:ascii="Candara" w:hAnsi="Candara" w:cs="Tahoma"/>
        <w:b/>
        <w:bCs/>
        <w:noProof/>
      </w:rPr>
      <w:t>Por Convocatoria Pública Nacional</w:t>
    </w:r>
    <w:r>
      <w:rPr>
        <w:rFonts w:ascii="Candara" w:hAnsi="Candara" w:cs="Tahoma"/>
        <w:b/>
        <w:bCs/>
        <w:noProof/>
      </w:rPr>
      <w:t xml:space="preserve"> </w:t>
    </w:r>
    <w:r w:rsidRPr="00F604E5">
      <w:rPr>
        <w:rFonts w:ascii="Candara" w:hAnsi="Candara" w:cs="Tahoma"/>
        <w:b/>
        <w:bCs/>
      </w:rPr>
      <w:t xml:space="preserve">N° </w:t>
    </w:r>
    <w:r w:rsidRPr="00736724">
      <w:rPr>
        <w:rFonts w:ascii="Candara" w:hAnsi="Candara" w:cs="Tahoma"/>
        <w:b/>
        <w:bCs/>
        <w:noProof/>
      </w:rPr>
      <w:t>39061002 - 002 - 24</w:t>
    </w:r>
  </w:p>
  <w:p w:rsidR="00CA271F" w:rsidRPr="00F604E5" w:rsidRDefault="00CA271F" w:rsidP="003E099A">
    <w:pPr>
      <w:pStyle w:val="Encabezado"/>
      <w:rPr>
        <w:rFonts w:ascii="Candara" w:hAnsi="Candara" w:cs="Tahoma"/>
        <w:bCs/>
      </w:rPr>
    </w:pPr>
    <w:r>
      <w:rPr>
        <w:rFonts w:ascii="Candara" w:hAnsi="Candara" w:cs="Tahoma"/>
        <w:bCs/>
        <w:noProof/>
      </w:rPr>
      <w:t>Mecanismo de Evaluación Binario</w:t>
    </w:r>
  </w:p>
  <w:p w:rsidR="00CA271F" w:rsidRDefault="00CA271F" w:rsidP="00271D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71F" w:rsidRDefault="00CA271F">
    <w:pPr>
      <w:pStyle w:val="Encabezado"/>
    </w:pPr>
    <w:r>
      <w:rPr>
        <w:noProof/>
      </w:rPr>
      <w:drawing>
        <wp:anchor distT="0" distB="0" distL="114300" distR="114300" simplePos="0" relativeHeight="251659264" behindDoc="1" locked="0" layoutInCell="1" allowOverlap="1" wp14:anchorId="498F598F" wp14:editId="1B6BAFF9">
          <wp:simplePos x="0" y="0"/>
          <wp:positionH relativeFrom="column">
            <wp:posOffset>-799938</wp:posOffset>
          </wp:positionH>
          <wp:positionV relativeFrom="paragraph">
            <wp:posOffset>-475615</wp:posOffset>
          </wp:positionV>
          <wp:extent cx="7597140" cy="9930809"/>
          <wp:effectExtent l="0" t="0" r="3810" b="0"/>
          <wp:wrapNone/>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40" cy="993080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71F" w:rsidRPr="00E871DD" w:rsidRDefault="00CA271F"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859" w:rsidRPr="00E871DD" w:rsidRDefault="00B66859" w:rsidP="00E871D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EE8"/>
    <w:rsid w:val="00011127"/>
    <w:rsid w:val="00012813"/>
    <w:rsid w:val="00012DBC"/>
    <w:rsid w:val="00013855"/>
    <w:rsid w:val="000147E6"/>
    <w:rsid w:val="000175DE"/>
    <w:rsid w:val="00020C4D"/>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B0E"/>
    <w:rsid w:val="0008374C"/>
    <w:rsid w:val="0008699C"/>
    <w:rsid w:val="0008796E"/>
    <w:rsid w:val="00091C2E"/>
    <w:rsid w:val="00097BED"/>
    <w:rsid w:val="000A1618"/>
    <w:rsid w:val="000A2BF0"/>
    <w:rsid w:val="000A5B74"/>
    <w:rsid w:val="000A5D6A"/>
    <w:rsid w:val="000A7B06"/>
    <w:rsid w:val="000B275D"/>
    <w:rsid w:val="000B356E"/>
    <w:rsid w:val="000B40B5"/>
    <w:rsid w:val="000B4EB2"/>
    <w:rsid w:val="000B59FD"/>
    <w:rsid w:val="000B67B7"/>
    <w:rsid w:val="000B6859"/>
    <w:rsid w:val="000B6B85"/>
    <w:rsid w:val="000C1289"/>
    <w:rsid w:val="000C24AF"/>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7E9"/>
    <w:rsid w:val="00162FFA"/>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40A"/>
    <w:rsid w:val="00232579"/>
    <w:rsid w:val="0023278B"/>
    <w:rsid w:val="00234488"/>
    <w:rsid w:val="0023492F"/>
    <w:rsid w:val="00234E1D"/>
    <w:rsid w:val="0023524B"/>
    <w:rsid w:val="00235392"/>
    <w:rsid w:val="0024170C"/>
    <w:rsid w:val="00243CDE"/>
    <w:rsid w:val="0024431A"/>
    <w:rsid w:val="00246D06"/>
    <w:rsid w:val="00250F3A"/>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773"/>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DAD"/>
    <w:rsid w:val="00637C10"/>
    <w:rsid w:val="00640975"/>
    <w:rsid w:val="00640BF6"/>
    <w:rsid w:val="00641D00"/>
    <w:rsid w:val="006424A3"/>
    <w:rsid w:val="00644985"/>
    <w:rsid w:val="0064605C"/>
    <w:rsid w:val="00650234"/>
    <w:rsid w:val="0065185A"/>
    <w:rsid w:val="006523EA"/>
    <w:rsid w:val="00653129"/>
    <w:rsid w:val="0065434F"/>
    <w:rsid w:val="006600B0"/>
    <w:rsid w:val="00665361"/>
    <w:rsid w:val="00665C81"/>
    <w:rsid w:val="00671208"/>
    <w:rsid w:val="00671483"/>
    <w:rsid w:val="006742F0"/>
    <w:rsid w:val="006761AF"/>
    <w:rsid w:val="00676793"/>
    <w:rsid w:val="006773C0"/>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535"/>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2B0B"/>
    <w:rsid w:val="007844C6"/>
    <w:rsid w:val="007856CA"/>
    <w:rsid w:val="007870B0"/>
    <w:rsid w:val="00787947"/>
    <w:rsid w:val="00793D86"/>
    <w:rsid w:val="007A2376"/>
    <w:rsid w:val="007A3608"/>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578F"/>
    <w:rsid w:val="008B130B"/>
    <w:rsid w:val="008B7B5A"/>
    <w:rsid w:val="008C087E"/>
    <w:rsid w:val="008C42FA"/>
    <w:rsid w:val="008C5274"/>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27A59"/>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1740A"/>
    <w:rsid w:val="00B20962"/>
    <w:rsid w:val="00B252CB"/>
    <w:rsid w:val="00B253DF"/>
    <w:rsid w:val="00B25581"/>
    <w:rsid w:val="00B256A8"/>
    <w:rsid w:val="00B27B52"/>
    <w:rsid w:val="00B31FEB"/>
    <w:rsid w:val="00B337FB"/>
    <w:rsid w:val="00B34DD3"/>
    <w:rsid w:val="00B35B41"/>
    <w:rsid w:val="00B3769F"/>
    <w:rsid w:val="00B400B9"/>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271F"/>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D17E0"/>
    <w:rsid w:val="00CD30D3"/>
    <w:rsid w:val="00CD5FB4"/>
    <w:rsid w:val="00CD646C"/>
    <w:rsid w:val="00CE257D"/>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CD3"/>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0BA0"/>
    <w:rsid w:val="00F64F85"/>
    <w:rsid w:val="00F67CB0"/>
    <w:rsid w:val="00F70B8B"/>
    <w:rsid w:val="00F71A63"/>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47A44E67"/>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02E61-0B5F-42BE-9E00-FD3AB8AC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11804</Words>
  <Characters>64923</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6</cp:revision>
  <cp:lastPrinted>2020-11-03T16:30:00Z</cp:lastPrinted>
  <dcterms:created xsi:type="dcterms:W3CDTF">2024-02-21T16:17:00Z</dcterms:created>
  <dcterms:modified xsi:type="dcterms:W3CDTF">2024-02-22T21:00:00Z</dcterms:modified>
</cp:coreProperties>
</file>