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772" w:rsidRPr="00830FB6" w:rsidRDefault="00537772" w:rsidP="00FA462C">
      <w:pPr>
        <w:tabs>
          <w:tab w:val="center" w:pos="4680"/>
        </w:tabs>
        <w:suppressAutoHyphens/>
        <w:ind w:left="4111" w:right="-248" w:hanging="142"/>
        <w:jc w:val="center"/>
        <w:rPr>
          <w:rFonts w:ascii="Candara" w:hAnsi="Candara"/>
          <w:color w:val="000000"/>
          <w:sz w:val="28"/>
          <w:szCs w:val="28"/>
          <w:lang w:val="es-ES" w:eastAsia="es-MX"/>
        </w:rPr>
      </w:pPr>
    </w:p>
    <w:p w:rsidR="00537772" w:rsidRPr="00830FB6" w:rsidRDefault="00537772" w:rsidP="00FA462C">
      <w:pPr>
        <w:tabs>
          <w:tab w:val="center" w:pos="4680"/>
        </w:tabs>
        <w:suppressAutoHyphens/>
        <w:ind w:left="4111" w:right="-248" w:hanging="142"/>
        <w:jc w:val="center"/>
        <w:rPr>
          <w:rFonts w:ascii="Candara" w:hAnsi="Candara"/>
          <w:color w:val="000000"/>
          <w:sz w:val="28"/>
          <w:szCs w:val="28"/>
          <w:lang w:val="es-ES" w:eastAsia="es-MX"/>
        </w:rPr>
      </w:pPr>
    </w:p>
    <w:p w:rsidR="00537772" w:rsidRDefault="00537772" w:rsidP="00FA462C">
      <w:pPr>
        <w:tabs>
          <w:tab w:val="center" w:pos="4680"/>
        </w:tabs>
        <w:suppressAutoHyphens/>
        <w:ind w:left="3969" w:right="-248"/>
        <w:jc w:val="both"/>
        <w:rPr>
          <w:rFonts w:ascii="Candara" w:hAnsi="Candara"/>
          <w:color w:val="000000"/>
          <w:sz w:val="28"/>
          <w:szCs w:val="28"/>
          <w:lang w:val="es-ES" w:eastAsia="es-MX"/>
        </w:rPr>
      </w:pPr>
    </w:p>
    <w:p w:rsidR="00537772" w:rsidRDefault="00537772" w:rsidP="00FA462C">
      <w:pPr>
        <w:tabs>
          <w:tab w:val="center" w:pos="4680"/>
        </w:tabs>
        <w:suppressAutoHyphens/>
        <w:jc w:val="both"/>
        <w:rPr>
          <w:rFonts w:ascii="Candara" w:hAnsi="Candara"/>
          <w:color w:val="000000"/>
          <w:sz w:val="36"/>
          <w:szCs w:val="28"/>
          <w:lang w:val="es-ES" w:eastAsia="es-MX"/>
        </w:rPr>
      </w:pPr>
    </w:p>
    <w:p w:rsidR="00537772" w:rsidRPr="00AD7F89" w:rsidRDefault="00537772"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99679A">
        <w:rPr>
          <w:rFonts w:ascii="Candara" w:hAnsi="Candara"/>
          <w:noProof/>
          <w:color w:val="000000"/>
          <w:sz w:val="36"/>
          <w:szCs w:val="28"/>
          <w:lang w:val="es-ES" w:eastAsia="es-MX"/>
        </w:rPr>
        <w:t>Invitación a Cuando Menos Tres Personas</w:t>
      </w:r>
    </w:p>
    <w:p w:rsidR="00537772" w:rsidRPr="00830FB6" w:rsidRDefault="00537772" w:rsidP="00FA462C">
      <w:pPr>
        <w:tabs>
          <w:tab w:val="center" w:pos="4680"/>
        </w:tabs>
        <w:suppressAutoHyphens/>
        <w:ind w:left="-360" w:right="-248"/>
        <w:jc w:val="center"/>
        <w:rPr>
          <w:rFonts w:ascii="Candara" w:hAnsi="Candara" w:cs="Arial"/>
          <w:smallCaps/>
          <w:spacing w:val="-3"/>
          <w:sz w:val="40"/>
          <w:szCs w:val="46"/>
        </w:rPr>
      </w:pPr>
    </w:p>
    <w:p w:rsidR="00537772" w:rsidRDefault="00537772" w:rsidP="00FA462C">
      <w:pPr>
        <w:tabs>
          <w:tab w:val="center" w:pos="4680"/>
        </w:tabs>
        <w:suppressAutoHyphens/>
        <w:ind w:left="-360" w:right="-248"/>
        <w:jc w:val="center"/>
        <w:rPr>
          <w:rFonts w:ascii="Candara" w:hAnsi="Candara" w:cs="Arial"/>
          <w:smallCaps/>
          <w:spacing w:val="-3"/>
          <w:sz w:val="40"/>
          <w:szCs w:val="46"/>
        </w:rPr>
      </w:pPr>
    </w:p>
    <w:p w:rsidR="00537772" w:rsidRPr="00830FB6" w:rsidRDefault="00537772" w:rsidP="00FA462C">
      <w:pPr>
        <w:tabs>
          <w:tab w:val="center" w:pos="4680"/>
        </w:tabs>
        <w:suppressAutoHyphens/>
        <w:ind w:left="-360" w:right="-248"/>
        <w:jc w:val="center"/>
        <w:rPr>
          <w:rFonts w:ascii="Candara" w:hAnsi="Candara" w:cs="Arial"/>
          <w:smallCaps/>
          <w:spacing w:val="-3"/>
          <w:sz w:val="40"/>
          <w:szCs w:val="46"/>
        </w:rPr>
      </w:pPr>
    </w:p>
    <w:p w:rsidR="00537772" w:rsidRDefault="00537772" w:rsidP="00FA462C">
      <w:pPr>
        <w:tabs>
          <w:tab w:val="center" w:pos="4680"/>
        </w:tabs>
        <w:suppressAutoHyphens/>
        <w:ind w:left="-360" w:right="-248"/>
        <w:jc w:val="center"/>
        <w:rPr>
          <w:rFonts w:ascii="Candara" w:hAnsi="Candara" w:cs="Arial"/>
          <w:smallCaps/>
          <w:spacing w:val="-3"/>
          <w:sz w:val="40"/>
          <w:szCs w:val="46"/>
        </w:rPr>
      </w:pPr>
    </w:p>
    <w:p w:rsidR="00537772" w:rsidRPr="00830FB6" w:rsidRDefault="00537772" w:rsidP="00FA462C">
      <w:pPr>
        <w:tabs>
          <w:tab w:val="center" w:pos="4680"/>
        </w:tabs>
        <w:suppressAutoHyphens/>
        <w:ind w:left="-360" w:right="-248"/>
        <w:jc w:val="center"/>
        <w:rPr>
          <w:rFonts w:ascii="Candara" w:hAnsi="Candara" w:cs="Arial"/>
          <w:smallCaps/>
          <w:spacing w:val="-3"/>
          <w:sz w:val="40"/>
          <w:szCs w:val="46"/>
        </w:rPr>
      </w:pPr>
    </w:p>
    <w:p w:rsidR="00537772" w:rsidRPr="00830FB6" w:rsidRDefault="00537772" w:rsidP="00FA462C">
      <w:pPr>
        <w:tabs>
          <w:tab w:val="center" w:pos="4680"/>
        </w:tabs>
        <w:suppressAutoHyphens/>
        <w:ind w:left="-360" w:right="-248"/>
        <w:jc w:val="center"/>
        <w:rPr>
          <w:rFonts w:ascii="Candara" w:hAnsi="Candara" w:cs="Arial"/>
          <w:smallCaps/>
          <w:spacing w:val="-3"/>
          <w:sz w:val="40"/>
          <w:szCs w:val="46"/>
        </w:rPr>
      </w:pPr>
    </w:p>
    <w:p w:rsidR="00537772" w:rsidRPr="00830FB6" w:rsidRDefault="00537772"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w:t>
      </w:r>
      <w:proofErr w:type="spellStart"/>
      <w:r w:rsidRPr="00830FB6">
        <w:rPr>
          <w:rFonts w:ascii="Candara" w:hAnsi="Candara" w:cs="Arial"/>
          <w:smallCaps/>
          <w:spacing w:val="-3"/>
          <w:sz w:val="40"/>
          <w:szCs w:val="46"/>
        </w:rPr>
        <w:t>Nº</w:t>
      </w:r>
      <w:proofErr w:type="spellEnd"/>
      <w:r w:rsidRPr="00830FB6">
        <w:rPr>
          <w:rFonts w:ascii="Candara" w:hAnsi="Candara" w:cs="Arial"/>
          <w:smallCaps/>
          <w:spacing w:val="-3"/>
          <w:sz w:val="40"/>
          <w:szCs w:val="46"/>
        </w:rPr>
        <w:t xml:space="preserve"> </w:t>
      </w:r>
      <w:r w:rsidRPr="0099679A">
        <w:rPr>
          <w:rFonts w:ascii="Candara" w:hAnsi="Candara" w:cs="Arial"/>
          <w:smallCaps/>
          <w:noProof/>
          <w:spacing w:val="-3"/>
          <w:sz w:val="40"/>
          <w:szCs w:val="46"/>
        </w:rPr>
        <w:t>HAYTO - DGO - DMOP - 056 - 23</w:t>
      </w:r>
    </w:p>
    <w:p w:rsidR="00537772" w:rsidRPr="00830FB6" w:rsidRDefault="00537772" w:rsidP="00FA462C">
      <w:pPr>
        <w:tabs>
          <w:tab w:val="center" w:pos="4680"/>
          <w:tab w:val="left" w:pos="9540"/>
        </w:tabs>
        <w:suppressAutoHyphens/>
        <w:ind w:right="435"/>
        <w:jc w:val="right"/>
        <w:rPr>
          <w:rFonts w:ascii="Candara" w:hAnsi="Candara" w:cs="Tahoma"/>
          <w:noProof/>
          <w:sz w:val="32"/>
          <w:szCs w:val="32"/>
        </w:rPr>
      </w:pPr>
    </w:p>
    <w:p w:rsidR="00537772" w:rsidRPr="00830FB6" w:rsidRDefault="00537772" w:rsidP="00FA462C">
      <w:pPr>
        <w:tabs>
          <w:tab w:val="center" w:pos="4680"/>
          <w:tab w:val="left" w:pos="9540"/>
        </w:tabs>
        <w:suppressAutoHyphens/>
        <w:ind w:right="435"/>
        <w:jc w:val="right"/>
        <w:rPr>
          <w:rFonts w:ascii="Candara" w:hAnsi="Candara" w:cs="Tahoma"/>
          <w:noProof/>
          <w:sz w:val="32"/>
          <w:szCs w:val="32"/>
        </w:rPr>
      </w:pPr>
    </w:p>
    <w:p w:rsidR="00537772" w:rsidRDefault="00537772" w:rsidP="00FA462C">
      <w:pPr>
        <w:tabs>
          <w:tab w:val="center" w:pos="4680"/>
          <w:tab w:val="left" w:pos="9540"/>
        </w:tabs>
        <w:suppressAutoHyphens/>
        <w:ind w:right="-15"/>
        <w:jc w:val="right"/>
        <w:rPr>
          <w:rFonts w:ascii="Candara" w:hAnsi="Candara" w:cs="Tahoma"/>
          <w:b/>
          <w:noProof/>
          <w:sz w:val="34"/>
          <w:szCs w:val="34"/>
        </w:rPr>
      </w:pPr>
    </w:p>
    <w:p w:rsidR="00537772" w:rsidRPr="00830FB6" w:rsidRDefault="00537772" w:rsidP="00FA462C">
      <w:pPr>
        <w:tabs>
          <w:tab w:val="center" w:pos="4680"/>
          <w:tab w:val="left" w:pos="9540"/>
        </w:tabs>
        <w:suppressAutoHyphens/>
        <w:ind w:right="-15"/>
        <w:jc w:val="right"/>
        <w:rPr>
          <w:rFonts w:ascii="Candara" w:hAnsi="Candara" w:cs="Tahoma"/>
          <w:b/>
          <w:noProof/>
          <w:sz w:val="34"/>
          <w:szCs w:val="34"/>
        </w:rPr>
      </w:pPr>
    </w:p>
    <w:p w:rsidR="00537772" w:rsidRPr="00830FB6" w:rsidRDefault="00537772" w:rsidP="00FA462C">
      <w:pPr>
        <w:tabs>
          <w:tab w:val="center" w:pos="4680"/>
          <w:tab w:val="left" w:pos="8364"/>
        </w:tabs>
        <w:suppressAutoHyphens/>
        <w:jc w:val="both"/>
        <w:rPr>
          <w:rFonts w:ascii="Candara" w:hAnsi="Candara" w:cs="Tahoma"/>
          <w:noProof/>
          <w:sz w:val="32"/>
          <w:szCs w:val="34"/>
        </w:rPr>
      </w:pPr>
      <w:r w:rsidRPr="0099679A">
        <w:rPr>
          <w:rFonts w:ascii="Candara" w:hAnsi="Candara" w:cs="Tahoma"/>
          <w:noProof/>
          <w:sz w:val="34"/>
          <w:szCs w:val="34"/>
        </w:rPr>
        <w:t>Construcción de Cancha de Usos Múltiples Col. Gobernadores</w:t>
      </w:r>
      <w:r>
        <w:rPr>
          <w:rFonts w:ascii="Candara" w:hAnsi="Candara" w:cs="Tahoma"/>
          <w:noProof/>
          <w:sz w:val="34"/>
          <w:szCs w:val="34"/>
        </w:rPr>
        <w:t xml:space="preserve">, </w:t>
      </w:r>
      <w:r w:rsidRPr="0099679A">
        <w:rPr>
          <w:rFonts w:ascii="Candara" w:hAnsi="Candara" w:cs="Tahoma"/>
          <w:noProof/>
          <w:sz w:val="34"/>
          <w:szCs w:val="34"/>
        </w:rPr>
        <w:t>Col. Gobernadores</w:t>
      </w:r>
    </w:p>
    <w:p w:rsidR="00537772" w:rsidRPr="00830FB6" w:rsidRDefault="00537772" w:rsidP="00FA462C">
      <w:pPr>
        <w:tabs>
          <w:tab w:val="center" w:pos="4680"/>
          <w:tab w:val="left" w:pos="9540"/>
        </w:tabs>
        <w:suppressAutoHyphens/>
        <w:jc w:val="right"/>
        <w:rPr>
          <w:rFonts w:ascii="Candara" w:hAnsi="Candara" w:cs="Tahoma"/>
          <w:noProof/>
          <w:sz w:val="34"/>
          <w:szCs w:val="34"/>
        </w:rPr>
      </w:pPr>
    </w:p>
    <w:p w:rsidR="00537772" w:rsidRPr="00830FB6" w:rsidRDefault="00537772" w:rsidP="00FA462C">
      <w:pPr>
        <w:tabs>
          <w:tab w:val="center" w:pos="4680"/>
          <w:tab w:val="left" w:pos="8505"/>
          <w:tab w:val="left" w:pos="8647"/>
          <w:tab w:val="left" w:pos="8789"/>
        </w:tabs>
        <w:suppressAutoHyphens/>
        <w:jc w:val="right"/>
        <w:rPr>
          <w:rFonts w:ascii="Candara" w:hAnsi="Candara" w:cs="Tahoma"/>
          <w:noProof/>
          <w:sz w:val="34"/>
          <w:szCs w:val="34"/>
        </w:rPr>
      </w:pPr>
    </w:p>
    <w:p w:rsidR="00537772" w:rsidRDefault="00537772" w:rsidP="00FA462C">
      <w:pPr>
        <w:tabs>
          <w:tab w:val="center" w:pos="4680"/>
          <w:tab w:val="left" w:pos="8505"/>
          <w:tab w:val="left" w:pos="8647"/>
          <w:tab w:val="left" w:pos="8789"/>
        </w:tabs>
        <w:suppressAutoHyphens/>
        <w:jc w:val="right"/>
        <w:rPr>
          <w:rFonts w:ascii="Candara" w:hAnsi="Candara" w:cs="Tahoma"/>
          <w:noProof/>
          <w:sz w:val="34"/>
          <w:szCs w:val="34"/>
        </w:rPr>
      </w:pPr>
    </w:p>
    <w:p w:rsidR="00537772" w:rsidRDefault="00537772" w:rsidP="00FA462C">
      <w:pPr>
        <w:pStyle w:val="Sangradetextonormal"/>
        <w:ind w:right="435" w:firstLine="0"/>
        <w:jc w:val="right"/>
        <w:rPr>
          <w:rFonts w:ascii="Candara" w:hAnsi="Candara" w:cs="Tahoma"/>
          <w:sz w:val="22"/>
          <w:szCs w:val="60"/>
        </w:rPr>
      </w:pPr>
    </w:p>
    <w:p w:rsidR="00537772" w:rsidRDefault="00537772" w:rsidP="00FA462C">
      <w:pPr>
        <w:pStyle w:val="Sangradetextonormal"/>
        <w:ind w:right="435" w:firstLine="0"/>
        <w:jc w:val="right"/>
        <w:rPr>
          <w:rFonts w:ascii="Candara" w:hAnsi="Candara" w:cs="Tahoma"/>
          <w:sz w:val="22"/>
          <w:szCs w:val="60"/>
        </w:rPr>
      </w:pPr>
    </w:p>
    <w:p w:rsidR="00537772" w:rsidRDefault="00537772" w:rsidP="00FA462C">
      <w:pPr>
        <w:pStyle w:val="Sangradetextonormal"/>
        <w:ind w:right="435" w:firstLine="0"/>
        <w:jc w:val="right"/>
        <w:rPr>
          <w:rFonts w:ascii="Candara" w:hAnsi="Candara" w:cs="Tahoma"/>
          <w:sz w:val="22"/>
          <w:szCs w:val="60"/>
        </w:rPr>
      </w:pPr>
    </w:p>
    <w:p w:rsidR="00537772" w:rsidRDefault="00537772" w:rsidP="00FA462C">
      <w:pPr>
        <w:pStyle w:val="Sangradetextonormal"/>
        <w:ind w:right="435" w:firstLine="0"/>
        <w:jc w:val="right"/>
        <w:rPr>
          <w:rFonts w:ascii="Candara" w:hAnsi="Candara" w:cs="Tahoma"/>
          <w:sz w:val="22"/>
          <w:szCs w:val="60"/>
        </w:rPr>
      </w:pPr>
    </w:p>
    <w:p w:rsidR="00537772" w:rsidRDefault="00537772" w:rsidP="00B0292C">
      <w:pPr>
        <w:pStyle w:val="Sangradetextonormal"/>
        <w:tabs>
          <w:tab w:val="left" w:pos="10064"/>
        </w:tabs>
        <w:ind w:left="709" w:right="-1" w:firstLine="0"/>
        <w:jc w:val="left"/>
        <w:rPr>
          <w:rFonts w:ascii="Candara" w:hAnsi="Candara" w:cs="Tahoma"/>
          <w:sz w:val="60"/>
          <w:szCs w:val="60"/>
        </w:rPr>
      </w:pPr>
    </w:p>
    <w:p w:rsidR="00537772" w:rsidRPr="00830FB6" w:rsidRDefault="00537772"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537772" w:rsidRDefault="00537772" w:rsidP="00FA462C">
      <w:pPr>
        <w:rPr>
          <w:color w:val="000000"/>
          <w:sz w:val="22"/>
          <w:szCs w:val="28"/>
        </w:rPr>
      </w:pPr>
      <w:r w:rsidRPr="00830FB6">
        <w:rPr>
          <w:color w:val="000000"/>
          <w:sz w:val="22"/>
          <w:szCs w:val="28"/>
        </w:rPr>
        <w:tab/>
      </w:r>
    </w:p>
    <w:p w:rsidR="00537772" w:rsidRPr="00830FB6" w:rsidRDefault="00537772" w:rsidP="00FA462C"/>
    <w:p w:rsidR="00537772" w:rsidRDefault="00537772" w:rsidP="00FA462C"/>
    <w:p w:rsidR="00537772" w:rsidRPr="00830FB6" w:rsidRDefault="00537772" w:rsidP="00FA462C"/>
    <w:p w:rsidR="00537772" w:rsidRPr="00830FB6" w:rsidRDefault="00537772" w:rsidP="00FA462C">
      <w:pPr>
        <w:pStyle w:val="Encabezado"/>
        <w:jc w:val="both"/>
        <w:rPr>
          <w:rFonts w:ascii="Candara" w:hAnsi="Candara" w:cs="Tahoma"/>
        </w:rPr>
      </w:pPr>
      <w:r w:rsidRPr="00064283">
        <w:rPr>
          <w:rFonts w:ascii="Candara" w:hAnsi="Candara" w:cs="Tahoma"/>
        </w:rPr>
        <w:lastRenderedPageBreak/>
        <w:t xml:space="preserve">El Municipio de Durango por conducto de la Dirección Municipal de Obras Públicas, con domicilio en Calle Gabino Barreda </w:t>
      </w:r>
      <w:proofErr w:type="spellStart"/>
      <w:r w:rsidRPr="00064283">
        <w:rPr>
          <w:rFonts w:ascii="Candara" w:hAnsi="Candara" w:cs="Tahoma"/>
        </w:rPr>
        <w:t>Nº</w:t>
      </w:r>
      <w:proofErr w:type="spellEnd"/>
      <w:r w:rsidRPr="00064283">
        <w:rPr>
          <w:rFonts w:ascii="Candara" w:hAnsi="Candara" w:cs="Tahoma"/>
        </w:rPr>
        <w:t xml:space="preserve"> 1337 Poniente, Zona Centro, C. P. 34000, teléfono  (618) 137-82-31 en la Ciudad de Durango, </w:t>
      </w:r>
      <w:proofErr w:type="spellStart"/>
      <w:r w:rsidRPr="00064283">
        <w:rPr>
          <w:rFonts w:ascii="Candara" w:hAnsi="Candara" w:cs="Tahoma"/>
        </w:rPr>
        <w:t>Dgo</w:t>
      </w:r>
      <w:proofErr w:type="spellEnd"/>
      <w:r w:rsidRPr="00064283">
        <w:rPr>
          <w:rFonts w:ascii="Candara" w:hAnsi="Candara" w:cs="Tahoma"/>
        </w:rPr>
        <w:t>.,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99679A">
        <w:rPr>
          <w:rFonts w:ascii="Candara" w:hAnsi="Candara" w:cs="Tahoma"/>
          <w:b/>
          <w:noProof/>
        </w:rPr>
        <w:t>Invitación a Cuando Menos Tres Personas</w:t>
      </w:r>
      <w:r w:rsidRPr="00064283">
        <w:rPr>
          <w:rFonts w:ascii="Candara" w:hAnsi="Candara" w:cs="Tahoma"/>
          <w:b/>
          <w:bCs/>
        </w:rPr>
        <w:t xml:space="preserve"> </w:t>
      </w:r>
      <w:proofErr w:type="spellStart"/>
      <w:r w:rsidRPr="00064283">
        <w:rPr>
          <w:rFonts w:ascii="Candara" w:hAnsi="Candara" w:cs="Tahoma"/>
          <w:b/>
          <w:bCs/>
        </w:rPr>
        <w:t>Nº</w:t>
      </w:r>
      <w:proofErr w:type="spellEnd"/>
      <w:r w:rsidRPr="00064283">
        <w:rPr>
          <w:rFonts w:ascii="Candara" w:hAnsi="Candara" w:cs="Tahoma"/>
          <w:b/>
          <w:bCs/>
        </w:rPr>
        <w:t xml:space="preserve"> </w:t>
      </w:r>
      <w:r w:rsidRPr="0099679A">
        <w:rPr>
          <w:rFonts w:ascii="Candara" w:hAnsi="Candara" w:cs="Tahoma"/>
          <w:b/>
          <w:bCs/>
          <w:noProof/>
        </w:rPr>
        <w:t>HAYTO - DGO - DMOP - 056 - 23</w:t>
      </w:r>
      <w:r w:rsidRPr="00064283">
        <w:rPr>
          <w:rFonts w:ascii="Candara" w:hAnsi="Candara" w:cs="Tahoma"/>
          <w:b/>
        </w:rPr>
        <w:t>,</w:t>
      </w:r>
      <w:r w:rsidRPr="00064283">
        <w:rPr>
          <w:rFonts w:ascii="Candara" w:hAnsi="Candara" w:cs="Tahoma"/>
        </w:rPr>
        <w:t xml:space="preserve"> misma que se sujetará a las siguientes:</w:t>
      </w:r>
    </w:p>
    <w:p w:rsidR="00537772" w:rsidRPr="00830FB6" w:rsidRDefault="00537772" w:rsidP="00FA462C">
      <w:pPr>
        <w:pStyle w:val="Encabezado"/>
        <w:jc w:val="both"/>
        <w:rPr>
          <w:rFonts w:ascii="Candara" w:hAnsi="Candara" w:cs="Tahoma"/>
          <w:sz w:val="12"/>
          <w:szCs w:val="12"/>
        </w:rPr>
      </w:pPr>
    </w:p>
    <w:p w:rsidR="00537772" w:rsidRPr="00830FB6" w:rsidRDefault="00537772"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537772" w:rsidRPr="00830FB6" w:rsidRDefault="00537772" w:rsidP="00FA462C">
      <w:pPr>
        <w:pStyle w:val="Ttulo2"/>
        <w:rPr>
          <w:rFonts w:ascii="Candara" w:hAnsi="Candara" w:cs="Tahoma"/>
          <w:sz w:val="12"/>
          <w:szCs w:val="12"/>
          <w:lang w:val="es-ES"/>
        </w:rPr>
      </w:pPr>
    </w:p>
    <w:p w:rsidR="00537772" w:rsidRPr="00830FB6" w:rsidRDefault="00537772" w:rsidP="00FA462C">
      <w:pPr>
        <w:pStyle w:val="Ttulo2"/>
        <w:rPr>
          <w:rFonts w:ascii="Candara" w:hAnsi="Candara" w:cs="Tahoma"/>
          <w:sz w:val="24"/>
          <w:szCs w:val="28"/>
        </w:rPr>
      </w:pPr>
      <w:r w:rsidRPr="00830FB6">
        <w:rPr>
          <w:rFonts w:ascii="Candara" w:hAnsi="Candara" w:cs="Tahoma"/>
          <w:sz w:val="24"/>
          <w:szCs w:val="28"/>
        </w:rPr>
        <w:t>CAPÍTULO ESPECIAL</w:t>
      </w:r>
    </w:p>
    <w:p w:rsidR="00537772" w:rsidRPr="0034016B" w:rsidRDefault="00537772" w:rsidP="00FA462C">
      <w:pPr>
        <w:jc w:val="both"/>
        <w:rPr>
          <w:rFonts w:ascii="Candara" w:hAnsi="Candara" w:cs="Tahoma"/>
          <w:b/>
          <w:sz w:val="12"/>
          <w:szCs w:val="28"/>
        </w:rPr>
      </w:pPr>
    </w:p>
    <w:p w:rsidR="00537772" w:rsidRPr="00830FB6" w:rsidRDefault="00537772"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537772" w:rsidRPr="00830FB6" w:rsidRDefault="00537772" w:rsidP="00FA462C">
      <w:pPr>
        <w:ind w:left="360"/>
        <w:jc w:val="both"/>
        <w:rPr>
          <w:rFonts w:ascii="Candara" w:hAnsi="Candara" w:cs="Tahoma"/>
          <w:b/>
          <w:sz w:val="12"/>
          <w:szCs w:val="12"/>
        </w:rPr>
      </w:pPr>
      <w:r w:rsidRPr="00830FB6">
        <w:rPr>
          <w:rFonts w:ascii="Candara" w:hAnsi="Candara" w:cs="Tahoma"/>
          <w:b/>
          <w:sz w:val="12"/>
          <w:szCs w:val="12"/>
        </w:rPr>
        <w:t xml:space="preserve">  </w:t>
      </w:r>
    </w:p>
    <w:p w:rsidR="00537772" w:rsidRPr="00830FB6" w:rsidRDefault="00537772" w:rsidP="00FA462C">
      <w:pPr>
        <w:ind w:left="426"/>
        <w:jc w:val="both"/>
        <w:rPr>
          <w:rFonts w:ascii="Candara" w:hAnsi="Candara" w:cs="Tahoma"/>
          <w:bCs/>
          <w:szCs w:val="21"/>
        </w:rPr>
      </w:pPr>
      <w:r w:rsidRPr="00830FB6">
        <w:rPr>
          <w:rFonts w:ascii="Candara" w:hAnsi="Candara" w:cs="Tahoma"/>
          <w:b/>
          <w:szCs w:val="21"/>
        </w:rPr>
        <w:t>“EL LICITANTE</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537772" w:rsidRPr="00830FB6" w:rsidRDefault="00537772"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proofErr w:type="gramStart"/>
      <w:r w:rsidRPr="00830FB6">
        <w:rPr>
          <w:rFonts w:ascii="Candara" w:hAnsi="Candara" w:cs="Tahoma"/>
          <w:b/>
          <w:szCs w:val="21"/>
        </w:rPr>
        <w:t>”.-</w:t>
      </w:r>
      <w:proofErr w:type="gramEnd"/>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537772" w:rsidRPr="00830FB6" w:rsidRDefault="00537772" w:rsidP="00FA462C">
      <w:pPr>
        <w:tabs>
          <w:tab w:val="num" w:pos="284"/>
        </w:tabs>
        <w:ind w:left="426"/>
        <w:jc w:val="both"/>
        <w:rPr>
          <w:rFonts w:ascii="Candara" w:hAnsi="Candara" w:cs="Tahoma"/>
          <w:bCs/>
          <w:szCs w:val="21"/>
        </w:rPr>
      </w:pPr>
      <w:r w:rsidRPr="00830FB6">
        <w:rPr>
          <w:rFonts w:ascii="Candara" w:hAnsi="Candara" w:cs="Tahoma"/>
          <w:b/>
          <w:szCs w:val="21"/>
        </w:rPr>
        <w:t>“EL CONTRATISTA</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adjudicataria del contrato.</w:t>
      </w:r>
    </w:p>
    <w:p w:rsidR="00537772" w:rsidRPr="00830FB6" w:rsidRDefault="00537772"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proofErr w:type="gramStart"/>
      <w:r w:rsidRPr="00830FB6">
        <w:rPr>
          <w:rFonts w:ascii="Candara" w:hAnsi="Candara" w:cs="Tahoma"/>
          <w:b/>
          <w:szCs w:val="21"/>
        </w:rPr>
        <w:t>”.</w:t>
      </w:r>
      <w:r w:rsidRPr="00830FB6">
        <w:rPr>
          <w:rFonts w:ascii="Candara" w:hAnsi="Candara" w:cs="Tahoma"/>
          <w:bCs/>
          <w:szCs w:val="21"/>
        </w:rPr>
        <w:t>-</w:t>
      </w:r>
      <w:proofErr w:type="gramEnd"/>
      <w:r w:rsidRPr="00830FB6">
        <w:rPr>
          <w:rFonts w:ascii="Candara" w:hAnsi="Candara" w:cs="Tahoma"/>
          <w:bCs/>
          <w:szCs w:val="21"/>
        </w:rPr>
        <w:t xml:space="preserve"> Unidad Administrativa responsable de llevar a cabo el procedimiento de adjudicación del contrato (Dirección Municipal de Obras Públicas).</w:t>
      </w:r>
    </w:p>
    <w:p w:rsidR="00537772" w:rsidRDefault="00537772" w:rsidP="00FA462C">
      <w:pPr>
        <w:ind w:right="-1"/>
        <w:jc w:val="center"/>
        <w:rPr>
          <w:rFonts w:ascii="Candara" w:hAnsi="Candara" w:cs="Tahoma"/>
          <w:b/>
          <w:sz w:val="28"/>
          <w:szCs w:val="21"/>
        </w:rPr>
      </w:pPr>
    </w:p>
    <w:p w:rsidR="00537772" w:rsidRDefault="00537772"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537772" w:rsidRDefault="00537772"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537772" w:rsidRPr="00C86CF8" w:rsidRDefault="00537772"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99679A">
        <w:rPr>
          <w:rFonts w:ascii="Candara" w:hAnsi="Candara" w:cs="Tahoma"/>
          <w:bCs/>
          <w:noProof/>
          <w:sz w:val="22"/>
          <w:szCs w:val="22"/>
        </w:rPr>
        <w:t>Ejercicio Presupuestal 2023, mediante oficio 2023-PNM-A-1128 de fecha 04 de Octubre de 2023</w:t>
      </w:r>
      <w:r w:rsidRPr="00C86CF8">
        <w:rPr>
          <w:rFonts w:ascii="Candara" w:hAnsi="Candara" w:cs="Tahoma"/>
          <w:bCs/>
          <w:sz w:val="22"/>
          <w:szCs w:val="22"/>
        </w:rPr>
        <w:t>.</w:t>
      </w:r>
    </w:p>
    <w:p w:rsidR="00537772" w:rsidRDefault="00537772" w:rsidP="00FA462C">
      <w:pPr>
        <w:ind w:right="-1"/>
        <w:jc w:val="center"/>
        <w:rPr>
          <w:rFonts w:ascii="Candara" w:hAnsi="Candara" w:cs="Tahoma"/>
          <w:b/>
          <w:sz w:val="28"/>
          <w:szCs w:val="21"/>
        </w:rPr>
      </w:pPr>
    </w:p>
    <w:p w:rsidR="00537772" w:rsidRPr="00FB77AB" w:rsidRDefault="00537772"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537772" w:rsidRPr="00830FB6" w:rsidRDefault="00537772" w:rsidP="00FA462C">
      <w:pPr>
        <w:ind w:right="-1"/>
        <w:jc w:val="center"/>
        <w:rPr>
          <w:rFonts w:ascii="Candara" w:hAnsi="Candara" w:cs="Tahoma"/>
          <w:b/>
          <w:sz w:val="28"/>
          <w:szCs w:val="21"/>
        </w:rPr>
      </w:pPr>
      <w:r w:rsidRPr="00830FB6">
        <w:rPr>
          <w:rFonts w:ascii="Candara" w:hAnsi="Candara" w:cs="Tahoma"/>
          <w:b/>
          <w:sz w:val="28"/>
          <w:szCs w:val="21"/>
        </w:rPr>
        <w:t>CAPÍTULO I</w:t>
      </w:r>
    </w:p>
    <w:p w:rsidR="00537772" w:rsidRPr="00830FB6" w:rsidRDefault="00537772" w:rsidP="00FA462C">
      <w:pPr>
        <w:jc w:val="center"/>
        <w:rPr>
          <w:rFonts w:ascii="Candara" w:hAnsi="Candara" w:cs="Tahoma"/>
          <w:b/>
          <w:szCs w:val="21"/>
        </w:rPr>
      </w:pPr>
      <w:r w:rsidRPr="00830FB6">
        <w:rPr>
          <w:rFonts w:ascii="Candara" w:hAnsi="Candara" w:cs="Tahoma"/>
          <w:b/>
          <w:szCs w:val="21"/>
        </w:rPr>
        <w:t>DESCRIPCIÓN GENERAL DE LA OBRA EN LICITACIÓN</w:t>
      </w:r>
    </w:p>
    <w:p w:rsidR="00537772" w:rsidRPr="0034016B" w:rsidRDefault="00537772" w:rsidP="00FA462C">
      <w:pPr>
        <w:jc w:val="center"/>
        <w:rPr>
          <w:rFonts w:ascii="Candara" w:hAnsi="Candara" w:cs="Tahoma"/>
          <w:b/>
          <w:sz w:val="14"/>
          <w:szCs w:val="24"/>
        </w:rPr>
      </w:pPr>
    </w:p>
    <w:p w:rsidR="00537772" w:rsidRPr="00830FB6" w:rsidRDefault="00537772"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537772" w:rsidRPr="00830FB6" w:rsidRDefault="00537772"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537772" w:rsidRPr="00F63DAE" w:rsidTr="00AB587D">
        <w:tc>
          <w:tcPr>
            <w:tcW w:w="10065" w:type="dxa"/>
            <w:shd w:val="clear" w:color="auto" w:fill="D9D9D9"/>
            <w:vAlign w:val="center"/>
          </w:tcPr>
          <w:p w:rsidR="00537772" w:rsidRPr="00F63DAE" w:rsidRDefault="00537772" w:rsidP="00AB587D">
            <w:pPr>
              <w:tabs>
                <w:tab w:val="left" w:pos="284"/>
                <w:tab w:val="left" w:pos="1185"/>
                <w:tab w:val="left" w:pos="9110"/>
              </w:tabs>
              <w:rPr>
                <w:rFonts w:ascii="Candara" w:hAnsi="Candara" w:cs="Tahoma"/>
                <w:b/>
                <w:bCs/>
              </w:rPr>
            </w:pPr>
            <w:r w:rsidRPr="00F63DAE">
              <w:rPr>
                <w:rFonts w:ascii="Candara" w:hAnsi="Candara" w:cs="Tahoma"/>
                <w:b/>
                <w:bCs/>
              </w:rPr>
              <w:t xml:space="preserve">NOMBRE DE LA OBRA: </w:t>
            </w:r>
            <w:r w:rsidRPr="0099679A">
              <w:rPr>
                <w:rFonts w:ascii="Candara" w:hAnsi="Candara" w:cs="Tahoma"/>
                <w:noProof/>
              </w:rPr>
              <w:t>Construcción de Cancha de Usos Múltiples Col. Gobernadores</w:t>
            </w:r>
          </w:p>
        </w:tc>
      </w:tr>
    </w:tbl>
    <w:p w:rsidR="00537772" w:rsidRPr="00F63DAE" w:rsidRDefault="00537772"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537772" w:rsidRPr="00F63DAE" w:rsidTr="00AB587D">
        <w:trPr>
          <w:trHeight w:val="129"/>
        </w:trPr>
        <w:tc>
          <w:tcPr>
            <w:tcW w:w="10065" w:type="dxa"/>
            <w:shd w:val="clear" w:color="auto" w:fill="D9D9D9"/>
            <w:vAlign w:val="center"/>
          </w:tcPr>
          <w:p w:rsidR="00537772" w:rsidRPr="00F63DAE" w:rsidRDefault="00537772"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99679A">
              <w:rPr>
                <w:rFonts w:ascii="Candara" w:hAnsi="Candara" w:cs="Tahoma"/>
                <w:bCs/>
                <w:noProof/>
              </w:rPr>
              <w:t>Col. Gobernadores</w:t>
            </w:r>
          </w:p>
        </w:tc>
      </w:tr>
    </w:tbl>
    <w:p w:rsidR="00537772" w:rsidRPr="00830FB6" w:rsidRDefault="00537772" w:rsidP="00AB587D">
      <w:pPr>
        <w:tabs>
          <w:tab w:val="left" w:pos="493"/>
          <w:tab w:val="left" w:pos="1185"/>
          <w:tab w:val="left" w:pos="9110"/>
        </w:tabs>
        <w:ind w:left="2410"/>
        <w:rPr>
          <w:rFonts w:ascii="Candara" w:hAnsi="Candara" w:cs="Tahoma"/>
          <w:b/>
          <w:bCs/>
          <w:sz w:val="12"/>
          <w:szCs w:val="12"/>
        </w:rPr>
      </w:pPr>
    </w:p>
    <w:p w:rsidR="00537772" w:rsidRPr="00064283" w:rsidRDefault="00537772"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537772" w:rsidRPr="00064283" w:rsidRDefault="00537772" w:rsidP="00AB587D">
      <w:pPr>
        <w:tabs>
          <w:tab w:val="left" w:pos="493"/>
          <w:tab w:val="left" w:pos="709"/>
          <w:tab w:val="left" w:pos="9110"/>
        </w:tabs>
        <w:ind w:left="709"/>
        <w:jc w:val="both"/>
        <w:rPr>
          <w:rFonts w:ascii="Candara" w:hAnsi="Candara" w:cs="Tahoma"/>
          <w:bCs/>
          <w:sz w:val="12"/>
          <w:szCs w:val="12"/>
        </w:rPr>
      </w:pPr>
    </w:p>
    <w:p w:rsidR="00537772" w:rsidRPr="00064283" w:rsidRDefault="00537772"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537772" w:rsidRPr="00064283" w:rsidRDefault="00537772" w:rsidP="00AB587D">
      <w:pPr>
        <w:jc w:val="both"/>
        <w:rPr>
          <w:rFonts w:ascii="Candara" w:hAnsi="Candara" w:cs="Tahoma"/>
          <w:sz w:val="12"/>
          <w:szCs w:val="12"/>
        </w:rPr>
      </w:pPr>
      <w:r w:rsidRPr="00064283">
        <w:rPr>
          <w:rFonts w:ascii="Candara" w:hAnsi="Candara" w:cs="Tahoma"/>
          <w:sz w:val="12"/>
          <w:szCs w:val="12"/>
        </w:rPr>
        <w:t xml:space="preserve"> </w:t>
      </w:r>
    </w:p>
    <w:p w:rsidR="00537772" w:rsidRPr="00064283" w:rsidRDefault="00537772"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537772" w:rsidRPr="00064283" w:rsidRDefault="00537772" w:rsidP="00FA462C">
      <w:pPr>
        <w:jc w:val="center"/>
        <w:rPr>
          <w:rFonts w:ascii="Candara" w:hAnsi="Candara" w:cs="Tahoma"/>
          <w:b/>
          <w:bCs/>
          <w:sz w:val="12"/>
          <w:szCs w:val="12"/>
        </w:rPr>
      </w:pPr>
    </w:p>
    <w:p w:rsidR="00537772" w:rsidRPr="00064283" w:rsidRDefault="00537772" w:rsidP="00FA462C">
      <w:pPr>
        <w:jc w:val="center"/>
        <w:rPr>
          <w:rFonts w:ascii="Candara" w:hAnsi="Candara" w:cs="Tahoma"/>
          <w:b/>
          <w:bCs/>
          <w:sz w:val="28"/>
          <w:szCs w:val="21"/>
        </w:rPr>
      </w:pPr>
      <w:r w:rsidRPr="00064283">
        <w:rPr>
          <w:rFonts w:ascii="Candara" w:hAnsi="Candara" w:cs="Tahoma"/>
          <w:b/>
          <w:bCs/>
          <w:sz w:val="28"/>
          <w:szCs w:val="21"/>
        </w:rPr>
        <w:t>CAPÍTULO II</w:t>
      </w:r>
    </w:p>
    <w:p w:rsidR="00537772" w:rsidRPr="00830FB6" w:rsidRDefault="00537772"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537772" w:rsidRPr="00830FB6" w:rsidRDefault="00537772"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537772" w:rsidRDefault="00537772"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537772" w:rsidRDefault="00537772" w:rsidP="00AB587D">
      <w:pPr>
        <w:pStyle w:val="Textodebloque"/>
        <w:ind w:left="0"/>
        <w:rPr>
          <w:rFonts w:ascii="Candara" w:hAnsi="Candara"/>
          <w:color w:val="auto"/>
        </w:rPr>
      </w:pPr>
    </w:p>
    <w:p w:rsidR="00537772" w:rsidRPr="00830FB6" w:rsidRDefault="00537772" w:rsidP="00AB587D">
      <w:pPr>
        <w:pStyle w:val="Textodebloque"/>
        <w:ind w:left="0"/>
        <w:rPr>
          <w:rFonts w:ascii="Candara" w:hAnsi="Candara"/>
          <w:color w:val="auto"/>
        </w:rPr>
      </w:pPr>
      <w:r w:rsidRPr="00064283">
        <w:rPr>
          <w:rFonts w:ascii="Candara" w:hAnsi="Candara"/>
          <w:color w:val="auto"/>
        </w:rPr>
        <w:t>No se subcontratará parte alguna de la obra.</w:t>
      </w:r>
    </w:p>
    <w:p w:rsidR="00537772" w:rsidRPr="00830FB6" w:rsidRDefault="00537772" w:rsidP="00AB587D">
      <w:pPr>
        <w:pStyle w:val="Textodebloque"/>
        <w:ind w:left="0"/>
        <w:rPr>
          <w:rFonts w:ascii="Candara" w:hAnsi="Candara"/>
          <w:color w:val="auto"/>
          <w:sz w:val="12"/>
          <w:szCs w:val="12"/>
        </w:rPr>
      </w:pPr>
    </w:p>
    <w:p w:rsidR="00537772" w:rsidRPr="00830FB6" w:rsidRDefault="00537772" w:rsidP="00AB587D">
      <w:pPr>
        <w:jc w:val="center"/>
        <w:rPr>
          <w:rFonts w:ascii="Candara" w:hAnsi="Candara" w:cs="Tahoma"/>
          <w:b/>
          <w:sz w:val="28"/>
          <w:szCs w:val="21"/>
        </w:rPr>
      </w:pPr>
      <w:r w:rsidRPr="00830FB6">
        <w:rPr>
          <w:rFonts w:ascii="Candara" w:hAnsi="Candara" w:cs="Tahoma"/>
          <w:b/>
          <w:sz w:val="28"/>
          <w:szCs w:val="21"/>
        </w:rPr>
        <w:t>CAPÍTULO III</w:t>
      </w:r>
    </w:p>
    <w:p w:rsidR="00537772" w:rsidRPr="00830FB6" w:rsidRDefault="00537772"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537772" w:rsidRDefault="00537772" w:rsidP="00AB587D">
      <w:pPr>
        <w:jc w:val="both"/>
        <w:rPr>
          <w:rFonts w:ascii="Candara" w:hAnsi="Candara" w:cs="Tahoma"/>
          <w:b/>
          <w:szCs w:val="21"/>
        </w:rPr>
      </w:pPr>
    </w:p>
    <w:p w:rsidR="00537772" w:rsidRPr="00830FB6" w:rsidRDefault="00537772"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537772" w:rsidRPr="00830FB6" w:rsidRDefault="00537772" w:rsidP="00AB587D">
      <w:pPr>
        <w:jc w:val="both"/>
        <w:rPr>
          <w:rFonts w:ascii="Candara" w:hAnsi="Candara" w:cs="Tahoma"/>
          <w:b/>
          <w:bCs/>
          <w:sz w:val="12"/>
          <w:szCs w:val="21"/>
        </w:rPr>
      </w:pPr>
    </w:p>
    <w:p w:rsidR="00537772" w:rsidRPr="00830FB6" w:rsidRDefault="00537772"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537772" w:rsidRPr="00830FB6" w:rsidRDefault="00537772" w:rsidP="00AB587D">
      <w:pPr>
        <w:jc w:val="center"/>
        <w:rPr>
          <w:rFonts w:ascii="Candara" w:hAnsi="Candara" w:cs="Tahoma"/>
          <w:b/>
          <w:szCs w:val="21"/>
        </w:rPr>
      </w:pPr>
      <w:r w:rsidRPr="00830FB6">
        <w:rPr>
          <w:rFonts w:ascii="Candara" w:hAnsi="Candara" w:cs="Tahoma"/>
          <w:b/>
          <w:szCs w:val="21"/>
        </w:rPr>
        <w:t>REQUISITOS PARA PARTICIPAR</w:t>
      </w:r>
    </w:p>
    <w:p w:rsidR="00537772" w:rsidRPr="00830FB6" w:rsidRDefault="00537772" w:rsidP="00AB587D">
      <w:pPr>
        <w:rPr>
          <w:rFonts w:ascii="Candara" w:hAnsi="Candara" w:cs="Tahoma"/>
          <w:b/>
          <w:bCs/>
          <w:sz w:val="12"/>
          <w:szCs w:val="21"/>
        </w:rPr>
      </w:pPr>
      <w:r w:rsidRPr="00830FB6">
        <w:rPr>
          <w:rFonts w:ascii="Candara" w:hAnsi="Candara" w:cs="Tahoma"/>
          <w:b/>
          <w:szCs w:val="21"/>
        </w:rPr>
        <w:tab/>
      </w:r>
    </w:p>
    <w:p w:rsidR="00537772" w:rsidRDefault="00537772"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 xml:space="preserve">de Licitaciones y Contratos de la Dirección Municipal de Obras Públicas, sita en Calle Gabino Barreda N° 1337 Poniente, Zona Centro, C. P. 34000 de la Ciudad de Durango, </w:t>
      </w:r>
      <w:proofErr w:type="spellStart"/>
      <w:r w:rsidRPr="00830FB6">
        <w:rPr>
          <w:rFonts w:ascii="Candara" w:hAnsi="Candara" w:cs="Tahoma"/>
          <w:szCs w:val="21"/>
        </w:rPr>
        <w:t>Dgo</w:t>
      </w:r>
      <w:proofErr w:type="spellEnd"/>
      <w:r w:rsidRPr="00830FB6">
        <w:rPr>
          <w:rFonts w:ascii="Candara" w:hAnsi="Candara" w:cs="Tahoma"/>
          <w:szCs w:val="21"/>
        </w:rPr>
        <w:t>., los requisitos y documentos que se enuncian a continuación:</w:t>
      </w:r>
    </w:p>
    <w:p w:rsidR="00537772" w:rsidRPr="008936F0" w:rsidRDefault="00537772" w:rsidP="008936F0">
      <w:pPr>
        <w:jc w:val="both"/>
        <w:rPr>
          <w:rFonts w:ascii="Candara" w:hAnsi="Candara" w:cs="Tahoma"/>
          <w:szCs w:val="21"/>
        </w:rPr>
      </w:pPr>
    </w:p>
    <w:p w:rsidR="00537772" w:rsidRPr="00F96480" w:rsidRDefault="00537772"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537772" w:rsidRPr="00F96480" w:rsidRDefault="00537772"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537772" w:rsidRPr="00F96480" w:rsidRDefault="00537772"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537772" w:rsidRPr="00F96480" w:rsidRDefault="00537772"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537772" w:rsidRPr="00F96480" w:rsidRDefault="00537772"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23 de octubre de 2023</w:t>
      </w:r>
      <w:r w:rsidRPr="00C32C16">
        <w:rPr>
          <w:rFonts w:ascii="Candara" w:hAnsi="Candara" w:cs="Tahoma"/>
          <w:szCs w:val="21"/>
        </w:rPr>
        <w:t xml:space="preserve"> al </w:t>
      </w:r>
      <w:r>
        <w:rPr>
          <w:rFonts w:ascii="Candara" w:hAnsi="Candara" w:cs="Tahoma"/>
          <w:b/>
          <w:noProof/>
          <w:szCs w:val="21"/>
        </w:rPr>
        <w:t>27 de octubre de 2023</w:t>
      </w:r>
      <w:r w:rsidRPr="00F96480">
        <w:rPr>
          <w:rFonts w:ascii="Candara" w:hAnsi="Candara" w:cs="Tahoma"/>
          <w:szCs w:val="21"/>
        </w:rPr>
        <w:t>).</w:t>
      </w:r>
    </w:p>
    <w:p w:rsidR="00537772" w:rsidRDefault="00537772" w:rsidP="00F96480">
      <w:pPr>
        <w:ind w:left="426" w:hanging="284"/>
        <w:jc w:val="both"/>
        <w:rPr>
          <w:rFonts w:ascii="Candara" w:hAnsi="Candara" w:cs="Tahoma"/>
          <w:szCs w:val="21"/>
        </w:rPr>
      </w:pPr>
    </w:p>
    <w:p w:rsidR="00537772" w:rsidRPr="00830FB6" w:rsidRDefault="00537772" w:rsidP="00AB587D">
      <w:pPr>
        <w:jc w:val="both"/>
        <w:rPr>
          <w:rFonts w:ascii="Candara" w:hAnsi="Candara" w:cs="Tahoma"/>
          <w:szCs w:val="21"/>
        </w:rPr>
      </w:pPr>
      <w:proofErr w:type="gramStart"/>
      <w:r w:rsidRPr="00830FB6">
        <w:rPr>
          <w:rFonts w:ascii="Candara" w:hAnsi="Candara" w:cs="Tahoma"/>
          <w:b/>
          <w:bCs/>
          <w:szCs w:val="21"/>
          <w:lang w:val="es-MX"/>
        </w:rPr>
        <w:t>OCTAVA</w:t>
      </w:r>
      <w:r w:rsidRPr="00830FB6">
        <w:rPr>
          <w:rFonts w:ascii="Candara" w:hAnsi="Candara" w:cs="Tahoma"/>
          <w:b/>
          <w:bCs/>
          <w:szCs w:val="21"/>
        </w:rPr>
        <w:t>.-</w:t>
      </w:r>
      <w:proofErr w:type="gramEnd"/>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27 de octubre de 2023</w:t>
      </w:r>
      <w:r w:rsidRPr="00830FB6">
        <w:rPr>
          <w:rFonts w:ascii="Candara" w:hAnsi="Candara" w:cs="Tahoma"/>
          <w:szCs w:val="21"/>
        </w:rPr>
        <w:t>, este a su vez entregará al interesado el comprobante de inscripción al concurso en referencia.</w:t>
      </w:r>
    </w:p>
    <w:p w:rsidR="00537772" w:rsidRPr="00830FB6" w:rsidRDefault="00537772" w:rsidP="00AB587D">
      <w:pPr>
        <w:jc w:val="center"/>
        <w:rPr>
          <w:rFonts w:ascii="Candara" w:hAnsi="Candara" w:cs="Tahoma"/>
          <w:b/>
          <w:sz w:val="10"/>
          <w:szCs w:val="10"/>
        </w:rPr>
      </w:pPr>
    </w:p>
    <w:p w:rsidR="00537772" w:rsidRPr="00830FB6" w:rsidRDefault="00537772" w:rsidP="00AB587D">
      <w:pPr>
        <w:jc w:val="center"/>
        <w:rPr>
          <w:rFonts w:ascii="Candara" w:hAnsi="Candara" w:cs="Tahoma"/>
          <w:b/>
          <w:sz w:val="28"/>
          <w:szCs w:val="21"/>
        </w:rPr>
      </w:pPr>
      <w:r w:rsidRPr="00830FB6">
        <w:rPr>
          <w:rFonts w:ascii="Candara" w:hAnsi="Candara" w:cs="Tahoma"/>
          <w:b/>
          <w:sz w:val="28"/>
          <w:szCs w:val="21"/>
        </w:rPr>
        <w:t>CAPÍTULO V</w:t>
      </w:r>
    </w:p>
    <w:p w:rsidR="00537772" w:rsidRPr="00830FB6" w:rsidRDefault="00537772" w:rsidP="00AB587D">
      <w:pPr>
        <w:jc w:val="center"/>
        <w:rPr>
          <w:rFonts w:ascii="Candara" w:hAnsi="Candara" w:cs="Tahoma"/>
          <w:b/>
          <w:szCs w:val="21"/>
        </w:rPr>
      </w:pPr>
      <w:r w:rsidRPr="00830FB6">
        <w:rPr>
          <w:rFonts w:ascii="Candara" w:hAnsi="Candara" w:cs="Tahoma"/>
          <w:b/>
          <w:szCs w:val="21"/>
        </w:rPr>
        <w:t>DEL PROCEDIMIENTO DE LA LICITACIÓN</w:t>
      </w:r>
    </w:p>
    <w:p w:rsidR="00537772" w:rsidRPr="00830FB6" w:rsidRDefault="00537772" w:rsidP="00AB587D">
      <w:pPr>
        <w:jc w:val="both"/>
        <w:rPr>
          <w:rFonts w:ascii="Candara" w:hAnsi="Candara" w:cs="Tahoma"/>
          <w:b/>
          <w:sz w:val="12"/>
          <w:szCs w:val="12"/>
        </w:rPr>
      </w:pPr>
    </w:p>
    <w:p w:rsidR="00537772" w:rsidRPr="00FA372B" w:rsidRDefault="00537772" w:rsidP="004A5A4E">
      <w:pPr>
        <w:pStyle w:val="Ttulo2"/>
        <w:jc w:val="both"/>
        <w:rPr>
          <w:rFonts w:ascii="Candara" w:hAnsi="Candara" w:cs="Tahoma"/>
          <w:b w:val="0"/>
          <w:bCs w:val="0"/>
          <w:sz w:val="20"/>
          <w:szCs w:val="21"/>
        </w:rPr>
      </w:pPr>
      <w:proofErr w:type="gramStart"/>
      <w:r w:rsidRPr="004A5A4E">
        <w:rPr>
          <w:rFonts w:ascii="Candara" w:hAnsi="Candara" w:cs="Tahoma"/>
          <w:sz w:val="20"/>
          <w:szCs w:val="21"/>
          <w:lang w:val="es-MX"/>
        </w:rPr>
        <w:lastRenderedPageBreak/>
        <w:t>NOVENA</w:t>
      </w:r>
      <w:r w:rsidRPr="004A5A4E">
        <w:rPr>
          <w:rFonts w:ascii="Candara" w:hAnsi="Candara" w:cs="Tahoma"/>
          <w:b w:val="0"/>
          <w:bCs w:val="0"/>
          <w:sz w:val="20"/>
          <w:szCs w:val="21"/>
        </w:rPr>
        <w:t>.-</w:t>
      </w:r>
      <w:proofErr w:type="gramEnd"/>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w:t>
      </w: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537772" w:rsidRDefault="00537772" w:rsidP="00AB587D">
      <w:pPr>
        <w:jc w:val="both"/>
        <w:rPr>
          <w:rFonts w:ascii="Candara" w:hAnsi="Candara" w:cs="Tahoma"/>
          <w:b/>
          <w:szCs w:val="21"/>
        </w:rPr>
      </w:pPr>
    </w:p>
    <w:p w:rsidR="00537772" w:rsidRPr="00830FB6" w:rsidRDefault="00537772"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537772" w:rsidRPr="00D268A2" w:rsidRDefault="00537772" w:rsidP="00AB587D">
      <w:pPr>
        <w:ind w:left="360"/>
        <w:jc w:val="both"/>
        <w:rPr>
          <w:rFonts w:ascii="Candara" w:hAnsi="Candara" w:cs="Tahoma"/>
          <w:sz w:val="12"/>
          <w:szCs w:val="12"/>
        </w:rPr>
      </w:pPr>
    </w:p>
    <w:p w:rsidR="00537772" w:rsidRPr="00D268A2" w:rsidRDefault="00537772"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537772" w:rsidRPr="00D268A2" w:rsidRDefault="00537772"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537772" w:rsidRPr="00D268A2" w:rsidRDefault="00537772"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537772" w:rsidRPr="00D268A2" w:rsidRDefault="00537772"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537772" w:rsidRPr="00D268A2" w:rsidRDefault="00537772"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537772" w:rsidRPr="00D268A2" w:rsidRDefault="00537772" w:rsidP="00FA462C">
      <w:pPr>
        <w:pStyle w:val="Ttulo2"/>
        <w:rPr>
          <w:rFonts w:ascii="Candara" w:hAnsi="Candara" w:cs="Tahoma"/>
          <w:sz w:val="20"/>
          <w:szCs w:val="21"/>
        </w:rPr>
      </w:pPr>
    </w:p>
    <w:p w:rsidR="00537772" w:rsidRPr="00FA372B" w:rsidRDefault="00537772" w:rsidP="00FA372B">
      <w:pPr>
        <w:pStyle w:val="Ttulo2"/>
        <w:jc w:val="both"/>
        <w:rPr>
          <w:rFonts w:ascii="Candara" w:hAnsi="Candara" w:cs="Tahoma"/>
          <w:b w:val="0"/>
          <w:bCs w:val="0"/>
          <w:sz w:val="20"/>
          <w:szCs w:val="21"/>
        </w:rPr>
      </w:pPr>
    </w:p>
    <w:p w:rsidR="00537772" w:rsidRPr="00830FB6" w:rsidRDefault="00537772" w:rsidP="00FA462C">
      <w:pPr>
        <w:pStyle w:val="Ttulo2"/>
        <w:rPr>
          <w:rFonts w:ascii="Candara" w:hAnsi="Candara" w:cs="Tahoma"/>
          <w:sz w:val="28"/>
          <w:szCs w:val="21"/>
        </w:rPr>
      </w:pPr>
      <w:r w:rsidRPr="00830FB6">
        <w:rPr>
          <w:rFonts w:ascii="Candara" w:hAnsi="Candara" w:cs="Tahoma"/>
          <w:sz w:val="28"/>
          <w:szCs w:val="21"/>
        </w:rPr>
        <w:t>CAPÍTULO VI</w:t>
      </w:r>
    </w:p>
    <w:p w:rsidR="00537772" w:rsidRPr="00830FB6" w:rsidRDefault="00537772" w:rsidP="00FA462C">
      <w:pPr>
        <w:jc w:val="center"/>
        <w:rPr>
          <w:rFonts w:ascii="Candara" w:hAnsi="Candara" w:cs="Tahoma"/>
          <w:b/>
          <w:szCs w:val="21"/>
        </w:rPr>
      </w:pPr>
      <w:r w:rsidRPr="00830FB6">
        <w:rPr>
          <w:rFonts w:ascii="Candara" w:hAnsi="Candara" w:cs="Tahoma"/>
          <w:b/>
          <w:szCs w:val="21"/>
        </w:rPr>
        <w:t>DE LA INSCRIPCIÓN Y ENTREGA DE BASES</w:t>
      </w:r>
    </w:p>
    <w:p w:rsidR="00537772" w:rsidRPr="00830FB6" w:rsidRDefault="00537772" w:rsidP="00FA462C">
      <w:pPr>
        <w:pStyle w:val="Ttulo2"/>
        <w:rPr>
          <w:rFonts w:ascii="Candara" w:hAnsi="Candara" w:cs="Tahoma"/>
          <w:sz w:val="20"/>
        </w:rPr>
      </w:pPr>
    </w:p>
    <w:p w:rsidR="00537772" w:rsidRPr="008A1303" w:rsidRDefault="00537772" w:rsidP="0004624D">
      <w:pPr>
        <w:jc w:val="both"/>
        <w:rPr>
          <w:rFonts w:ascii="Candara" w:hAnsi="Candara" w:cs="Tahoma"/>
          <w:szCs w:val="21"/>
        </w:rPr>
      </w:pPr>
      <w:proofErr w:type="gramStart"/>
      <w:r w:rsidRPr="008A1303">
        <w:rPr>
          <w:rFonts w:ascii="Candara" w:hAnsi="Candara" w:cs="Tahoma"/>
          <w:b/>
          <w:szCs w:val="21"/>
        </w:rPr>
        <w:t>DÉCIMA.-</w:t>
      </w:r>
      <w:proofErr w:type="gramEnd"/>
      <w:r w:rsidRPr="008A1303">
        <w:rPr>
          <w:rFonts w:ascii="Candara" w:hAnsi="Candara" w:cs="Tahoma"/>
          <w:b/>
          <w:szCs w:val="21"/>
        </w:rPr>
        <w:t xml:space="preserve">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537772" w:rsidRPr="008A1303" w:rsidRDefault="00537772" w:rsidP="0004624D">
      <w:pPr>
        <w:jc w:val="both"/>
        <w:rPr>
          <w:rFonts w:ascii="Candara" w:hAnsi="Candara" w:cs="Tahoma"/>
          <w:szCs w:val="21"/>
        </w:rPr>
      </w:pPr>
    </w:p>
    <w:p w:rsidR="00537772" w:rsidRDefault="00537772"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($ 1,015.00 Son: (Un Mil Quince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xml:space="preserve">, sito en Calle Gabino Barreda N° 1337 Poniente en la Ciudad de Durango, </w:t>
      </w:r>
      <w:proofErr w:type="spellStart"/>
      <w:r w:rsidRPr="008A1303">
        <w:rPr>
          <w:rFonts w:ascii="Candara" w:hAnsi="Candara" w:cs="Tahoma"/>
          <w:szCs w:val="21"/>
        </w:rPr>
        <w:t>Dgo</w:t>
      </w:r>
      <w:proofErr w:type="spellEnd"/>
      <w:r w:rsidRPr="008A1303">
        <w:rPr>
          <w:rFonts w:ascii="Candara" w:hAnsi="Candara" w:cs="Tahoma"/>
          <w:szCs w:val="21"/>
        </w:rPr>
        <w:t>., de lunes a viernes en horario de 8:00 horas a las 15:00 horas, así como la información que no se proporcione a través de Compras Estatal</w:t>
      </w:r>
      <w:hyperlink r:id="rId7" w:history="1"/>
      <w:r w:rsidRPr="008A1303">
        <w:rPr>
          <w:rFonts w:ascii="Candara" w:hAnsi="Candara" w:cs="Tahoma"/>
          <w:szCs w:val="21"/>
        </w:rPr>
        <w:t xml:space="preserve">, a partir del día </w:t>
      </w:r>
      <w:r>
        <w:rPr>
          <w:rFonts w:ascii="Candara" w:hAnsi="Candara" w:cs="Tahoma"/>
          <w:b/>
          <w:noProof/>
          <w:szCs w:val="21"/>
        </w:rPr>
        <w:t>23 de octubre de 2023</w:t>
      </w:r>
      <w:r w:rsidRPr="008A1303">
        <w:rPr>
          <w:rFonts w:ascii="Candara" w:hAnsi="Candara" w:cs="Tahoma"/>
          <w:szCs w:val="21"/>
        </w:rPr>
        <w:t xml:space="preserve"> hasta el día </w:t>
      </w:r>
      <w:r>
        <w:rPr>
          <w:rFonts w:ascii="Candara" w:hAnsi="Candara" w:cs="Tahoma"/>
          <w:b/>
          <w:noProof/>
          <w:szCs w:val="21"/>
        </w:rPr>
        <w:t>27 de octubre de 2023</w:t>
      </w:r>
      <w:r w:rsidRPr="008A1303">
        <w:rPr>
          <w:rFonts w:ascii="Candara" w:hAnsi="Candara" w:cs="Tahoma"/>
          <w:szCs w:val="21"/>
        </w:rPr>
        <w:t>.</w:t>
      </w:r>
    </w:p>
    <w:p w:rsidR="00537772" w:rsidRDefault="00537772" w:rsidP="001D40FF">
      <w:pPr>
        <w:jc w:val="both"/>
        <w:rPr>
          <w:rFonts w:ascii="Candara" w:hAnsi="Candara" w:cs="Tahoma"/>
          <w:szCs w:val="21"/>
        </w:rPr>
      </w:pPr>
    </w:p>
    <w:p w:rsidR="00537772" w:rsidRPr="00830FB6" w:rsidRDefault="00537772"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537772" w:rsidRPr="00830FB6" w:rsidRDefault="00537772" w:rsidP="001D40FF">
      <w:pPr>
        <w:jc w:val="center"/>
        <w:rPr>
          <w:rFonts w:ascii="Candara" w:hAnsi="Candara" w:cs="Tahoma"/>
          <w:b/>
          <w:bCs/>
          <w:sz w:val="12"/>
          <w:szCs w:val="21"/>
        </w:rPr>
      </w:pPr>
    </w:p>
    <w:p w:rsidR="00537772" w:rsidRPr="00830FB6" w:rsidRDefault="00537772" w:rsidP="001D40FF">
      <w:pPr>
        <w:jc w:val="center"/>
        <w:rPr>
          <w:rFonts w:ascii="Candara" w:hAnsi="Candara" w:cs="Tahoma"/>
          <w:b/>
          <w:bCs/>
          <w:sz w:val="28"/>
          <w:szCs w:val="21"/>
        </w:rPr>
      </w:pPr>
      <w:r w:rsidRPr="00830FB6">
        <w:rPr>
          <w:rFonts w:ascii="Candara" w:hAnsi="Candara" w:cs="Tahoma"/>
          <w:b/>
          <w:bCs/>
          <w:sz w:val="28"/>
          <w:szCs w:val="21"/>
        </w:rPr>
        <w:t>CAPÍTULO VII</w:t>
      </w:r>
    </w:p>
    <w:p w:rsidR="00537772" w:rsidRPr="00830FB6" w:rsidRDefault="00537772" w:rsidP="001D40FF">
      <w:pPr>
        <w:jc w:val="center"/>
        <w:rPr>
          <w:rFonts w:ascii="Candara" w:hAnsi="Candara" w:cs="Tahoma"/>
          <w:szCs w:val="21"/>
        </w:rPr>
      </w:pPr>
      <w:r w:rsidRPr="00830FB6">
        <w:rPr>
          <w:rFonts w:ascii="Candara" w:hAnsi="Candara" w:cs="Tahoma"/>
          <w:b/>
          <w:bCs/>
          <w:szCs w:val="21"/>
        </w:rPr>
        <w:t>MODIFICACIONES A LAS BASES DE LICITACIÓN</w:t>
      </w:r>
    </w:p>
    <w:p w:rsidR="00537772" w:rsidRPr="00830FB6" w:rsidRDefault="00537772" w:rsidP="001D40FF">
      <w:pPr>
        <w:jc w:val="both"/>
        <w:rPr>
          <w:rFonts w:ascii="Candara" w:hAnsi="Candara" w:cs="Tahoma"/>
        </w:rPr>
      </w:pPr>
    </w:p>
    <w:p w:rsidR="00537772" w:rsidRDefault="00537772"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más tardar 6 (Seis) días naturales con anticipación a la celebración del acto de apertura de proposiciones, a efecto de que los licitantes cuenten con el tiempo suficiente para las adecuaciones correspondientes. </w:t>
      </w:r>
    </w:p>
    <w:p w:rsidR="00537772" w:rsidRDefault="00537772" w:rsidP="001D40FF">
      <w:pPr>
        <w:jc w:val="both"/>
        <w:rPr>
          <w:rFonts w:ascii="Candara" w:hAnsi="Candara" w:cs="Tahoma"/>
          <w:szCs w:val="21"/>
        </w:rPr>
      </w:pPr>
    </w:p>
    <w:p w:rsidR="00537772" w:rsidRDefault="00537772" w:rsidP="00395F19">
      <w:pPr>
        <w:jc w:val="both"/>
        <w:rPr>
          <w:rFonts w:ascii="Candara" w:hAnsi="Candara" w:cs="Tahoma"/>
          <w:szCs w:val="21"/>
        </w:rPr>
      </w:pPr>
      <w:r w:rsidRPr="003A31D3">
        <w:rPr>
          <w:rFonts w:ascii="Candara" w:hAnsi="Candara" w:cs="Tahoma"/>
          <w:b/>
          <w:bCs/>
          <w:szCs w:val="21"/>
        </w:rPr>
        <w:lastRenderedPageBreak/>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537772" w:rsidRDefault="00537772" w:rsidP="001D40FF">
      <w:pPr>
        <w:jc w:val="both"/>
        <w:rPr>
          <w:rFonts w:ascii="Candara" w:hAnsi="Candara" w:cs="Tahoma"/>
          <w:szCs w:val="21"/>
        </w:rPr>
      </w:pPr>
    </w:p>
    <w:p w:rsidR="00537772" w:rsidRPr="00830FB6" w:rsidRDefault="00537772"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537772" w:rsidRPr="00830FB6" w:rsidRDefault="00537772" w:rsidP="001D40FF">
      <w:pPr>
        <w:jc w:val="both"/>
        <w:rPr>
          <w:rFonts w:ascii="Candara" w:hAnsi="Candara" w:cs="Tahoma"/>
          <w:bCs/>
          <w:sz w:val="12"/>
          <w:u w:val="single"/>
        </w:rPr>
      </w:pPr>
    </w:p>
    <w:p w:rsidR="00537772" w:rsidRPr="00830FB6" w:rsidRDefault="00537772" w:rsidP="001D40FF">
      <w:pPr>
        <w:pStyle w:val="Ttulo2"/>
        <w:rPr>
          <w:rFonts w:ascii="Candara" w:hAnsi="Candara" w:cs="Tahoma"/>
          <w:sz w:val="28"/>
          <w:szCs w:val="21"/>
        </w:rPr>
      </w:pPr>
      <w:r w:rsidRPr="00830FB6">
        <w:rPr>
          <w:rFonts w:ascii="Candara" w:hAnsi="Candara" w:cs="Tahoma"/>
          <w:sz w:val="28"/>
          <w:szCs w:val="21"/>
        </w:rPr>
        <w:t>CAPÍTULO VIII</w:t>
      </w:r>
    </w:p>
    <w:p w:rsidR="00537772" w:rsidRPr="00830FB6" w:rsidRDefault="00537772" w:rsidP="001D40FF">
      <w:pPr>
        <w:jc w:val="center"/>
        <w:rPr>
          <w:rFonts w:ascii="Candara" w:hAnsi="Candara" w:cs="Tahoma"/>
          <w:b/>
          <w:szCs w:val="21"/>
        </w:rPr>
      </w:pPr>
      <w:r w:rsidRPr="00830FB6">
        <w:rPr>
          <w:rFonts w:ascii="Candara" w:hAnsi="Candara" w:cs="Tahoma"/>
          <w:b/>
          <w:szCs w:val="21"/>
        </w:rPr>
        <w:t>DE LA EVALUACIÓN DE PROPOSICIONES</w:t>
      </w:r>
    </w:p>
    <w:p w:rsidR="00537772" w:rsidRPr="00830FB6" w:rsidRDefault="00537772" w:rsidP="001D40FF">
      <w:pPr>
        <w:tabs>
          <w:tab w:val="left" w:pos="9110"/>
        </w:tabs>
        <w:jc w:val="both"/>
        <w:rPr>
          <w:rFonts w:ascii="Candara" w:hAnsi="Candara" w:cs="Tahoma"/>
          <w:b/>
          <w:bCs/>
        </w:rPr>
      </w:pPr>
    </w:p>
    <w:p w:rsidR="00537772" w:rsidRPr="00830FB6" w:rsidRDefault="00537772"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537772" w:rsidRPr="00830FB6" w:rsidRDefault="00537772" w:rsidP="001D40FF">
      <w:pPr>
        <w:pStyle w:val="Textoindependiente3"/>
        <w:rPr>
          <w:rFonts w:ascii="Candara" w:hAnsi="Candara" w:cs="Tahoma"/>
          <w:sz w:val="12"/>
          <w:szCs w:val="12"/>
        </w:rPr>
      </w:pPr>
    </w:p>
    <w:p w:rsidR="00537772" w:rsidRPr="00830FB6" w:rsidRDefault="00537772"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537772" w:rsidRPr="00830FB6" w:rsidRDefault="00537772" w:rsidP="001D40FF">
      <w:pPr>
        <w:tabs>
          <w:tab w:val="left" w:pos="493"/>
          <w:tab w:val="left" w:pos="1185"/>
          <w:tab w:val="left" w:pos="1790"/>
          <w:tab w:val="left" w:pos="9110"/>
        </w:tabs>
        <w:rPr>
          <w:rFonts w:ascii="Candara" w:hAnsi="Candara" w:cs="Tahoma"/>
          <w:sz w:val="12"/>
          <w:szCs w:val="12"/>
        </w:rPr>
      </w:pPr>
    </w:p>
    <w:p w:rsidR="00537772" w:rsidRPr="00830FB6" w:rsidRDefault="00537772"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537772" w:rsidRPr="00830FB6" w:rsidRDefault="00537772" w:rsidP="00FA462C">
      <w:pPr>
        <w:tabs>
          <w:tab w:val="left" w:pos="1260"/>
        </w:tabs>
        <w:ind w:left="1320"/>
        <w:jc w:val="both"/>
        <w:rPr>
          <w:rFonts w:ascii="Candara" w:hAnsi="Candara" w:cs="Tahoma"/>
          <w:sz w:val="12"/>
          <w:szCs w:val="12"/>
        </w:rPr>
      </w:pPr>
    </w:p>
    <w:p w:rsidR="00537772" w:rsidRPr="00830FB6" w:rsidRDefault="00537772"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537772" w:rsidRPr="00830FB6" w:rsidRDefault="00537772" w:rsidP="00FA462C">
      <w:pPr>
        <w:tabs>
          <w:tab w:val="left" w:pos="1260"/>
        </w:tabs>
        <w:ind w:left="1320" w:hanging="409"/>
        <w:jc w:val="both"/>
        <w:rPr>
          <w:rFonts w:ascii="Candara" w:hAnsi="Candara" w:cs="Tahoma"/>
          <w:sz w:val="12"/>
          <w:szCs w:val="12"/>
        </w:rPr>
      </w:pPr>
    </w:p>
    <w:p w:rsidR="00537772" w:rsidRPr="00830FB6" w:rsidRDefault="00537772"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537772" w:rsidRPr="00830FB6" w:rsidRDefault="00537772" w:rsidP="00FA462C">
      <w:pPr>
        <w:pStyle w:val="Textoindependiente3"/>
        <w:rPr>
          <w:rFonts w:ascii="Candara" w:hAnsi="Candara" w:cs="Tahoma"/>
          <w:sz w:val="12"/>
          <w:szCs w:val="12"/>
        </w:rPr>
      </w:pPr>
    </w:p>
    <w:p w:rsidR="00537772" w:rsidRPr="00830FB6" w:rsidRDefault="00537772"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537772" w:rsidRPr="00830FB6" w:rsidRDefault="00537772" w:rsidP="00FA462C">
      <w:pPr>
        <w:pStyle w:val="Textoindependiente3"/>
        <w:rPr>
          <w:rFonts w:ascii="Candara" w:hAnsi="Candara" w:cs="Tahoma"/>
          <w:sz w:val="12"/>
          <w:szCs w:val="12"/>
        </w:rPr>
      </w:pPr>
    </w:p>
    <w:p w:rsidR="00537772" w:rsidRPr="00830FB6" w:rsidRDefault="00537772"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537772" w:rsidRPr="00830FB6" w:rsidRDefault="00537772" w:rsidP="00FA462C">
      <w:pPr>
        <w:pStyle w:val="Ttulo1"/>
        <w:jc w:val="left"/>
        <w:rPr>
          <w:rFonts w:ascii="Candara" w:hAnsi="Candara" w:cs="Tahoma"/>
          <w:b w:val="0"/>
          <w:noProof w:val="0"/>
          <w:sz w:val="12"/>
          <w:szCs w:val="12"/>
        </w:rPr>
      </w:pPr>
    </w:p>
    <w:p w:rsidR="00537772" w:rsidRPr="00830FB6" w:rsidRDefault="00537772"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537772" w:rsidRPr="00830FB6" w:rsidRDefault="00537772" w:rsidP="00FA462C">
      <w:pPr>
        <w:ind w:left="283" w:hanging="283"/>
        <w:jc w:val="both"/>
        <w:rPr>
          <w:rFonts w:ascii="Candara" w:hAnsi="Candara" w:cs="Tahoma"/>
          <w:sz w:val="12"/>
          <w:szCs w:val="12"/>
        </w:rPr>
      </w:pPr>
    </w:p>
    <w:p w:rsidR="00537772" w:rsidRPr="00830FB6" w:rsidRDefault="00537772"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537772" w:rsidRPr="00830FB6" w:rsidRDefault="00537772" w:rsidP="00FA462C">
      <w:pPr>
        <w:ind w:left="426"/>
        <w:jc w:val="both"/>
        <w:rPr>
          <w:rFonts w:ascii="Candara" w:hAnsi="Candara" w:cs="Tahoma"/>
          <w:sz w:val="12"/>
          <w:szCs w:val="12"/>
        </w:rPr>
      </w:pPr>
    </w:p>
    <w:p w:rsidR="00537772" w:rsidRPr="00830FB6" w:rsidRDefault="00537772"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537772" w:rsidRPr="00830FB6" w:rsidRDefault="00537772" w:rsidP="00FA462C">
      <w:pPr>
        <w:pStyle w:val="Textoindependiente3"/>
        <w:rPr>
          <w:rFonts w:ascii="Candara" w:hAnsi="Candara" w:cs="Tahoma"/>
          <w:sz w:val="12"/>
          <w:szCs w:val="12"/>
        </w:rPr>
      </w:pPr>
    </w:p>
    <w:p w:rsidR="00537772" w:rsidRPr="00830FB6" w:rsidRDefault="00537772" w:rsidP="00E24AA1">
      <w:pPr>
        <w:pStyle w:val="Textoindependiente3"/>
        <w:numPr>
          <w:ilvl w:val="0"/>
          <w:numId w:val="6"/>
        </w:numPr>
        <w:rPr>
          <w:rFonts w:ascii="Candara" w:hAnsi="Candara" w:cs="Tahoma"/>
          <w:szCs w:val="21"/>
        </w:rPr>
      </w:pPr>
      <w:r w:rsidRPr="00830FB6">
        <w:rPr>
          <w:rFonts w:ascii="Candara" w:hAnsi="Candara" w:cs="Tahoma"/>
          <w:szCs w:val="21"/>
        </w:rPr>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537772" w:rsidRPr="00830FB6" w:rsidRDefault="00537772" w:rsidP="00FA462C">
      <w:pPr>
        <w:ind w:left="426"/>
        <w:jc w:val="both"/>
        <w:rPr>
          <w:rFonts w:ascii="Candara" w:hAnsi="Candara" w:cs="Tahoma"/>
          <w:color w:val="FF6600"/>
          <w:sz w:val="12"/>
          <w:szCs w:val="12"/>
        </w:rPr>
      </w:pPr>
    </w:p>
    <w:p w:rsidR="00537772" w:rsidRPr="00830FB6" w:rsidRDefault="00537772"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537772" w:rsidRPr="00830FB6" w:rsidRDefault="00537772" w:rsidP="00FA462C">
      <w:pPr>
        <w:tabs>
          <w:tab w:val="left" w:pos="1260"/>
        </w:tabs>
        <w:jc w:val="both"/>
        <w:rPr>
          <w:rFonts w:ascii="Candara" w:hAnsi="Candara" w:cs="Tahoma"/>
          <w:sz w:val="12"/>
          <w:szCs w:val="12"/>
        </w:rPr>
      </w:pPr>
    </w:p>
    <w:p w:rsidR="00537772" w:rsidRPr="00830FB6" w:rsidRDefault="00537772"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537772" w:rsidRPr="00830FB6" w:rsidRDefault="00537772" w:rsidP="00FA462C">
      <w:pPr>
        <w:ind w:left="426"/>
        <w:jc w:val="both"/>
        <w:rPr>
          <w:rFonts w:ascii="Candara" w:hAnsi="Candara" w:cs="Tahoma"/>
          <w:sz w:val="12"/>
          <w:szCs w:val="12"/>
        </w:rPr>
      </w:pPr>
    </w:p>
    <w:p w:rsidR="00537772" w:rsidRPr="00830FB6" w:rsidRDefault="00537772"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537772" w:rsidRPr="00830FB6" w:rsidRDefault="00537772" w:rsidP="00FA462C">
      <w:pPr>
        <w:ind w:left="426"/>
        <w:jc w:val="both"/>
        <w:rPr>
          <w:rFonts w:ascii="Candara" w:hAnsi="Candara" w:cs="Tahoma"/>
          <w:sz w:val="12"/>
          <w:szCs w:val="12"/>
        </w:rPr>
      </w:pPr>
    </w:p>
    <w:p w:rsidR="00537772" w:rsidRPr="00830FB6" w:rsidRDefault="00537772"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537772" w:rsidRPr="00830FB6" w:rsidRDefault="00537772" w:rsidP="00FA462C">
      <w:pPr>
        <w:jc w:val="both"/>
        <w:rPr>
          <w:rFonts w:ascii="Candara" w:hAnsi="Candara" w:cs="Tahoma"/>
          <w:sz w:val="12"/>
          <w:szCs w:val="12"/>
        </w:rPr>
      </w:pPr>
    </w:p>
    <w:p w:rsidR="00537772" w:rsidRPr="00830FB6" w:rsidRDefault="00537772"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537772" w:rsidRPr="00830FB6" w:rsidRDefault="00537772" w:rsidP="00FA462C">
      <w:pPr>
        <w:ind w:left="709" w:hanging="283"/>
        <w:jc w:val="both"/>
        <w:rPr>
          <w:rFonts w:ascii="Candara" w:hAnsi="Candara" w:cs="Tahoma"/>
          <w:sz w:val="12"/>
          <w:szCs w:val="12"/>
        </w:rPr>
      </w:pPr>
    </w:p>
    <w:p w:rsidR="00537772" w:rsidRPr="00830FB6" w:rsidRDefault="00537772"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537772" w:rsidRPr="00830FB6" w:rsidRDefault="00537772" w:rsidP="00FA462C">
      <w:pPr>
        <w:jc w:val="both"/>
        <w:rPr>
          <w:rFonts w:ascii="Candara" w:hAnsi="Candara" w:cs="Tahoma"/>
          <w:sz w:val="12"/>
          <w:szCs w:val="12"/>
        </w:rPr>
      </w:pPr>
    </w:p>
    <w:p w:rsidR="00537772" w:rsidRPr="00830FB6" w:rsidRDefault="00537772"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537772" w:rsidRPr="00C02468" w:rsidRDefault="00537772" w:rsidP="00FA462C">
      <w:pPr>
        <w:jc w:val="both"/>
        <w:rPr>
          <w:rFonts w:ascii="Candara" w:hAnsi="Candara" w:cs="Tahoma"/>
          <w:sz w:val="22"/>
          <w:szCs w:val="12"/>
        </w:rPr>
      </w:pPr>
    </w:p>
    <w:p w:rsidR="00537772" w:rsidRPr="00C02468" w:rsidRDefault="00537772"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537772" w:rsidRPr="00C02468" w:rsidRDefault="00537772" w:rsidP="00C02468">
      <w:pPr>
        <w:jc w:val="both"/>
        <w:rPr>
          <w:rFonts w:ascii="Candara" w:hAnsi="Candara" w:cs="Tahoma"/>
          <w:szCs w:val="21"/>
        </w:rPr>
      </w:pPr>
    </w:p>
    <w:p w:rsidR="00537772" w:rsidRPr="00830FB6" w:rsidRDefault="00537772" w:rsidP="00FA462C">
      <w:pPr>
        <w:jc w:val="center"/>
        <w:rPr>
          <w:rFonts w:ascii="Candara" w:hAnsi="Candara" w:cs="Tahoma"/>
          <w:b/>
          <w:sz w:val="28"/>
          <w:szCs w:val="21"/>
        </w:rPr>
      </w:pPr>
      <w:r w:rsidRPr="00830FB6">
        <w:rPr>
          <w:rFonts w:ascii="Candara" w:hAnsi="Candara" w:cs="Tahoma"/>
          <w:b/>
          <w:sz w:val="28"/>
          <w:szCs w:val="21"/>
        </w:rPr>
        <w:t>CAPÍTULO IX</w:t>
      </w:r>
    </w:p>
    <w:p w:rsidR="00537772" w:rsidRPr="00904479" w:rsidRDefault="00537772" w:rsidP="00FA462C">
      <w:pPr>
        <w:jc w:val="center"/>
        <w:rPr>
          <w:rFonts w:ascii="Candara" w:hAnsi="Candara" w:cs="Tahoma"/>
          <w:b/>
          <w:sz w:val="16"/>
          <w:szCs w:val="21"/>
        </w:rPr>
      </w:pPr>
    </w:p>
    <w:p w:rsidR="00537772" w:rsidRPr="00830FB6" w:rsidRDefault="00537772"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537772" w:rsidRPr="00830FB6" w:rsidRDefault="00537772" w:rsidP="00FA462C">
      <w:pPr>
        <w:jc w:val="center"/>
        <w:rPr>
          <w:rFonts w:ascii="Candara" w:hAnsi="Candara" w:cs="Tahoma"/>
          <w:bCs/>
          <w:sz w:val="12"/>
          <w:szCs w:val="19"/>
        </w:rPr>
      </w:pPr>
    </w:p>
    <w:p w:rsidR="00537772" w:rsidRPr="00830FB6" w:rsidRDefault="00537772"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537772" w:rsidRPr="00830FB6" w:rsidRDefault="00537772" w:rsidP="00FA462C">
      <w:pPr>
        <w:jc w:val="both"/>
        <w:rPr>
          <w:rFonts w:ascii="Candara" w:hAnsi="Candara" w:cs="Tahoma"/>
          <w:bCs/>
          <w:sz w:val="12"/>
          <w:szCs w:val="21"/>
        </w:rPr>
      </w:pPr>
    </w:p>
    <w:p w:rsidR="00537772" w:rsidRPr="00830FB6" w:rsidRDefault="00537772"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537772" w:rsidRPr="00830FB6" w:rsidRDefault="00537772" w:rsidP="00FA462C">
      <w:pPr>
        <w:widowControl w:val="0"/>
        <w:autoSpaceDE w:val="0"/>
        <w:autoSpaceDN w:val="0"/>
        <w:adjustRightInd w:val="0"/>
        <w:ind w:left="708" w:hanging="708"/>
        <w:jc w:val="both"/>
        <w:rPr>
          <w:rFonts w:ascii="Candara" w:hAnsi="Candara" w:cs="Tahoma"/>
          <w:color w:val="FF6600"/>
          <w:sz w:val="12"/>
          <w:szCs w:val="12"/>
        </w:rPr>
      </w:pPr>
    </w:p>
    <w:p w:rsidR="00537772" w:rsidRPr="00830FB6" w:rsidRDefault="00537772"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537772" w:rsidRPr="00830FB6" w:rsidRDefault="00537772" w:rsidP="00FA462C">
      <w:pPr>
        <w:widowControl w:val="0"/>
        <w:autoSpaceDE w:val="0"/>
        <w:autoSpaceDN w:val="0"/>
        <w:adjustRightInd w:val="0"/>
        <w:ind w:left="360"/>
        <w:jc w:val="both"/>
        <w:rPr>
          <w:rFonts w:ascii="Candara" w:hAnsi="Candara" w:cs="Tahoma"/>
          <w:sz w:val="12"/>
          <w:szCs w:val="12"/>
        </w:rPr>
      </w:pPr>
    </w:p>
    <w:p w:rsidR="00537772" w:rsidRPr="00830FB6" w:rsidRDefault="00537772"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537772" w:rsidRPr="00830FB6" w:rsidRDefault="00537772" w:rsidP="00FA462C">
      <w:pPr>
        <w:ind w:left="720"/>
        <w:jc w:val="both"/>
        <w:rPr>
          <w:rFonts w:ascii="Candara" w:hAnsi="Candara" w:cs="Tahoma"/>
        </w:rPr>
      </w:pPr>
    </w:p>
    <w:p w:rsidR="00537772" w:rsidRPr="00830FB6" w:rsidRDefault="00537772"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537772" w:rsidRPr="00830FB6" w:rsidRDefault="00537772" w:rsidP="00FA462C">
      <w:pPr>
        <w:widowControl w:val="0"/>
        <w:autoSpaceDE w:val="0"/>
        <w:autoSpaceDN w:val="0"/>
        <w:adjustRightInd w:val="0"/>
        <w:ind w:left="705" w:hanging="705"/>
        <w:jc w:val="both"/>
        <w:rPr>
          <w:rFonts w:ascii="Candara" w:hAnsi="Candara" w:cs="Tahoma"/>
        </w:rPr>
      </w:pPr>
    </w:p>
    <w:p w:rsidR="00537772" w:rsidRPr="00830FB6" w:rsidRDefault="00537772" w:rsidP="00E24AA1">
      <w:pPr>
        <w:numPr>
          <w:ilvl w:val="0"/>
          <w:numId w:val="7"/>
        </w:numPr>
        <w:jc w:val="both"/>
        <w:rPr>
          <w:rFonts w:ascii="Candara" w:hAnsi="Candara" w:cs="Tahoma"/>
          <w:bCs/>
          <w:szCs w:val="21"/>
        </w:rPr>
      </w:pPr>
      <w:r w:rsidRPr="00830FB6">
        <w:rPr>
          <w:rFonts w:ascii="Candara" w:hAnsi="Candara" w:cs="Tahoma"/>
          <w:bCs/>
          <w:szCs w:val="21"/>
        </w:rPr>
        <w:t xml:space="preserve">Es necesario que todos y cada uno de los documentos solicitados en las bases sean </w:t>
      </w:r>
      <w:r w:rsidRPr="00420A42">
        <w:rPr>
          <w:rFonts w:ascii="Candara" w:hAnsi="Candara" w:cs="Tahoma"/>
          <w:bCs/>
          <w:szCs w:val="21"/>
        </w:rPr>
        <w:t>rubricados</w:t>
      </w:r>
      <w:r w:rsidRPr="00830FB6">
        <w:rPr>
          <w:rFonts w:ascii="Candara" w:hAnsi="Candara" w:cs="Tahoma"/>
          <w:bCs/>
          <w:szCs w:val="21"/>
        </w:rPr>
        <w:t xml:space="preserve"> en forma autógrafa por la persona que se acredite como representante legal de la empresa o en su caso por la persona física que participe en la licitación.</w:t>
      </w:r>
      <w:r w:rsidRPr="00830FB6">
        <w:rPr>
          <w:rFonts w:ascii="Candara" w:hAnsi="Candara" w:cs="Tahoma"/>
        </w:rPr>
        <w:t xml:space="preserve"> </w:t>
      </w:r>
    </w:p>
    <w:p w:rsidR="00537772" w:rsidRPr="00830FB6" w:rsidRDefault="00537772" w:rsidP="00FA462C">
      <w:pPr>
        <w:widowControl w:val="0"/>
        <w:autoSpaceDE w:val="0"/>
        <w:autoSpaceDN w:val="0"/>
        <w:adjustRightInd w:val="0"/>
        <w:ind w:firstLine="4"/>
        <w:jc w:val="both"/>
        <w:rPr>
          <w:rFonts w:ascii="Candara" w:hAnsi="Candara" w:cs="Tahoma"/>
          <w:color w:val="FF6600"/>
          <w:sz w:val="12"/>
          <w:szCs w:val="12"/>
        </w:rPr>
      </w:pPr>
    </w:p>
    <w:p w:rsidR="00537772" w:rsidRPr="00830FB6" w:rsidRDefault="00537772"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Sólo se aceptará una propuesta por cada licitante y ninguno participará directa o indirectamente en la propuesta </w:t>
      </w:r>
      <w:r w:rsidRPr="00830FB6">
        <w:rPr>
          <w:rFonts w:ascii="Candara" w:hAnsi="Candara" w:cs="Tahoma"/>
        </w:rPr>
        <w:lastRenderedPageBreak/>
        <w:t>de otro; lo cual será motivo de descalificación de ambos.</w:t>
      </w:r>
    </w:p>
    <w:p w:rsidR="00537772" w:rsidRPr="00830FB6" w:rsidRDefault="00537772" w:rsidP="00FA462C">
      <w:pPr>
        <w:widowControl w:val="0"/>
        <w:autoSpaceDE w:val="0"/>
        <w:autoSpaceDN w:val="0"/>
        <w:adjustRightInd w:val="0"/>
        <w:ind w:left="360"/>
        <w:jc w:val="both"/>
        <w:rPr>
          <w:rFonts w:ascii="Candara" w:hAnsi="Candara" w:cs="Tahoma"/>
          <w:sz w:val="12"/>
          <w:szCs w:val="12"/>
        </w:rPr>
      </w:pPr>
    </w:p>
    <w:p w:rsidR="00537772" w:rsidRPr="00830FB6" w:rsidRDefault="00537772" w:rsidP="00FA462C">
      <w:pPr>
        <w:widowControl w:val="0"/>
        <w:autoSpaceDE w:val="0"/>
        <w:autoSpaceDN w:val="0"/>
        <w:adjustRightInd w:val="0"/>
        <w:ind w:left="708" w:hanging="708"/>
        <w:jc w:val="both"/>
        <w:rPr>
          <w:rFonts w:ascii="Candara" w:hAnsi="Candara" w:cs="Tahoma"/>
          <w:color w:val="FF6600"/>
          <w:sz w:val="12"/>
          <w:szCs w:val="12"/>
        </w:rPr>
      </w:pPr>
    </w:p>
    <w:p w:rsidR="00537772" w:rsidRPr="00830FB6" w:rsidRDefault="00537772"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537772" w:rsidRPr="00830FB6" w:rsidRDefault="00537772" w:rsidP="00FA462C">
      <w:pPr>
        <w:jc w:val="both"/>
        <w:rPr>
          <w:rFonts w:ascii="Candara" w:hAnsi="Candara" w:cs="Tahoma"/>
          <w:bCs/>
          <w:sz w:val="12"/>
          <w:szCs w:val="21"/>
        </w:rPr>
      </w:pPr>
    </w:p>
    <w:p w:rsidR="00537772" w:rsidRPr="00830FB6" w:rsidRDefault="00537772"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537772" w:rsidRPr="00830FB6" w:rsidRDefault="00537772" w:rsidP="00FA462C">
      <w:pPr>
        <w:widowControl w:val="0"/>
        <w:autoSpaceDE w:val="0"/>
        <w:autoSpaceDN w:val="0"/>
        <w:adjustRightInd w:val="0"/>
        <w:ind w:left="708" w:hanging="708"/>
        <w:jc w:val="both"/>
        <w:rPr>
          <w:rFonts w:ascii="Candara" w:hAnsi="Candara" w:cs="Tahoma"/>
          <w:color w:val="FF6600"/>
          <w:sz w:val="12"/>
          <w:szCs w:val="12"/>
        </w:rPr>
      </w:pPr>
    </w:p>
    <w:p w:rsidR="00537772" w:rsidRPr="00830FB6" w:rsidRDefault="00537772" w:rsidP="00FA462C">
      <w:pPr>
        <w:pStyle w:val="Textoindependiente3"/>
        <w:widowControl w:val="0"/>
        <w:autoSpaceDE w:val="0"/>
        <w:autoSpaceDN w:val="0"/>
        <w:adjustRightInd w:val="0"/>
        <w:rPr>
          <w:rFonts w:ascii="Candara" w:hAnsi="Candara" w:cs="Tahoma"/>
          <w:sz w:val="12"/>
          <w:szCs w:val="12"/>
        </w:rPr>
      </w:pPr>
    </w:p>
    <w:p w:rsidR="00537772" w:rsidRPr="00830FB6" w:rsidRDefault="00537772"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537772" w:rsidRPr="00830FB6" w:rsidRDefault="00537772" w:rsidP="00FA462C">
      <w:pPr>
        <w:pStyle w:val="Textoindependiente3"/>
        <w:widowControl w:val="0"/>
        <w:autoSpaceDE w:val="0"/>
        <w:autoSpaceDN w:val="0"/>
        <w:adjustRightInd w:val="0"/>
        <w:ind w:left="360"/>
        <w:rPr>
          <w:rFonts w:ascii="Candara" w:hAnsi="Candara" w:cs="Arial"/>
        </w:rPr>
      </w:pPr>
    </w:p>
    <w:p w:rsidR="00537772" w:rsidRPr="00830FB6" w:rsidRDefault="00537772"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537772" w:rsidRPr="00830FB6" w:rsidRDefault="00537772" w:rsidP="00FA462C">
      <w:pPr>
        <w:pStyle w:val="Textoindependiente"/>
        <w:tabs>
          <w:tab w:val="left" w:pos="567"/>
          <w:tab w:val="left" w:pos="10559"/>
        </w:tabs>
        <w:ind w:left="720"/>
        <w:rPr>
          <w:rFonts w:ascii="Candara" w:hAnsi="Candara" w:cs="Tahoma"/>
          <w:bCs/>
          <w:sz w:val="20"/>
        </w:rPr>
      </w:pPr>
    </w:p>
    <w:p w:rsidR="00537772" w:rsidRPr="00830FB6" w:rsidRDefault="00537772"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537772" w:rsidRPr="00830FB6" w:rsidRDefault="00537772" w:rsidP="00B14DA1">
      <w:pPr>
        <w:ind w:left="567" w:hanging="567"/>
        <w:jc w:val="both"/>
        <w:rPr>
          <w:rFonts w:ascii="Candara" w:hAnsi="Candara" w:cs="Tahoma"/>
          <w:bCs/>
          <w:sz w:val="12"/>
          <w:szCs w:val="12"/>
        </w:rPr>
      </w:pPr>
    </w:p>
    <w:p w:rsidR="00537772" w:rsidRPr="00032E91" w:rsidRDefault="00537772"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537772" w:rsidRPr="00830FB6" w:rsidRDefault="00537772"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537772" w:rsidRPr="00830FB6" w:rsidRDefault="00537772" w:rsidP="00B14DA1">
      <w:pPr>
        <w:ind w:left="567" w:hanging="567"/>
        <w:jc w:val="both"/>
        <w:rPr>
          <w:rFonts w:ascii="Candara" w:hAnsi="Candara" w:cs="Tahoma"/>
          <w:bCs/>
          <w:sz w:val="12"/>
          <w:szCs w:val="12"/>
        </w:rPr>
      </w:pPr>
      <w:r w:rsidRPr="00830FB6">
        <w:rPr>
          <w:rFonts w:ascii="Candara" w:hAnsi="Candara" w:cs="Tahoma"/>
          <w:bCs/>
          <w:sz w:val="12"/>
          <w:szCs w:val="12"/>
        </w:rPr>
        <w:tab/>
      </w:r>
    </w:p>
    <w:p w:rsidR="00537772" w:rsidRPr="00830FB6" w:rsidRDefault="00537772"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537772" w:rsidRPr="00830FB6" w:rsidRDefault="00537772" w:rsidP="00B14DA1">
      <w:pPr>
        <w:numPr>
          <w:ilvl w:val="12"/>
          <w:numId w:val="0"/>
        </w:numPr>
        <w:ind w:left="567" w:hanging="567"/>
        <w:jc w:val="both"/>
        <w:rPr>
          <w:rFonts w:ascii="Candara" w:hAnsi="Candara" w:cs="Tahoma"/>
          <w:sz w:val="12"/>
          <w:szCs w:val="12"/>
        </w:rPr>
      </w:pPr>
    </w:p>
    <w:p w:rsidR="00537772" w:rsidRPr="00830FB6" w:rsidRDefault="00537772"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537772" w:rsidRPr="00830FB6" w:rsidRDefault="00537772" w:rsidP="00B14DA1">
      <w:pPr>
        <w:numPr>
          <w:ilvl w:val="12"/>
          <w:numId w:val="0"/>
        </w:numPr>
        <w:ind w:left="567" w:hanging="567"/>
        <w:jc w:val="both"/>
        <w:rPr>
          <w:rFonts w:ascii="Candara" w:hAnsi="Candara" w:cs="Tahoma"/>
          <w:sz w:val="12"/>
          <w:szCs w:val="12"/>
        </w:rPr>
      </w:pPr>
    </w:p>
    <w:p w:rsidR="00537772" w:rsidRPr="00830FB6" w:rsidRDefault="00537772"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537772" w:rsidRPr="00830FB6" w:rsidRDefault="00537772" w:rsidP="00B14DA1">
      <w:pPr>
        <w:numPr>
          <w:ilvl w:val="12"/>
          <w:numId w:val="0"/>
        </w:numPr>
        <w:ind w:left="567" w:hanging="567"/>
        <w:jc w:val="both"/>
        <w:rPr>
          <w:rFonts w:ascii="Candara" w:hAnsi="Candara" w:cs="Tahoma"/>
          <w:sz w:val="12"/>
          <w:szCs w:val="12"/>
        </w:rPr>
      </w:pPr>
    </w:p>
    <w:p w:rsidR="00537772" w:rsidRPr="00830FB6" w:rsidRDefault="00537772"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537772" w:rsidRPr="00830FB6" w:rsidRDefault="00537772" w:rsidP="00B14DA1">
      <w:pPr>
        <w:numPr>
          <w:ilvl w:val="12"/>
          <w:numId w:val="0"/>
        </w:numPr>
        <w:ind w:left="567" w:hanging="567"/>
        <w:jc w:val="both"/>
        <w:rPr>
          <w:rFonts w:ascii="Candara" w:hAnsi="Candara" w:cs="Tahoma"/>
          <w:sz w:val="12"/>
          <w:szCs w:val="12"/>
        </w:rPr>
      </w:pPr>
    </w:p>
    <w:p w:rsidR="00537772" w:rsidRPr="00830FB6" w:rsidRDefault="00537772"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537772" w:rsidRPr="00830FB6" w:rsidRDefault="00537772" w:rsidP="00B14DA1">
      <w:pPr>
        <w:numPr>
          <w:ilvl w:val="12"/>
          <w:numId w:val="0"/>
        </w:numPr>
        <w:ind w:left="567" w:hanging="567"/>
        <w:jc w:val="both"/>
        <w:rPr>
          <w:rFonts w:ascii="Candara" w:hAnsi="Candara" w:cs="Tahoma"/>
          <w:sz w:val="12"/>
          <w:szCs w:val="12"/>
        </w:rPr>
      </w:pPr>
    </w:p>
    <w:p w:rsidR="00537772" w:rsidRPr="00830FB6" w:rsidRDefault="00537772"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537772" w:rsidRDefault="00537772" w:rsidP="00B14DA1">
      <w:pPr>
        <w:ind w:left="567" w:hanging="567"/>
        <w:jc w:val="both"/>
        <w:rPr>
          <w:rFonts w:ascii="Candara" w:hAnsi="Candara" w:cs="Tahoma"/>
          <w:sz w:val="12"/>
          <w:szCs w:val="12"/>
        </w:rPr>
      </w:pPr>
    </w:p>
    <w:p w:rsidR="00537772" w:rsidRPr="00830FB6" w:rsidRDefault="00537772" w:rsidP="00B14DA1">
      <w:pPr>
        <w:ind w:left="567" w:hanging="567"/>
        <w:jc w:val="both"/>
        <w:rPr>
          <w:rFonts w:ascii="Candara" w:hAnsi="Candara" w:cs="Tahoma"/>
          <w:b/>
          <w:bCs/>
        </w:rPr>
      </w:pPr>
      <w:r w:rsidRPr="00830FB6">
        <w:rPr>
          <w:rFonts w:ascii="Candara" w:hAnsi="Candara" w:cs="Tahoma"/>
          <w:b/>
          <w:bCs/>
        </w:rPr>
        <w:t>A9</w:t>
      </w:r>
      <w:r>
        <w:rPr>
          <w:rFonts w:ascii="Candara" w:hAnsi="Candara" w:cs="Tahoma"/>
          <w:b/>
          <w:bCs/>
        </w:rPr>
        <w:tab/>
      </w:r>
      <w:r w:rsidRPr="00830FB6">
        <w:rPr>
          <w:rFonts w:ascii="Candara" w:hAnsi="Candara" w:cs="Tahoma"/>
          <w:b/>
          <w:bCs/>
        </w:rPr>
        <w:t>LISTADO DE DATOS BÁSICOS DE LOS COSTOS UNITARIOS DE LOS MATERIALES.</w:t>
      </w:r>
    </w:p>
    <w:p w:rsidR="00537772" w:rsidRPr="00830FB6" w:rsidRDefault="00537772" w:rsidP="00B14DA1">
      <w:pPr>
        <w:numPr>
          <w:ilvl w:val="12"/>
          <w:numId w:val="0"/>
        </w:numPr>
        <w:ind w:left="567" w:hanging="567"/>
        <w:jc w:val="both"/>
        <w:rPr>
          <w:rFonts w:ascii="Candara" w:hAnsi="Candara" w:cs="Tahoma"/>
          <w:b/>
          <w:bCs/>
          <w:sz w:val="12"/>
          <w:szCs w:val="12"/>
        </w:rPr>
      </w:pPr>
    </w:p>
    <w:p w:rsidR="00537772" w:rsidRPr="00830FB6" w:rsidRDefault="00537772"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537772" w:rsidRPr="00830FB6" w:rsidRDefault="00537772" w:rsidP="00B14DA1">
      <w:pPr>
        <w:numPr>
          <w:ilvl w:val="12"/>
          <w:numId w:val="0"/>
        </w:numPr>
        <w:ind w:left="567" w:hanging="567"/>
        <w:jc w:val="both"/>
        <w:rPr>
          <w:rFonts w:ascii="Candara" w:hAnsi="Candara" w:cs="Tahoma"/>
          <w:sz w:val="12"/>
          <w:szCs w:val="12"/>
        </w:rPr>
      </w:pPr>
    </w:p>
    <w:p w:rsidR="00537772" w:rsidRPr="00830FB6" w:rsidRDefault="00537772"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537772" w:rsidRPr="00830FB6" w:rsidRDefault="00537772" w:rsidP="00B14DA1">
      <w:pPr>
        <w:numPr>
          <w:ilvl w:val="12"/>
          <w:numId w:val="0"/>
        </w:numPr>
        <w:ind w:left="567" w:hanging="567"/>
        <w:jc w:val="both"/>
        <w:rPr>
          <w:rFonts w:ascii="Candara" w:hAnsi="Candara" w:cs="Tahoma"/>
          <w:sz w:val="12"/>
          <w:szCs w:val="12"/>
        </w:rPr>
      </w:pPr>
    </w:p>
    <w:p w:rsidR="00537772" w:rsidRPr="00830FB6" w:rsidRDefault="00537772" w:rsidP="00B14DA1">
      <w:pPr>
        <w:pStyle w:val="Sangradetextonormal"/>
        <w:ind w:left="567" w:hanging="567"/>
        <w:rPr>
          <w:rFonts w:ascii="Candara" w:hAnsi="Candara" w:cs="Tahoma"/>
          <w:sz w:val="20"/>
        </w:rPr>
      </w:pPr>
      <w:r w:rsidRPr="00830FB6">
        <w:rPr>
          <w:rFonts w:ascii="Candara" w:hAnsi="Candara" w:cs="Tahoma"/>
          <w:b/>
          <w:bCs/>
          <w:sz w:val="20"/>
        </w:rPr>
        <w:lastRenderedPageBreak/>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537772" w:rsidRPr="00830FB6" w:rsidRDefault="00537772" w:rsidP="00B14DA1">
      <w:pPr>
        <w:pStyle w:val="Sangradetextonormal"/>
        <w:ind w:left="567" w:hanging="567"/>
        <w:rPr>
          <w:rFonts w:ascii="Candara" w:hAnsi="Candara" w:cs="Tahoma"/>
          <w:sz w:val="12"/>
          <w:szCs w:val="12"/>
        </w:rPr>
      </w:pPr>
    </w:p>
    <w:p w:rsidR="00537772" w:rsidRPr="00830FB6" w:rsidRDefault="00537772"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537772" w:rsidRPr="00830FB6" w:rsidRDefault="00537772" w:rsidP="00B14DA1">
      <w:pPr>
        <w:numPr>
          <w:ilvl w:val="12"/>
          <w:numId w:val="0"/>
        </w:numPr>
        <w:ind w:left="567" w:hanging="567"/>
        <w:jc w:val="both"/>
        <w:rPr>
          <w:rFonts w:ascii="Candara" w:hAnsi="Candara" w:cs="Tahoma"/>
          <w:sz w:val="12"/>
          <w:szCs w:val="12"/>
        </w:rPr>
      </w:pPr>
    </w:p>
    <w:p w:rsidR="00537772" w:rsidRPr="00830FB6" w:rsidRDefault="00537772"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537772" w:rsidRPr="00830FB6" w:rsidRDefault="00537772" w:rsidP="00B14DA1">
      <w:pPr>
        <w:numPr>
          <w:ilvl w:val="12"/>
          <w:numId w:val="0"/>
        </w:numPr>
        <w:ind w:left="567" w:hanging="567"/>
        <w:jc w:val="both"/>
        <w:rPr>
          <w:rFonts w:ascii="Candara" w:hAnsi="Candara" w:cs="Tahoma"/>
          <w:sz w:val="12"/>
          <w:szCs w:val="12"/>
        </w:rPr>
      </w:pPr>
    </w:p>
    <w:p w:rsidR="00537772" w:rsidRDefault="00537772"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537772" w:rsidRPr="00830FB6" w:rsidRDefault="00537772" w:rsidP="00B14DA1">
      <w:pPr>
        <w:ind w:left="567" w:hanging="567"/>
        <w:jc w:val="both"/>
        <w:rPr>
          <w:rFonts w:ascii="Candara" w:hAnsi="Candara" w:cs="Tahoma"/>
        </w:rPr>
      </w:pPr>
    </w:p>
    <w:p w:rsidR="00537772" w:rsidRPr="00D57E02" w:rsidRDefault="00537772"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537772" w:rsidRPr="00D57E02" w:rsidRDefault="00537772" w:rsidP="00B14DA1">
      <w:pPr>
        <w:numPr>
          <w:ilvl w:val="12"/>
          <w:numId w:val="0"/>
        </w:numPr>
        <w:ind w:left="567" w:hanging="567"/>
        <w:jc w:val="both"/>
        <w:rPr>
          <w:rFonts w:ascii="Candara" w:hAnsi="Candara" w:cs="Tahoma"/>
        </w:rPr>
      </w:pPr>
    </w:p>
    <w:p w:rsidR="00537772" w:rsidRPr="00D57E02" w:rsidRDefault="00537772"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537772" w:rsidRPr="00D57E02" w:rsidRDefault="00537772" w:rsidP="00B14DA1">
      <w:pPr>
        <w:ind w:left="567" w:hanging="567"/>
        <w:jc w:val="both"/>
        <w:rPr>
          <w:rFonts w:ascii="Candara" w:hAnsi="Candara" w:cs="Tahoma"/>
          <w:sz w:val="12"/>
        </w:rPr>
      </w:pPr>
    </w:p>
    <w:p w:rsidR="00537772" w:rsidRPr="006A167C" w:rsidRDefault="00537772"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537772" w:rsidRPr="00830FB6" w:rsidRDefault="00537772" w:rsidP="00B14DA1">
      <w:pPr>
        <w:ind w:left="567" w:hanging="567"/>
        <w:jc w:val="both"/>
        <w:rPr>
          <w:rFonts w:ascii="Candara" w:hAnsi="Candara" w:cs="Tahoma"/>
          <w:sz w:val="12"/>
          <w:szCs w:val="12"/>
        </w:rPr>
      </w:pPr>
    </w:p>
    <w:p w:rsidR="00537772" w:rsidRPr="00830FB6" w:rsidRDefault="00537772"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537772" w:rsidRPr="00830FB6" w:rsidRDefault="00537772"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537772" w:rsidRPr="00830FB6" w:rsidRDefault="00537772"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537772" w:rsidRPr="00830FB6" w:rsidRDefault="00537772" w:rsidP="00B14DA1">
      <w:pPr>
        <w:ind w:left="567" w:hanging="567"/>
        <w:jc w:val="both"/>
        <w:rPr>
          <w:rFonts w:ascii="Candara" w:hAnsi="Candara" w:cs="Tahoma"/>
          <w:sz w:val="12"/>
          <w:szCs w:val="12"/>
        </w:rPr>
      </w:pPr>
    </w:p>
    <w:p w:rsidR="00537772" w:rsidRPr="00830FB6" w:rsidRDefault="00537772"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537772" w:rsidRPr="00830FB6" w:rsidRDefault="00537772" w:rsidP="00B14DA1">
      <w:pPr>
        <w:pStyle w:val="Sangradetextonormal"/>
        <w:ind w:left="567" w:hanging="567"/>
        <w:rPr>
          <w:rFonts w:ascii="Candara" w:hAnsi="Candara" w:cs="Tahoma"/>
          <w:sz w:val="12"/>
          <w:szCs w:val="12"/>
        </w:rPr>
      </w:pPr>
    </w:p>
    <w:p w:rsidR="00537772" w:rsidRPr="00830FB6" w:rsidRDefault="00537772"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537772" w:rsidRPr="00830FB6" w:rsidRDefault="00537772" w:rsidP="00B14DA1">
      <w:pPr>
        <w:pStyle w:val="Sangra2detindependiente"/>
        <w:ind w:left="567" w:hanging="567"/>
        <w:rPr>
          <w:rFonts w:ascii="Candara" w:hAnsi="Candara" w:cs="Tahoma"/>
          <w:sz w:val="12"/>
          <w:szCs w:val="12"/>
        </w:rPr>
      </w:pPr>
    </w:p>
    <w:p w:rsidR="00537772" w:rsidRPr="00830FB6" w:rsidRDefault="00537772"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537772" w:rsidRPr="00830FB6" w:rsidRDefault="00537772" w:rsidP="00B14DA1">
      <w:pPr>
        <w:pStyle w:val="Sangra2detindependiente"/>
        <w:ind w:left="567" w:hanging="567"/>
        <w:rPr>
          <w:rFonts w:ascii="Candara" w:hAnsi="Candara" w:cs="Tahoma"/>
          <w:sz w:val="12"/>
          <w:szCs w:val="12"/>
        </w:rPr>
      </w:pPr>
    </w:p>
    <w:p w:rsidR="00537772" w:rsidRPr="00830FB6" w:rsidRDefault="00537772"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w:t>
      </w:r>
      <w:r w:rsidRPr="00830FB6">
        <w:rPr>
          <w:rFonts w:ascii="Candara" w:hAnsi="Candara" w:cs="Tahoma"/>
          <w:sz w:val="20"/>
          <w:szCs w:val="21"/>
        </w:rPr>
        <w:lastRenderedPageBreak/>
        <w:t xml:space="preserve">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537772" w:rsidRPr="00830FB6" w:rsidRDefault="00537772" w:rsidP="00B14DA1">
      <w:pPr>
        <w:pStyle w:val="Sangra2detindependiente"/>
        <w:ind w:left="567" w:hanging="567"/>
        <w:rPr>
          <w:rFonts w:ascii="Candara" w:hAnsi="Candara" w:cs="Tahoma"/>
          <w:sz w:val="12"/>
          <w:szCs w:val="12"/>
        </w:rPr>
      </w:pPr>
    </w:p>
    <w:p w:rsidR="00537772" w:rsidRPr="00830FB6" w:rsidRDefault="00537772"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537772" w:rsidRPr="00830FB6" w:rsidRDefault="00537772" w:rsidP="00B14DA1">
      <w:pPr>
        <w:ind w:left="567" w:hanging="567"/>
        <w:jc w:val="both"/>
        <w:rPr>
          <w:rFonts w:ascii="Candara" w:hAnsi="Candara" w:cs="Tahoma"/>
        </w:rPr>
      </w:pPr>
    </w:p>
    <w:p w:rsidR="00537772" w:rsidRPr="00830FB6" w:rsidRDefault="00537772"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537772" w:rsidRPr="00830FB6" w:rsidRDefault="00537772" w:rsidP="00B14DA1">
      <w:pPr>
        <w:numPr>
          <w:ilvl w:val="12"/>
          <w:numId w:val="0"/>
        </w:numPr>
        <w:ind w:left="567" w:hanging="567"/>
        <w:jc w:val="both"/>
        <w:rPr>
          <w:rFonts w:ascii="Candara" w:hAnsi="Candara" w:cs="Tahoma"/>
          <w:b/>
          <w:sz w:val="12"/>
          <w:szCs w:val="12"/>
        </w:rPr>
      </w:pPr>
    </w:p>
    <w:p w:rsidR="00537772" w:rsidRPr="00830FB6" w:rsidRDefault="00537772"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537772" w:rsidRPr="00F776E1" w:rsidRDefault="00537772" w:rsidP="00B14DA1">
      <w:pPr>
        <w:ind w:left="567" w:hanging="567"/>
        <w:jc w:val="both"/>
        <w:rPr>
          <w:rFonts w:ascii="Candara" w:hAnsi="Candara" w:cs="Tahoma"/>
          <w:bCs/>
          <w:sz w:val="12"/>
          <w:szCs w:val="12"/>
        </w:rPr>
      </w:pPr>
    </w:p>
    <w:p w:rsidR="00537772" w:rsidRPr="00830FB6" w:rsidRDefault="00537772"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537772" w:rsidRPr="00830FB6" w:rsidRDefault="00537772" w:rsidP="00B14DA1">
      <w:pPr>
        <w:numPr>
          <w:ilvl w:val="12"/>
          <w:numId w:val="0"/>
        </w:numPr>
        <w:ind w:left="567" w:hanging="567"/>
        <w:jc w:val="both"/>
        <w:rPr>
          <w:rFonts w:ascii="Candara" w:hAnsi="Candara" w:cs="Tahoma"/>
          <w:bCs/>
          <w:sz w:val="12"/>
          <w:szCs w:val="12"/>
        </w:rPr>
      </w:pPr>
    </w:p>
    <w:p w:rsidR="00537772" w:rsidRPr="00830FB6" w:rsidRDefault="00537772"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537772" w:rsidRPr="00830FB6" w:rsidRDefault="00537772" w:rsidP="00B14DA1">
      <w:pPr>
        <w:ind w:left="567" w:hanging="567"/>
        <w:jc w:val="both"/>
        <w:rPr>
          <w:rFonts w:ascii="Candara" w:hAnsi="Candara" w:cs="Tahoma"/>
          <w:bCs/>
          <w:sz w:val="12"/>
          <w:szCs w:val="12"/>
        </w:rPr>
      </w:pPr>
    </w:p>
    <w:p w:rsidR="00537772" w:rsidRPr="00830FB6" w:rsidRDefault="00537772"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537772" w:rsidRPr="00830FB6" w:rsidRDefault="00537772" w:rsidP="00B14DA1">
      <w:pPr>
        <w:numPr>
          <w:ilvl w:val="12"/>
          <w:numId w:val="0"/>
        </w:numPr>
        <w:ind w:left="567" w:hanging="567"/>
        <w:jc w:val="both"/>
        <w:rPr>
          <w:rFonts w:ascii="Candara" w:hAnsi="Candara" w:cs="Tahoma"/>
          <w:bCs/>
          <w:sz w:val="12"/>
          <w:szCs w:val="12"/>
        </w:rPr>
      </w:pPr>
    </w:p>
    <w:p w:rsidR="00537772" w:rsidRPr="00830FB6" w:rsidRDefault="00537772"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537772" w:rsidRPr="00830FB6" w:rsidRDefault="00537772" w:rsidP="00B14DA1">
      <w:pPr>
        <w:ind w:left="567" w:hanging="567"/>
        <w:jc w:val="both"/>
        <w:rPr>
          <w:rFonts w:ascii="Candara" w:hAnsi="Candara" w:cs="Tahoma"/>
          <w:bCs/>
          <w:sz w:val="12"/>
          <w:szCs w:val="12"/>
        </w:rPr>
      </w:pPr>
    </w:p>
    <w:p w:rsidR="00537772" w:rsidRPr="00830FB6" w:rsidRDefault="00537772"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537772" w:rsidRPr="00830FB6" w:rsidRDefault="00537772" w:rsidP="00B14DA1">
      <w:pPr>
        <w:ind w:left="567" w:hanging="567"/>
        <w:jc w:val="both"/>
        <w:rPr>
          <w:rFonts w:ascii="Candara" w:hAnsi="Candara" w:cs="Tahoma"/>
          <w:b/>
          <w:szCs w:val="21"/>
        </w:rPr>
      </w:pPr>
    </w:p>
    <w:p w:rsidR="00537772" w:rsidRDefault="00537772"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537772" w:rsidRPr="00E80360" w:rsidRDefault="00537772"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537772" w:rsidRPr="00E80360" w:rsidRDefault="00537772" w:rsidP="00B14DA1">
      <w:pPr>
        <w:ind w:left="567" w:hanging="567"/>
        <w:jc w:val="both"/>
        <w:rPr>
          <w:rFonts w:ascii="Candara" w:hAnsi="Candara" w:cs="Tahoma"/>
          <w:szCs w:val="21"/>
        </w:rPr>
      </w:pPr>
    </w:p>
    <w:p w:rsidR="00537772" w:rsidRPr="00E80360" w:rsidRDefault="00537772"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537772" w:rsidRPr="00830FB6" w:rsidRDefault="00537772"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537772" w:rsidRPr="00830FB6" w:rsidRDefault="00537772" w:rsidP="00B14DA1">
      <w:pPr>
        <w:numPr>
          <w:ilvl w:val="12"/>
          <w:numId w:val="0"/>
        </w:numPr>
        <w:ind w:left="567" w:hanging="567"/>
        <w:jc w:val="both"/>
        <w:rPr>
          <w:rFonts w:ascii="Candara" w:hAnsi="Candara" w:cs="Tahoma"/>
          <w:b/>
          <w:sz w:val="22"/>
          <w:szCs w:val="12"/>
        </w:rPr>
      </w:pPr>
    </w:p>
    <w:p w:rsidR="00537772" w:rsidRPr="00830FB6" w:rsidRDefault="00537772"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537772" w:rsidRPr="00830FB6" w:rsidRDefault="00537772" w:rsidP="00B14DA1">
      <w:pPr>
        <w:ind w:left="567" w:hanging="567"/>
        <w:jc w:val="both"/>
        <w:rPr>
          <w:rFonts w:ascii="Candara" w:hAnsi="Candara" w:cs="Tahoma"/>
          <w:szCs w:val="21"/>
        </w:rPr>
      </w:pPr>
    </w:p>
    <w:p w:rsidR="00537772" w:rsidRPr="00830FB6" w:rsidRDefault="00537772"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537772" w:rsidRPr="00830FB6" w:rsidRDefault="00537772" w:rsidP="00685DE0">
      <w:pPr>
        <w:ind w:left="851" w:hanging="284"/>
        <w:jc w:val="both"/>
        <w:rPr>
          <w:rFonts w:ascii="Candara" w:hAnsi="Candara" w:cs="Tahoma"/>
          <w:szCs w:val="21"/>
        </w:rPr>
      </w:pPr>
    </w:p>
    <w:p w:rsidR="00537772" w:rsidRPr="00830FB6" w:rsidRDefault="00537772"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537772" w:rsidRPr="00830FB6" w:rsidRDefault="00537772"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 xml:space="preserve">lo anterior lo hacemos del conocimiento de los licitantes para unificar los criterios de cómo </w:t>
      </w:r>
      <w:r w:rsidRPr="00830FB6">
        <w:rPr>
          <w:rFonts w:ascii="Candara" w:hAnsi="Candara" w:cs="Tahoma"/>
        </w:rPr>
        <w:lastRenderedPageBreak/>
        <w:t>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537772" w:rsidRPr="00830FB6" w:rsidRDefault="00537772" w:rsidP="00B14DA1">
      <w:pPr>
        <w:spacing w:line="288" w:lineRule="auto"/>
        <w:ind w:left="567" w:hanging="567"/>
        <w:jc w:val="both"/>
        <w:rPr>
          <w:rFonts w:ascii="Candara" w:hAnsi="Candara" w:cs="Tahoma"/>
          <w:b/>
          <w:bCs/>
          <w:sz w:val="12"/>
          <w:szCs w:val="12"/>
          <w:u w:val="single"/>
        </w:rPr>
      </w:pPr>
    </w:p>
    <w:p w:rsidR="00537772" w:rsidRPr="00830FB6" w:rsidRDefault="00537772"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537772" w:rsidRPr="00830FB6" w:rsidRDefault="00537772" w:rsidP="00685DE0">
      <w:pPr>
        <w:pStyle w:val="Textoindependiente2"/>
        <w:ind w:left="567"/>
        <w:rPr>
          <w:rFonts w:ascii="Candara" w:hAnsi="Candara" w:cs="Tahoma"/>
          <w:b w:val="0"/>
          <w:bCs/>
          <w:sz w:val="12"/>
          <w:szCs w:val="12"/>
          <w:u w:val="single"/>
        </w:rPr>
      </w:pPr>
    </w:p>
    <w:p w:rsidR="00537772" w:rsidRPr="00830FB6" w:rsidRDefault="00537772"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desechamiento.</w:t>
      </w:r>
    </w:p>
    <w:p w:rsidR="00537772" w:rsidRPr="00830FB6" w:rsidRDefault="00537772" w:rsidP="00B14DA1">
      <w:pPr>
        <w:pStyle w:val="Textoindependiente2"/>
        <w:ind w:left="567" w:hanging="567"/>
        <w:rPr>
          <w:rFonts w:ascii="Candara" w:hAnsi="Candara" w:cs="Tahoma"/>
          <w:b w:val="0"/>
          <w:sz w:val="20"/>
        </w:rPr>
      </w:pPr>
    </w:p>
    <w:p w:rsidR="00537772" w:rsidRPr="00830FB6" w:rsidRDefault="00537772"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537772" w:rsidRPr="00830FB6" w:rsidRDefault="00537772" w:rsidP="00B14DA1">
      <w:pPr>
        <w:pStyle w:val="Textoindependiente2"/>
        <w:ind w:left="567" w:hanging="567"/>
        <w:rPr>
          <w:rFonts w:ascii="Candara" w:hAnsi="Candara" w:cs="Tahoma"/>
          <w:b w:val="0"/>
          <w:sz w:val="20"/>
        </w:rPr>
      </w:pPr>
    </w:p>
    <w:p w:rsidR="00537772" w:rsidRPr="00830FB6" w:rsidRDefault="00537772" w:rsidP="00B14DA1">
      <w:pPr>
        <w:ind w:left="567" w:hanging="567"/>
        <w:jc w:val="both"/>
        <w:rPr>
          <w:rFonts w:ascii="Candara" w:hAnsi="Candara" w:cs="Tahoma"/>
          <w:b/>
          <w:sz w:val="12"/>
          <w:szCs w:val="12"/>
        </w:rPr>
      </w:pPr>
    </w:p>
    <w:p w:rsidR="00537772" w:rsidRPr="00830FB6" w:rsidRDefault="00537772"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537772" w:rsidRPr="00830FB6" w:rsidRDefault="00537772" w:rsidP="00B14DA1">
      <w:pPr>
        <w:ind w:left="567" w:hanging="567"/>
        <w:jc w:val="both"/>
        <w:rPr>
          <w:rFonts w:ascii="Candara" w:hAnsi="Candara" w:cs="Tahoma"/>
          <w:b/>
          <w:sz w:val="12"/>
          <w:szCs w:val="12"/>
        </w:rPr>
      </w:pPr>
    </w:p>
    <w:p w:rsidR="00537772" w:rsidRPr="00830FB6" w:rsidRDefault="00537772"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537772" w:rsidRPr="00830FB6" w:rsidRDefault="00537772" w:rsidP="00B14DA1">
      <w:pPr>
        <w:ind w:left="567" w:hanging="567"/>
        <w:jc w:val="both"/>
        <w:rPr>
          <w:rFonts w:ascii="Candara" w:hAnsi="Candara" w:cs="Tahoma"/>
          <w:b/>
          <w:sz w:val="12"/>
          <w:szCs w:val="12"/>
        </w:rPr>
      </w:pPr>
    </w:p>
    <w:p w:rsidR="00537772" w:rsidRPr="00830FB6" w:rsidRDefault="00537772"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537772" w:rsidRPr="00830FB6" w:rsidRDefault="00537772" w:rsidP="00B14DA1">
      <w:pPr>
        <w:ind w:left="567" w:hanging="567"/>
        <w:jc w:val="both"/>
        <w:rPr>
          <w:rFonts w:ascii="Candara" w:hAnsi="Candara" w:cs="Tahoma"/>
          <w:b/>
          <w:bCs/>
          <w:sz w:val="12"/>
          <w:szCs w:val="12"/>
        </w:rPr>
      </w:pPr>
    </w:p>
    <w:p w:rsidR="00537772" w:rsidRPr="00830FB6" w:rsidRDefault="00537772"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537772" w:rsidRPr="00830FB6" w:rsidRDefault="00537772" w:rsidP="00B14DA1">
      <w:pPr>
        <w:ind w:left="567" w:hanging="567"/>
        <w:jc w:val="both"/>
        <w:rPr>
          <w:rFonts w:ascii="Candara" w:hAnsi="Candara" w:cs="Tahoma"/>
          <w:b/>
          <w:sz w:val="12"/>
          <w:szCs w:val="12"/>
        </w:rPr>
      </w:pPr>
    </w:p>
    <w:p w:rsidR="00537772" w:rsidRPr="00830FB6" w:rsidRDefault="00537772"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537772" w:rsidRPr="00830FB6" w:rsidRDefault="00537772" w:rsidP="00B14DA1">
      <w:pPr>
        <w:numPr>
          <w:ilvl w:val="12"/>
          <w:numId w:val="0"/>
        </w:numPr>
        <w:ind w:left="567" w:hanging="567"/>
        <w:jc w:val="both"/>
        <w:rPr>
          <w:rFonts w:ascii="Candara" w:hAnsi="Candara" w:cs="Tahoma"/>
          <w:b/>
          <w:sz w:val="12"/>
          <w:szCs w:val="12"/>
        </w:rPr>
      </w:pPr>
    </w:p>
    <w:p w:rsidR="00537772" w:rsidRPr="00830FB6" w:rsidRDefault="00537772"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537772" w:rsidRPr="00830FB6" w:rsidRDefault="00537772" w:rsidP="00FA462C">
      <w:pPr>
        <w:pStyle w:val="Textoindependiente"/>
        <w:tabs>
          <w:tab w:val="left" w:pos="567"/>
          <w:tab w:val="left" w:pos="10559"/>
        </w:tabs>
        <w:ind w:left="720"/>
        <w:rPr>
          <w:rFonts w:ascii="Candara" w:hAnsi="Candara" w:cs="Tahoma"/>
          <w:bCs/>
          <w:sz w:val="20"/>
        </w:rPr>
      </w:pPr>
    </w:p>
    <w:p w:rsidR="00537772" w:rsidRPr="00830FB6" w:rsidRDefault="00537772"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537772" w:rsidRPr="00830FB6" w:rsidRDefault="00537772" w:rsidP="00C220F3">
      <w:pPr>
        <w:jc w:val="both"/>
        <w:rPr>
          <w:rFonts w:ascii="Candara" w:hAnsi="Candara" w:cs="Tahoma"/>
          <w:bCs/>
          <w:sz w:val="12"/>
          <w:szCs w:val="12"/>
        </w:rPr>
      </w:pPr>
    </w:p>
    <w:p w:rsidR="00537772" w:rsidRPr="00830FB6" w:rsidRDefault="00537772"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así como los importes por partidas y subpartidas y monto total de la proposición. Este documento constituye el presupuesto total de los trabajos que servirá para formalizar el contrato correspondiente.</w:t>
      </w:r>
    </w:p>
    <w:p w:rsidR="00537772" w:rsidRPr="00830FB6" w:rsidRDefault="00537772" w:rsidP="00C220F3">
      <w:pPr>
        <w:pStyle w:val="Textoindependiente3"/>
        <w:rPr>
          <w:rFonts w:ascii="Candara" w:hAnsi="Candara" w:cs="Tahoma"/>
          <w:bCs/>
          <w:szCs w:val="21"/>
        </w:rPr>
      </w:pPr>
    </w:p>
    <w:p w:rsidR="00537772" w:rsidRPr="00830FB6" w:rsidRDefault="00537772"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537772" w:rsidRPr="00830FB6" w:rsidRDefault="00537772" w:rsidP="00C220F3">
      <w:pPr>
        <w:jc w:val="both"/>
        <w:rPr>
          <w:rFonts w:ascii="Candara" w:hAnsi="Candara" w:cs="Tahoma"/>
          <w:b/>
          <w:szCs w:val="21"/>
        </w:rPr>
      </w:pPr>
    </w:p>
    <w:p w:rsidR="00537772" w:rsidRPr="00830FB6" w:rsidRDefault="00537772"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537772" w:rsidRPr="00830FB6" w:rsidRDefault="00537772" w:rsidP="00FA462C">
      <w:pPr>
        <w:ind w:firstLine="705"/>
        <w:jc w:val="both"/>
        <w:rPr>
          <w:rFonts w:ascii="Candara" w:hAnsi="Candara" w:cs="Tahoma"/>
          <w:sz w:val="12"/>
          <w:szCs w:val="12"/>
        </w:rPr>
      </w:pPr>
      <w:r w:rsidRPr="00830FB6">
        <w:rPr>
          <w:rFonts w:ascii="Candara" w:hAnsi="Candara" w:cs="Tahoma"/>
          <w:sz w:val="12"/>
          <w:szCs w:val="12"/>
        </w:rPr>
        <w:t xml:space="preserve">                                               </w:t>
      </w:r>
    </w:p>
    <w:p w:rsidR="00537772" w:rsidRPr="00830FB6" w:rsidRDefault="00537772" w:rsidP="00FA462C">
      <w:pPr>
        <w:jc w:val="center"/>
        <w:rPr>
          <w:rFonts w:ascii="Candara" w:hAnsi="Candara" w:cs="Tahoma"/>
          <w:b/>
          <w:bCs/>
          <w:sz w:val="28"/>
          <w:szCs w:val="21"/>
        </w:rPr>
      </w:pPr>
      <w:r w:rsidRPr="00830FB6">
        <w:rPr>
          <w:rFonts w:ascii="Candara" w:hAnsi="Candara" w:cs="Tahoma"/>
          <w:b/>
          <w:bCs/>
          <w:sz w:val="28"/>
          <w:szCs w:val="21"/>
        </w:rPr>
        <w:t>CAPÍTULO X</w:t>
      </w:r>
    </w:p>
    <w:p w:rsidR="00537772" w:rsidRPr="00830FB6" w:rsidRDefault="00537772"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537772" w:rsidRPr="00830FB6" w:rsidRDefault="00537772" w:rsidP="00FA462C">
      <w:pPr>
        <w:jc w:val="both"/>
        <w:rPr>
          <w:rFonts w:ascii="Candara" w:hAnsi="Candara" w:cs="Tahoma"/>
          <w:sz w:val="12"/>
          <w:szCs w:val="12"/>
        </w:rPr>
      </w:pPr>
    </w:p>
    <w:p w:rsidR="00537772" w:rsidRPr="00830FB6" w:rsidRDefault="00537772"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27 de octubre de 2023</w:t>
      </w:r>
      <w:r>
        <w:rPr>
          <w:rFonts w:ascii="Candara" w:hAnsi="Candara" w:cs="Tahoma"/>
          <w:b/>
          <w:bCs/>
          <w:noProof/>
        </w:rPr>
        <w:t xml:space="preserve"> </w:t>
      </w:r>
      <w:r w:rsidRPr="00830FB6">
        <w:rPr>
          <w:rFonts w:ascii="Candara" w:hAnsi="Candara" w:cs="Tahoma"/>
        </w:rPr>
        <w:t xml:space="preserve">a las </w:t>
      </w:r>
      <w:r>
        <w:rPr>
          <w:rFonts w:ascii="Candara" w:hAnsi="Candara" w:cs="Tahoma"/>
          <w:b/>
          <w:noProof/>
        </w:rPr>
        <w:t>12:00</w:t>
      </w:r>
      <w:r>
        <w:rPr>
          <w:rFonts w:ascii="Candara" w:hAnsi="Candara" w:cs="Tahoma"/>
          <w:b/>
          <w:noProof/>
        </w:rPr>
        <w:t xml:space="preserve">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11:30</w:t>
      </w:r>
      <w:r>
        <w:rPr>
          <w:rFonts w:ascii="Candara" w:hAnsi="Candara" w:cs="Tahoma"/>
          <w:b/>
          <w:noProof/>
        </w:rPr>
        <w:t xml:space="preserve"> </w:t>
      </w:r>
      <w:r w:rsidRPr="00830FB6">
        <w:rPr>
          <w:rFonts w:ascii="Candara" w:hAnsi="Candara" w:cs="Tahoma"/>
          <w:b/>
        </w:rPr>
        <w:t>horas</w:t>
      </w:r>
      <w:r w:rsidRPr="00830FB6">
        <w:rPr>
          <w:rFonts w:ascii="Candara" w:hAnsi="Candara" w:cs="Tahoma"/>
        </w:rPr>
        <w:t xml:space="preserve"> de la misma fecha en las 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537772" w:rsidRPr="00830FB6" w:rsidRDefault="00537772" w:rsidP="00BE1750">
      <w:pPr>
        <w:jc w:val="both"/>
        <w:rPr>
          <w:rFonts w:ascii="Candara" w:hAnsi="Candara" w:cs="Tahoma"/>
          <w:sz w:val="12"/>
          <w:szCs w:val="12"/>
        </w:rPr>
      </w:pPr>
    </w:p>
    <w:p w:rsidR="00537772" w:rsidRPr="00830FB6" w:rsidRDefault="00537772" w:rsidP="00BE1750">
      <w:pPr>
        <w:tabs>
          <w:tab w:val="num" w:pos="0"/>
        </w:tabs>
        <w:jc w:val="both"/>
        <w:rPr>
          <w:rFonts w:ascii="Candara" w:hAnsi="Candara" w:cs="Tahoma"/>
        </w:rPr>
      </w:pPr>
      <w:r w:rsidRPr="00830FB6">
        <w:rPr>
          <w:rFonts w:ascii="Candara" w:hAnsi="Candara" w:cs="Tahoma"/>
          <w:b/>
          <w:bCs/>
          <w:szCs w:val="21"/>
        </w:rPr>
        <w:lastRenderedPageBreak/>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537772" w:rsidRPr="00830FB6" w:rsidRDefault="00537772" w:rsidP="00FA462C">
      <w:pPr>
        <w:pStyle w:val="Textoindependiente3"/>
        <w:ind w:firstLine="709"/>
        <w:rPr>
          <w:rFonts w:ascii="Candara" w:hAnsi="Candara" w:cs="Tahoma"/>
          <w:b/>
          <w:bCs/>
          <w:sz w:val="12"/>
          <w:szCs w:val="12"/>
        </w:rPr>
      </w:pPr>
    </w:p>
    <w:p w:rsidR="00537772" w:rsidRPr="00830FB6" w:rsidRDefault="00537772"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537772" w:rsidRPr="00830FB6" w:rsidRDefault="00537772" w:rsidP="006A62F3">
      <w:pPr>
        <w:tabs>
          <w:tab w:val="left" w:pos="493"/>
          <w:tab w:val="left" w:pos="1185"/>
          <w:tab w:val="left" w:pos="9110"/>
        </w:tabs>
        <w:jc w:val="both"/>
        <w:rPr>
          <w:rFonts w:ascii="Candara" w:hAnsi="Candara" w:cs="Tahoma"/>
        </w:rPr>
      </w:pPr>
    </w:p>
    <w:p w:rsidR="00537772" w:rsidRPr="00830FB6" w:rsidRDefault="00537772"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537772" w:rsidRPr="00830FB6" w:rsidRDefault="00537772" w:rsidP="00FA462C">
      <w:pPr>
        <w:jc w:val="center"/>
        <w:rPr>
          <w:rFonts w:ascii="Candara" w:hAnsi="Candara" w:cs="Tahoma"/>
          <w:b/>
          <w:bCs/>
          <w:sz w:val="22"/>
          <w:szCs w:val="22"/>
        </w:rPr>
      </w:pPr>
    </w:p>
    <w:p w:rsidR="00537772" w:rsidRPr="00830FB6" w:rsidRDefault="00537772" w:rsidP="00FA462C">
      <w:pPr>
        <w:jc w:val="center"/>
        <w:rPr>
          <w:rFonts w:ascii="Candara" w:hAnsi="Candara" w:cs="Tahoma"/>
          <w:b/>
          <w:bCs/>
          <w:sz w:val="28"/>
          <w:szCs w:val="21"/>
        </w:rPr>
      </w:pPr>
      <w:r w:rsidRPr="00830FB6">
        <w:rPr>
          <w:rFonts w:ascii="Candara" w:hAnsi="Candara" w:cs="Tahoma"/>
          <w:b/>
          <w:bCs/>
          <w:sz w:val="28"/>
          <w:szCs w:val="21"/>
        </w:rPr>
        <w:t>CAPÍTULO XI</w:t>
      </w:r>
    </w:p>
    <w:p w:rsidR="00537772" w:rsidRPr="00830FB6" w:rsidRDefault="00537772"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537772" w:rsidRPr="00830FB6" w:rsidRDefault="00537772" w:rsidP="00FA462C">
      <w:pPr>
        <w:jc w:val="center"/>
        <w:rPr>
          <w:rFonts w:ascii="Candara" w:hAnsi="Candara" w:cs="Tahoma"/>
          <w:b/>
          <w:bCs/>
          <w:sz w:val="12"/>
          <w:szCs w:val="12"/>
        </w:rPr>
      </w:pPr>
    </w:p>
    <w:p w:rsidR="00537772" w:rsidRPr="00830FB6" w:rsidRDefault="00537772"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30 de octubre de 2023</w:t>
      </w:r>
      <w:r w:rsidRPr="00830FB6">
        <w:rPr>
          <w:rFonts w:ascii="Candara" w:hAnsi="Candara" w:cs="Tahoma"/>
          <w:b/>
          <w:bCs/>
          <w:szCs w:val="21"/>
        </w:rPr>
        <w:t xml:space="preserve"> a las </w:t>
      </w:r>
      <w:r>
        <w:rPr>
          <w:rFonts w:ascii="Candara" w:hAnsi="Candara" w:cs="Tahoma"/>
          <w:b/>
          <w:bCs/>
          <w:noProof/>
          <w:szCs w:val="21"/>
        </w:rPr>
        <w:t>11:00</w:t>
      </w:r>
      <w:r>
        <w:rPr>
          <w:rFonts w:ascii="Candara" w:hAnsi="Candara" w:cs="Tahoma"/>
          <w:b/>
          <w:bCs/>
          <w:noProof/>
          <w:szCs w:val="21"/>
        </w:rPr>
        <w:t xml:space="preserve">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w:t>
      </w:r>
      <w:proofErr w:type="spellStart"/>
      <w:r w:rsidRPr="00830FB6">
        <w:rPr>
          <w:rFonts w:ascii="Candara" w:hAnsi="Candara" w:cs="Tahoma"/>
          <w:szCs w:val="21"/>
        </w:rPr>
        <w:t>Dgo</w:t>
      </w:r>
      <w:proofErr w:type="spellEnd"/>
      <w:r w:rsidRPr="00830FB6">
        <w:rPr>
          <w:rFonts w:ascii="Candara" w:hAnsi="Candara" w:cs="Tahoma"/>
          <w:szCs w:val="21"/>
        </w:rPr>
        <w:t>., siendo optativa la presencia de los participantes.</w:t>
      </w:r>
    </w:p>
    <w:p w:rsidR="00537772" w:rsidRPr="00830FB6" w:rsidRDefault="00537772" w:rsidP="00FA462C">
      <w:pPr>
        <w:ind w:firstLine="709"/>
        <w:jc w:val="both"/>
        <w:rPr>
          <w:rFonts w:ascii="Candara" w:hAnsi="Candara" w:cs="Tahoma"/>
          <w:szCs w:val="21"/>
        </w:rPr>
      </w:pPr>
    </w:p>
    <w:p w:rsidR="00537772" w:rsidRPr="00830FB6" w:rsidRDefault="00537772"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537772" w:rsidRPr="00830FB6" w:rsidRDefault="00537772" w:rsidP="00FA462C">
      <w:pPr>
        <w:ind w:firstLine="567"/>
        <w:jc w:val="both"/>
        <w:rPr>
          <w:rFonts w:ascii="Candara" w:hAnsi="Candara" w:cs="Tahoma"/>
          <w:b/>
          <w:szCs w:val="21"/>
        </w:rPr>
      </w:pPr>
    </w:p>
    <w:p w:rsidR="00537772" w:rsidRDefault="00537772"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537772" w:rsidRDefault="00537772" w:rsidP="00C56032">
      <w:pPr>
        <w:jc w:val="both"/>
        <w:rPr>
          <w:rFonts w:ascii="Candara" w:hAnsi="Candara"/>
        </w:rPr>
      </w:pPr>
    </w:p>
    <w:p w:rsidR="00537772" w:rsidRPr="00830FB6" w:rsidRDefault="00537772" w:rsidP="00C56032">
      <w:pPr>
        <w:jc w:val="both"/>
        <w:rPr>
          <w:rFonts w:ascii="Candara" w:hAnsi="Candara"/>
        </w:rPr>
      </w:pPr>
      <w:r w:rsidRPr="00DE40CB">
        <w:rPr>
          <w:rFonts w:ascii="Candara" w:hAnsi="Candara"/>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537772" w:rsidRPr="00830FB6" w:rsidRDefault="00537772" w:rsidP="00FA462C">
      <w:pPr>
        <w:autoSpaceDE w:val="0"/>
        <w:autoSpaceDN w:val="0"/>
        <w:adjustRightInd w:val="0"/>
        <w:ind w:firstLine="567"/>
        <w:jc w:val="both"/>
        <w:rPr>
          <w:rFonts w:ascii="Candara" w:hAnsi="Candara"/>
        </w:rPr>
      </w:pPr>
    </w:p>
    <w:p w:rsidR="00537772" w:rsidRPr="00830FB6" w:rsidRDefault="00537772" w:rsidP="00DE40CB">
      <w:pPr>
        <w:autoSpaceDE w:val="0"/>
        <w:autoSpaceDN w:val="0"/>
        <w:adjustRightInd w:val="0"/>
        <w:jc w:val="both"/>
        <w:rPr>
          <w:rFonts w:ascii="Candara" w:hAnsi="Candara"/>
        </w:rPr>
      </w:pPr>
      <w:r w:rsidRPr="00830FB6">
        <w:rPr>
          <w:rFonts w:ascii="Candara" w:hAnsi="Candara"/>
        </w:rPr>
        <w:lastRenderedPageBreak/>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537772" w:rsidRPr="00830FB6" w:rsidRDefault="00537772" w:rsidP="00FA462C">
      <w:pPr>
        <w:autoSpaceDE w:val="0"/>
        <w:autoSpaceDN w:val="0"/>
        <w:adjustRightInd w:val="0"/>
        <w:jc w:val="both"/>
        <w:rPr>
          <w:rFonts w:ascii="Candara" w:hAnsi="Candara"/>
        </w:rPr>
      </w:pPr>
    </w:p>
    <w:p w:rsidR="00537772" w:rsidRPr="00830FB6" w:rsidRDefault="00537772"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537772" w:rsidRPr="00830FB6" w:rsidRDefault="00537772" w:rsidP="00FA462C">
      <w:pPr>
        <w:autoSpaceDE w:val="0"/>
        <w:autoSpaceDN w:val="0"/>
        <w:adjustRightInd w:val="0"/>
        <w:jc w:val="both"/>
        <w:rPr>
          <w:rFonts w:ascii="Candara" w:hAnsi="Candara"/>
        </w:rPr>
      </w:pPr>
    </w:p>
    <w:p w:rsidR="00537772" w:rsidRPr="00830FB6" w:rsidRDefault="00537772"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537772" w:rsidRPr="00830FB6" w:rsidRDefault="00537772" w:rsidP="00FA462C">
      <w:pPr>
        <w:autoSpaceDE w:val="0"/>
        <w:autoSpaceDN w:val="0"/>
        <w:adjustRightInd w:val="0"/>
        <w:jc w:val="both"/>
        <w:rPr>
          <w:rFonts w:ascii="Candara" w:hAnsi="Candara"/>
        </w:rPr>
      </w:pPr>
    </w:p>
    <w:p w:rsidR="00537772" w:rsidRPr="00830FB6" w:rsidRDefault="00537772"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537772" w:rsidRPr="00830FB6" w:rsidRDefault="00537772" w:rsidP="00FA462C">
      <w:pPr>
        <w:autoSpaceDE w:val="0"/>
        <w:autoSpaceDN w:val="0"/>
        <w:adjustRightInd w:val="0"/>
        <w:ind w:firstLine="708"/>
        <w:jc w:val="both"/>
        <w:rPr>
          <w:rFonts w:ascii="Candara" w:hAnsi="Candara" w:cs="Tahoma"/>
          <w:b/>
          <w:szCs w:val="21"/>
        </w:rPr>
      </w:pPr>
    </w:p>
    <w:p w:rsidR="00537772" w:rsidRPr="00830FB6" w:rsidRDefault="00537772"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537772" w:rsidRPr="00830FB6" w:rsidRDefault="00537772" w:rsidP="00FA462C">
      <w:pPr>
        <w:pStyle w:val="Ttulo7"/>
        <w:ind w:firstLine="567"/>
        <w:rPr>
          <w:rFonts w:ascii="Candara" w:hAnsi="Candara"/>
          <w:b w:val="0"/>
          <w:bCs w:val="0"/>
          <w:sz w:val="20"/>
          <w:u w:val="none"/>
        </w:rPr>
      </w:pPr>
    </w:p>
    <w:p w:rsidR="00537772" w:rsidRPr="004C3F41" w:rsidRDefault="00537772"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537772" w:rsidRPr="00830FB6" w:rsidRDefault="00537772" w:rsidP="00FA462C">
      <w:pPr>
        <w:autoSpaceDE w:val="0"/>
        <w:autoSpaceDN w:val="0"/>
        <w:adjustRightInd w:val="0"/>
        <w:jc w:val="both"/>
        <w:rPr>
          <w:rFonts w:ascii="Candara" w:hAnsi="Candara" w:cs="Tahoma"/>
          <w:sz w:val="12"/>
          <w:szCs w:val="12"/>
        </w:rPr>
      </w:pPr>
    </w:p>
    <w:p w:rsidR="00537772" w:rsidRPr="00830FB6" w:rsidRDefault="00537772"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537772" w:rsidRPr="00830FB6" w:rsidRDefault="00537772" w:rsidP="00FA462C">
      <w:pPr>
        <w:jc w:val="center"/>
        <w:rPr>
          <w:rFonts w:ascii="Candara" w:hAnsi="Candara" w:cs="Tahoma"/>
          <w:b/>
          <w:sz w:val="28"/>
          <w:szCs w:val="21"/>
        </w:rPr>
      </w:pPr>
      <w:r w:rsidRPr="00830FB6">
        <w:rPr>
          <w:rFonts w:ascii="Candara" w:hAnsi="Candara" w:cs="Tahoma"/>
          <w:b/>
          <w:sz w:val="28"/>
          <w:szCs w:val="21"/>
        </w:rPr>
        <w:t>CAPÍTULO XII</w:t>
      </w:r>
    </w:p>
    <w:p w:rsidR="00537772" w:rsidRPr="00830FB6" w:rsidRDefault="00537772" w:rsidP="00FA462C">
      <w:pPr>
        <w:jc w:val="center"/>
        <w:rPr>
          <w:rFonts w:ascii="Candara" w:hAnsi="Candara" w:cs="Tahoma"/>
          <w:b/>
        </w:rPr>
      </w:pPr>
      <w:r w:rsidRPr="00830FB6">
        <w:rPr>
          <w:rFonts w:ascii="Candara" w:hAnsi="Candara" w:cs="Tahoma"/>
          <w:b/>
        </w:rPr>
        <w:t>ACTO DE RECEPCIÓN Y APERTURA DE PROPUESTAS.</w:t>
      </w:r>
    </w:p>
    <w:p w:rsidR="00537772" w:rsidRPr="00830FB6" w:rsidRDefault="00537772" w:rsidP="00FA462C">
      <w:pPr>
        <w:jc w:val="both"/>
        <w:rPr>
          <w:rFonts w:ascii="Candara" w:hAnsi="Candara" w:cs="Tahoma"/>
          <w:b/>
        </w:rPr>
      </w:pPr>
    </w:p>
    <w:p w:rsidR="00537772" w:rsidRPr="00830FB6" w:rsidRDefault="00537772"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06 de noviembre de 2023</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11:00</w:t>
      </w:r>
      <w:r>
        <w:rPr>
          <w:rFonts w:ascii="Candara" w:hAnsi="Candara" w:cs="Tahoma"/>
          <w:b/>
          <w:bCs/>
        </w:rPr>
        <w:t xml:space="preserve"> </w:t>
      </w:r>
      <w:r w:rsidRPr="00830FB6">
        <w:rPr>
          <w:rFonts w:ascii="Candara" w:hAnsi="Candara" w:cs="Tahoma"/>
          <w:b/>
          <w:bCs/>
        </w:rPr>
        <w:t>horas</w:t>
      </w:r>
      <w:r w:rsidRPr="00830FB6">
        <w:rPr>
          <w:rFonts w:ascii="Candara" w:hAnsi="Candara" w:cs="Tahoma"/>
        </w:rPr>
        <w:t xml:space="preserve">, en la Sala de Juntas de la Dirección Municipal de Obras Públicas sita en Calle Gabino Barreda N° 1337 Poniente, Tercer Piso, Zona Centro, C. P. 34000 en la Ciudad de Durango, </w:t>
      </w:r>
      <w:proofErr w:type="spellStart"/>
      <w:r w:rsidRPr="00830FB6">
        <w:rPr>
          <w:rFonts w:ascii="Candara" w:hAnsi="Candara" w:cs="Tahoma"/>
        </w:rPr>
        <w:t>Dgo</w:t>
      </w:r>
      <w:proofErr w:type="spellEnd"/>
      <w:r w:rsidRPr="00830FB6">
        <w:rPr>
          <w:rFonts w:ascii="Candara" w:hAnsi="Candara" w:cs="Tahoma"/>
        </w:rPr>
        <w:t>., en presencia de los participantes que asistan al acto y de los representantes de la Contraloría Municipal.</w:t>
      </w:r>
    </w:p>
    <w:p w:rsidR="00537772" w:rsidRPr="00830FB6" w:rsidRDefault="00537772" w:rsidP="00FA462C">
      <w:pPr>
        <w:ind w:firstLine="567"/>
        <w:jc w:val="both"/>
        <w:rPr>
          <w:rFonts w:ascii="Candara" w:hAnsi="Candara" w:cs="Tahoma"/>
          <w:b/>
          <w:bCs/>
        </w:rPr>
      </w:pPr>
    </w:p>
    <w:p w:rsidR="00537772" w:rsidRPr="009B4F4A" w:rsidRDefault="00537772"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537772" w:rsidRPr="00830FB6" w:rsidRDefault="00537772"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537772" w:rsidRPr="00830FB6" w:rsidRDefault="00537772" w:rsidP="00FA462C">
      <w:pPr>
        <w:pStyle w:val="Sangra3detindependiente2"/>
        <w:widowControl/>
        <w:suppressAutoHyphens w:val="0"/>
        <w:spacing w:before="120"/>
        <w:ind w:left="0" w:firstLine="567"/>
        <w:rPr>
          <w:rFonts w:ascii="Candara" w:hAnsi="Candara" w:cs="Tahoma"/>
          <w:b/>
          <w:bCs/>
          <w:sz w:val="20"/>
          <w:lang w:val="es-ES_tradnl"/>
        </w:rPr>
      </w:pPr>
    </w:p>
    <w:p w:rsidR="00537772" w:rsidRPr="00EE274A" w:rsidRDefault="00537772"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537772" w:rsidRPr="00830FB6" w:rsidRDefault="00537772" w:rsidP="00FA462C">
      <w:pPr>
        <w:ind w:firstLine="567"/>
        <w:jc w:val="both"/>
        <w:rPr>
          <w:rFonts w:ascii="Candara" w:hAnsi="Candara" w:cs="Tahoma"/>
          <w:iCs/>
        </w:rPr>
      </w:pPr>
    </w:p>
    <w:p w:rsidR="00537772" w:rsidRPr="00830FB6" w:rsidRDefault="00537772" w:rsidP="004A4EAD">
      <w:pPr>
        <w:jc w:val="both"/>
        <w:rPr>
          <w:rFonts w:ascii="Candara" w:hAnsi="Candara" w:cs="Tahoma"/>
        </w:rPr>
      </w:pPr>
      <w:r w:rsidRPr="00830FB6">
        <w:rPr>
          <w:rFonts w:ascii="Candara" w:hAnsi="Candara" w:cs="Tahoma"/>
          <w:b/>
          <w:bCs/>
        </w:rPr>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w:t>
      </w:r>
      <w:r w:rsidRPr="00830FB6">
        <w:rPr>
          <w:rFonts w:ascii="Candara" w:hAnsi="Candara" w:cs="Tahoma"/>
        </w:rPr>
        <w:lastRenderedPageBreak/>
        <w:t>deberá exhibir el comprobante de inscripción emitido por el Departamento de Licitaciones y Contratos de la Dirección Municipal de Obras Públicas.</w:t>
      </w:r>
    </w:p>
    <w:p w:rsidR="00537772" w:rsidRPr="00830FB6" w:rsidRDefault="00537772" w:rsidP="00FA462C">
      <w:pPr>
        <w:jc w:val="both"/>
        <w:rPr>
          <w:rFonts w:ascii="Candara" w:hAnsi="Candara" w:cs="Tahoma"/>
          <w:sz w:val="12"/>
          <w:szCs w:val="12"/>
        </w:rPr>
      </w:pPr>
      <w:r w:rsidRPr="00830FB6">
        <w:rPr>
          <w:rFonts w:ascii="Candara" w:hAnsi="Candara" w:cs="Tahoma"/>
          <w:sz w:val="12"/>
          <w:szCs w:val="12"/>
        </w:rPr>
        <w:tab/>
      </w:r>
    </w:p>
    <w:p w:rsidR="00537772" w:rsidRPr="00830FB6" w:rsidRDefault="00537772"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537772" w:rsidRPr="00830FB6" w:rsidRDefault="00537772" w:rsidP="00FA462C">
      <w:pPr>
        <w:jc w:val="both"/>
        <w:rPr>
          <w:rFonts w:ascii="Candara" w:hAnsi="Candara" w:cs="Tahoma"/>
          <w:sz w:val="12"/>
          <w:szCs w:val="12"/>
        </w:rPr>
      </w:pPr>
    </w:p>
    <w:p w:rsidR="00537772" w:rsidRPr="000A0B48" w:rsidRDefault="00537772"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537772" w:rsidRPr="000A0B48" w:rsidRDefault="00537772" w:rsidP="00FA462C">
      <w:pPr>
        <w:ind w:left="-4" w:firstLine="571"/>
        <w:jc w:val="both"/>
        <w:rPr>
          <w:rFonts w:ascii="Candara" w:hAnsi="Candara" w:cs="Tahoma"/>
        </w:rPr>
      </w:pPr>
    </w:p>
    <w:p w:rsidR="00537772" w:rsidRPr="00830FB6" w:rsidRDefault="00537772"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537772" w:rsidRPr="00830FB6" w:rsidRDefault="00537772" w:rsidP="00FA462C">
      <w:pPr>
        <w:ind w:left="-4" w:firstLine="571"/>
        <w:jc w:val="both"/>
        <w:rPr>
          <w:rFonts w:ascii="Candara" w:hAnsi="Candara" w:cs="Tahoma"/>
        </w:rPr>
      </w:pPr>
    </w:p>
    <w:p w:rsidR="00537772" w:rsidRPr="000A0B48" w:rsidRDefault="00537772"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537772" w:rsidRPr="000A0B48" w:rsidRDefault="00537772" w:rsidP="00FA462C">
      <w:pPr>
        <w:pStyle w:val="Textoindependiente3"/>
        <w:rPr>
          <w:rFonts w:ascii="Candara" w:hAnsi="Candara" w:cs="Tahoma"/>
        </w:rPr>
      </w:pPr>
    </w:p>
    <w:p w:rsidR="00537772" w:rsidRPr="00830FB6" w:rsidRDefault="00537772"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537772" w:rsidRPr="00830FB6" w:rsidRDefault="00537772" w:rsidP="00FA462C">
      <w:pPr>
        <w:pStyle w:val="Textoindependiente"/>
        <w:tabs>
          <w:tab w:val="left" w:pos="1771"/>
          <w:tab w:val="left" w:pos="10559"/>
        </w:tabs>
        <w:ind w:firstLine="567"/>
        <w:rPr>
          <w:rFonts w:ascii="Candara" w:hAnsi="Candara" w:cs="Tahoma"/>
          <w:sz w:val="20"/>
          <w:szCs w:val="21"/>
        </w:rPr>
      </w:pPr>
    </w:p>
    <w:p w:rsidR="00537772" w:rsidRPr="000A0B48" w:rsidRDefault="00537772"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537772" w:rsidRPr="000A0B48" w:rsidRDefault="00537772" w:rsidP="00FA462C">
      <w:pPr>
        <w:jc w:val="both"/>
        <w:rPr>
          <w:rFonts w:ascii="Candara" w:hAnsi="Candara" w:cs="Tahoma"/>
          <w:sz w:val="12"/>
          <w:szCs w:val="12"/>
        </w:rPr>
      </w:pPr>
    </w:p>
    <w:p w:rsidR="00537772" w:rsidRDefault="00537772"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537772" w:rsidRDefault="00537772" w:rsidP="00FA462C">
      <w:pPr>
        <w:tabs>
          <w:tab w:val="left" w:pos="493"/>
          <w:tab w:val="left" w:pos="1185"/>
          <w:tab w:val="left" w:pos="9110"/>
        </w:tabs>
        <w:jc w:val="both"/>
        <w:rPr>
          <w:rFonts w:ascii="Candara" w:hAnsi="Candara" w:cs="Tahoma"/>
          <w:szCs w:val="21"/>
        </w:rPr>
      </w:pPr>
    </w:p>
    <w:p w:rsidR="00537772" w:rsidRPr="008B7C8D" w:rsidRDefault="00537772" w:rsidP="007C6460">
      <w:pPr>
        <w:tabs>
          <w:tab w:val="left" w:pos="493"/>
          <w:tab w:val="left" w:pos="1185"/>
          <w:tab w:val="left" w:pos="9110"/>
        </w:tabs>
        <w:jc w:val="both"/>
        <w:rPr>
          <w:rFonts w:ascii="Candara" w:hAnsi="Candara" w:cs="Tahoma"/>
          <w:szCs w:val="21"/>
        </w:rPr>
      </w:pPr>
      <w:r w:rsidRPr="008B7C8D">
        <w:rPr>
          <w:rFonts w:ascii="Candara" w:hAnsi="Candara" w:cs="Tahoma"/>
          <w:szCs w:val="21"/>
        </w:rPr>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537772" w:rsidRPr="008B7C8D" w:rsidRDefault="00537772" w:rsidP="007C6460">
      <w:pPr>
        <w:tabs>
          <w:tab w:val="left" w:pos="493"/>
          <w:tab w:val="left" w:pos="1185"/>
          <w:tab w:val="left" w:pos="9110"/>
        </w:tabs>
        <w:jc w:val="both"/>
        <w:rPr>
          <w:rFonts w:ascii="Candara" w:hAnsi="Candara" w:cs="Tahoma"/>
          <w:szCs w:val="21"/>
        </w:rPr>
      </w:pPr>
    </w:p>
    <w:p w:rsidR="00537772" w:rsidRDefault="00537772"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537772" w:rsidRDefault="00537772" w:rsidP="007C6460">
      <w:pPr>
        <w:tabs>
          <w:tab w:val="left" w:pos="493"/>
          <w:tab w:val="left" w:pos="1185"/>
          <w:tab w:val="left" w:pos="9110"/>
        </w:tabs>
        <w:jc w:val="both"/>
        <w:rPr>
          <w:rFonts w:ascii="Candara" w:hAnsi="Candara" w:cs="Tahoma"/>
          <w:szCs w:val="21"/>
        </w:rPr>
      </w:pPr>
    </w:p>
    <w:p w:rsidR="00537772" w:rsidRPr="00830FB6" w:rsidRDefault="00537772" w:rsidP="00FA462C">
      <w:pPr>
        <w:jc w:val="center"/>
        <w:rPr>
          <w:rFonts w:ascii="Candara" w:hAnsi="Candara" w:cs="Tahoma"/>
          <w:b/>
          <w:bCs/>
          <w:sz w:val="28"/>
          <w:szCs w:val="21"/>
        </w:rPr>
      </w:pPr>
      <w:r w:rsidRPr="00830FB6">
        <w:rPr>
          <w:rFonts w:ascii="Candara" w:hAnsi="Candara" w:cs="Tahoma"/>
          <w:b/>
          <w:bCs/>
          <w:sz w:val="28"/>
          <w:szCs w:val="21"/>
        </w:rPr>
        <w:t>CAPÍTULO XIII</w:t>
      </w:r>
    </w:p>
    <w:p w:rsidR="00537772" w:rsidRPr="00830FB6" w:rsidRDefault="00537772" w:rsidP="00FA462C">
      <w:pPr>
        <w:jc w:val="center"/>
        <w:rPr>
          <w:rFonts w:ascii="Candara" w:hAnsi="Candara" w:cs="Tahoma"/>
          <w:b/>
        </w:rPr>
      </w:pPr>
      <w:r w:rsidRPr="00830FB6">
        <w:rPr>
          <w:rFonts w:ascii="Candara" w:hAnsi="Candara" w:cs="Tahoma"/>
          <w:b/>
        </w:rPr>
        <w:t>DE LAS GARANTÍAS</w:t>
      </w:r>
    </w:p>
    <w:p w:rsidR="00537772" w:rsidRPr="00830FB6" w:rsidRDefault="00537772" w:rsidP="00FA462C">
      <w:pPr>
        <w:tabs>
          <w:tab w:val="left" w:pos="0"/>
        </w:tabs>
        <w:jc w:val="both"/>
        <w:rPr>
          <w:rFonts w:ascii="Candara" w:hAnsi="Candara" w:cs="Tahoma"/>
          <w:b/>
          <w:bCs/>
          <w:sz w:val="12"/>
          <w:szCs w:val="12"/>
        </w:rPr>
      </w:pPr>
    </w:p>
    <w:p w:rsidR="00537772" w:rsidRPr="00303AD4" w:rsidRDefault="00537772"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537772" w:rsidRPr="00303AD4" w:rsidRDefault="00537772" w:rsidP="00FA462C">
      <w:pPr>
        <w:tabs>
          <w:tab w:val="left" w:pos="0"/>
        </w:tabs>
        <w:jc w:val="both"/>
        <w:rPr>
          <w:rFonts w:ascii="Candara" w:hAnsi="Candara" w:cs="Tahoma"/>
          <w:sz w:val="12"/>
          <w:szCs w:val="12"/>
        </w:rPr>
      </w:pPr>
    </w:p>
    <w:p w:rsidR="00537772" w:rsidRPr="00303AD4" w:rsidRDefault="00537772"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537772" w:rsidRPr="00303AD4" w:rsidRDefault="00537772" w:rsidP="00FA462C">
      <w:pPr>
        <w:tabs>
          <w:tab w:val="left" w:pos="0"/>
        </w:tabs>
        <w:jc w:val="both"/>
        <w:rPr>
          <w:rFonts w:ascii="Candara" w:hAnsi="Candara" w:cs="Tahoma"/>
          <w:sz w:val="12"/>
          <w:szCs w:val="12"/>
        </w:rPr>
      </w:pPr>
    </w:p>
    <w:p w:rsidR="00537772" w:rsidRPr="00303AD4" w:rsidRDefault="00537772"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537772" w:rsidRPr="00303AD4" w:rsidRDefault="00537772" w:rsidP="00FA462C">
      <w:pPr>
        <w:jc w:val="both"/>
        <w:rPr>
          <w:rFonts w:ascii="Candara" w:hAnsi="Candara" w:cs="Tahoma"/>
          <w:sz w:val="12"/>
          <w:szCs w:val="12"/>
        </w:rPr>
      </w:pPr>
    </w:p>
    <w:p w:rsidR="00537772" w:rsidRPr="00830FB6" w:rsidRDefault="00537772"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537772" w:rsidRPr="00830FB6" w:rsidRDefault="00537772" w:rsidP="00FA462C">
      <w:pPr>
        <w:jc w:val="both"/>
        <w:rPr>
          <w:rFonts w:ascii="Candara" w:hAnsi="Candara" w:cs="Tahoma"/>
          <w:sz w:val="12"/>
          <w:szCs w:val="12"/>
        </w:rPr>
      </w:pPr>
    </w:p>
    <w:p w:rsidR="00537772" w:rsidRPr="00830FB6" w:rsidRDefault="00537772"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537772" w:rsidRPr="00830FB6" w:rsidRDefault="00537772" w:rsidP="00FA462C">
      <w:pPr>
        <w:jc w:val="both"/>
        <w:rPr>
          <w:rFonts w:ascii="Candara" w:hAnsi="Candara" w:cs="Tahoma"/>
          <w:sz w:val="12"/>
          <w:szCs w:val="12"/>
        </w:rPr>
      </w:pPr>
    </w:p>
    <w:p w:rsidR="00537772" w:rsidRPr="00830FB6" w:rsidRDefault="00537772" w:rsidP="00FA462C">
      <w:pPr>
        <w:jc w:val="center"/>
        <w:rPr>
          <w:rFonts w:ascii="Candara" w:hAnsi="Candara" w:cs="Tahoma"/>
          <w:b/>
          <w:bCs/>
          <w:sz w:val="28"/>
          <w:szCs w:val="21"/>
        </w:rPr>
      </w:pPr>
      <w:r w:rsidRPr="00830FB6">
        <w:rPr>
          <w:rFonts w:ascii="Candara" w:hAnsi="Candara" w:cs="Tahoma"/>
          <w:b/>
          <w:bCs/>
          <w:sz w:val="28"/>
          <w:szCs w:val="21"/>
        </w:rPr>
        <w:t>CAPÍTULO XIV</w:t>
      </w:r>
    </w:p>
    <w:p w:rsidR="00537772" w:rsidRPr="00830FB6" w:rsidRDefault="00537772" w:rsidP="00FA462C">
      <w:pPr>
        <w:jc w:val="center"/>
        <w:rPr>
          <w:rFonts w:ascii="Candara" w:hAnsi="Candara" w:cs="Tahoma"/>
          <w:b/>
          <w:bCs/>
          <w:szCs w:val="21"/>
        </w:rPr>
      </w:pPr>
      <w:r w:rsidRPr="00830FB6">
        <w:rPr>
          <w:rFonts w:ascii="Candara" w:hAnsi="Candara" w:cs="Tahoma"/>
          <w:b/>
          <w:bCs/>
          <w:szCs w:val="21"/>
        </w:rPr>
        <w:t>DESCALIFICACIÓN DE PARTICIPANTES</w:t>
      </w:r>
    </w:p>
    <w:p w:rsidR="00537772" w:rsidRPr="00830FB6" w:rsidRDefault="00537772" w:rsidP="00FA462C">
      <w:pPr>
        <w:jc w:val="both"/>
        <w:rPr>
          <w:rFonts w:ascii="Candara" w:hAnsi="Candara" w:cs="Tahoma"/>
          <w:sz w:val="12"/>
          <w:szCs w:val="12"/>
        </w:rPr>
      </w:pPr>
    </w:p>
    <w:p w:rsidR="00537772" w:rsidRPr="00830FB6" w:rsidRDefault="00537772"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537772" w:rsidRPr="00830FB6" w:rsidRDefault="00537772" w:rsidP="00FA462C">
      <w:pPr>
        <w:jc w:val="both"/>
        <w:rPr>
          <w:rFonts w:ascii="Candara" w:hAnsi="Candara" w:cs="Tahoma"/>
          <w:szCs w:val="21"/>
        </w:rPr>
      </w:pPr>
    </w:p>
    <w:p w:rsidR="00537772" w:rsidRDefault="00537772" w:rsidP="00E24AA1">
      <w:pPr>
        <w:numPr>
          <w:ilvl w:val="0"/>
          <w:numId w:val="19"/>
        </w:numPr>
        <w:jc w:val="both"/>
        <w:rPr>
          <w:rFonts w:ascii="Candara" w:hAnsi="Candara" w:cs="Tahoma"/>
          <w:b/>
          <w:szCs w:val="21"/>
          <w:u w:val="single"/>
        </w:rPr>
      </w:pPr>
      <w:r w:rsidRPr="00830FB6">
        <w:rPr>
          <w:rFonts w:ascii="Candara" w:hAnsi="Candara" w:cs="Tahoma"/>
          <w:szCs w:val="21"/>
        </w:rPr>
        <w:lastRenderedPageBreak/>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537772" w:rsidRPr="00830FB6" w:rsidRDefault="00537772" w:rsidP="009A4C3D">
      <w:pPr>
        <w:ind w:left="720"/>
        <w:jc w:val="both"/>
        <w:rPr>
          <w:rFonts w:ascii="Candara" w:hAnsi="Candara" w:cs="Tahoma"/>
          <w:b/>
          <w:szCs w:val="21"/>
          <w:u w:val="single"/>
        </w:rPr>
      </w:pPr>
    </w:p>
    <w:p w:rsidR="00537772" w:rsidRPr="00594091" w:rsidRDefault="00537772"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537772" w:rsidRPr="00830FB6" w:rsidRDefault="00537772" w:rsidP="00FA462C">
      <w:pPr>
        <w:ind w:firstLine="709"/>
        <w:jc w:val="both"/>
        <w:rPr>
          <w:rFonts w:ascii="Candara" w:hAnsi="Candara" w:cs="Tahoma"/>
          <w:sz w:val="12"/>
          <w:szCs w:val="12"/>
        </w:rPr>
      </w:pPr>
    </w:p>
    <w:p w:rsidR="00537772" w:rsidRPr="00830FB6" w:rsidRDefault="00537772"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537772" w:rsidRPr="00830FB6" w:rsidRDefault="00537772" w:rsidP="00FA462C">
      <w:pPr>
        <w:ind w:firstLine="709"/>
        <w:jc w:val="both"/>
        <w:rPr>
          <w:rFonts w:ascii="Candara" w:hAnsi="Candara" w:cs="Tahoma"/>
          <w:sz w:val="12"/>
          <w:szCs w:val="12"/>
        </w:rPr>
      </w:pPr>
    </w:p>
    <w:p w:rsidR="00537772" w:rsidRPr="00830FB6" w:rsidRDefault="00537772"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537772" w:rsidRPr="00830FB6" w:rsidRDefault="00537772" w:rsidP="00FA462C">
      <w:pPr>
        <w:ind w:firstLine="709"/>
        <w:jc w:val="both"/>
        <w:rPr>
          <w:rFonts w:ascii="Candara" w:hAnsi="Candara" w:cs="Tahoma"/>
          <w:sz w:val="12"/>
          <w:szCs w:val="12"/>
        </w:rPr>
      </w:pPr>
    </w:p>
    <w:p w:rsidR="00537772" w:rsidRPr="00830FB6" w:rsidRDefault="00537772"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537772" w:rsidRPr="00830FB6" w:rsidRDefault="00537772" w:rsidP="00FA462C">
      <w:pPr>
        <w:jc w:val="both"/>
        <w:rPr>
          <w:rFonts w:ascii="Candara" w:hAnsi="Candara" w:cs="Tahoma"/>
          <w:sz w:val="12"/>
          <w:szCs w:val="12"/>
        </w:rPr>
      </w:pPr>
    </w:p>
    <w:p w:rsidR="00537772" w:rsidRPr="00830FB6" w:rsidRDefault="00537772"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537772" w:rsidRPr="00830FB6" w:rsidRDefault="00537772" w:rsidP="00FA462C">
      <w:pPr>
        <w:ind w:firstLine="709"/>
        <w:jc w:val="both"/>
        <w:rPr>
          <w:rFonts w:ascii="Candara" w:hAnsi="Candara" w:cs="Tahoma"/>
          <w:sz w:val="12"/>
          <w:szCs w:val="12"/>
        </w:rPr>
      </w:pPr>
    </w:p>
    <w:p w:rsidR="00537772" w:rsidRPr="00830FB6" w:rsidRDefault="00537772"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537772" w:rsidRPr="00830FB6" w:rsidRDefault="00537772" w:rsidP="00FA462C">
      <w:pPr>
        <w:ind w:firstLine="709"/>
        <w:jc w:val="both"/>
        <w:rPr>
          <w:rFonts w:ascii="Candara" w:hAnsi="Candara" w:cs="Tahoma"/>
          <w:sz w:val="12"/>
          <w:szCs w:val="12"/>
        </w:rPr>
      </w:pPr>
    </w:p>
    <w:p w:rsidR="00537772" w:rsidRPr="00830FB6" w:rsidRDefault="00537772"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537772" w:rsidRPr="00830FB6" w:rsidRDefault="00537772" w:rsidP="00FA462C">
      <w:pPr>
        <w:ind w:firstLine="709"/>
        <w:jc w:val="both"/>
        <w:rPr>
          <w:rFonts w:ascii="Candara" w:hAnsi="Candara" w:cs="Tahoma"/>
          <w:sz w:val="12"/>
          <w:szCs w:val="12"/>
        </w:rPr>
      </w:pPr>
    </w:p>
    <w:p w:rsidR="00537772" w:rsidRPr="00830FB6" w:rsidRDefault="00537772"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537772" w:rsidRPr="00830FB6" w:rsidRDefault="00537772" w:rsidP="00FA462C">
      <w:pPr>
        <w:jc w:val="both"/>
        <w:rPr>
          <w:rFonts w:ascii="Candara" w:hAnsi="Candara" w:cs="Tahoma"/>
          <w:sz w:val="12"/>
          <w:szCs w:val="12"/>
        </w:rPr>
      </w:pPr>
    </w:p>
    <w:p w:rsidR="00537772" w:rsidRDefault="00537772" w:rsidP="00FA462C">
      <w:pPr>
        <w:jc w:val="center"/>
        <w:rPr>
          <w:rFonts w:ascii="Candara" w:hAnsi="Candara" w:cs="Tahoma"/>
          <w:b/>
          <w:bCs/>
          <w:sz w:val="28"/>
          <w:szCs w:val="21"/>
        </w:rPr>
      </w:pPr>
    </w:p>
    <w:p w:rsidR="00537772" w:rsidRPr="00830FB6" w:rsidRDefault="00537772" w:rsidP="00FA462C">
      <w:pPr>
        <w:jc w:val="center"/>
        <w:rPr>
          <w:rFonts w:ascii="Candara" w:hAnsi="Candara" w:cs="Tahoma"/>
          <w:b/>
          <w:bCs/>
          <w:sz w:val="28"/>
          <w:szCs w:val="21"/>
        </w:rPr>
      </w:pPr>
      <w:r w:rsidRPr="00830FB6">
        <w:rPr>
          <w:rFonts w:ascii="Candara" w:hAnsi="Candara" w:cs="Tahoma"/>
          <w:b/>
          <w:bCs/>
          <w:sz w:val="28"/>
          <w:szCs w:val="21"/>
        </w:rPr>
        <w:t>CAPÍTULO XV</w:t>
      </w:r>
    </w:p>
    <w:p w:rsidR="00537772" w:rsidRPr="00830FB6" w:rsidRDefault="00537772" w:rsidP="00FA462C">
      <w:pPr>
        <w:jc w:val="center"/>
        <w:rPr>
          <w:rFonts w:ascii="Candara" w:hAnsi="Candara" w:cs="Tahoma"/>
          <w:b/>
          <w:bCs/>
          <w:szCs w:val="21"/>
        </w:rPr>
      </w:pPr>
      <w:r w:rsidRPr="00830FB6">
        <w:rPr>
          <w:rFonts w:ascii="Candara" w:hAnsi="Candara" w:cs="Tahoma"/>
          <w:b/>
          <w:bCs/>
          <w:szCs w:val="21"/>
        </w:rPr>
        <w:t>NOTIFICACIÓN DEL FALLO</w:t>
      </w:r>
    </w:p>
    <w:p w:rsidR="00537772" w:rsidRPr="00830FB6" w:rsidRDefault="00537772" w:rsidP="00FA462C">
      <w:pPr>
        <w:jc w:val="both"/>
        <w:rPr>
          <w:rFonts w:ascii="Candara" w:hAnsi="Candara" w:cs="Tahoma"/>
          <w:b/>
          <w:bCs/>
          <w:sz w:val="12"/>
          <w:szCs w:val="12"/>
        </w:rPr>
      </w:pPr>
    </w:p>
    <w:p w:rsidR="00537772" w:rsidRPr="00594091" w:rsidRDefault="00537772"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08 de noviembre de 2023</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12:00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w:t>
      </w:r>
      <w:proofErr w:type="spellStart"/>
      <w:r w:rsidRPr="00594091">
        <w:rPr>
          <w:rFonts w:ascii="Candara" w:hAnsi="Candara" w:cs="Tahoma"/>
          <w:szCs w:val="21"/>
        </w:rPr>
        <w:t>Nº</w:t>
      </w:r>
      <w:proofErr w:type="spellEnd"/>
      <w:r w:rsidRPr="00594091">
        <w:rPr>
          <w:rFonts w:ascii="Candara" w:hAnsi="Candara" w:cs="Tahoma"/>
          <w:szCs w:val="21"/>
        </w:rPr>
        <w:t xml:space="preserve"> 1337 Poniente, Zona Centro, C. P. 34000 de la Ciudad de Durango, </w:t>
      </w:r>
      <w:proofErr w:type="spellStart"/>
      <w:r w:rsidRPr="00594091">
        <w:rPr>
          <w:rFonts w:ascii="Candara" w:hAnsi="Candara" w:cs="Tahoma"/>
          <w:szCs w:val="21"/>
        </w:rPr>
        <w:t>Dgo</w:t>
      </w:r>
      <w:proofErr w:type="spellEnd"/>
      <w:r w:rsidRPr="00594091">
        <w:rPr>
          <w:rFonts w:ascii="Candara" w:hAnsi="Candara" w:cs="Tahoma"/>
          <w:szCs w:val="21"/>
        </w:rPr>
        <w:t>, poniéndose a partir de esta fecha a disposición de los licitantes que no hubieren asistido.</w:t>
      </w:r>
    </w:p>
    <w:p w:rsidR="00537772" w:rsidRPr="00594091" w:rsidRDefault="00537772" w:rsidP="00FA462C">
      <w:pPr>
        <w:jc w:val="center"/>
        <w:rPr>
          <w:rFonts w:ascii="Candara" w:hAnsi="Candara" w:cs="Tahoma"/>
          <w:sz w:val="12"/>
          <w:szCs w:val="12"/>
        </w:rPr>
      </w:pPr>
    </w:p>
    <w:p w:rsidR="00537772" w:rsidRPr="00830FB6" w:rsidRDefault="00537772"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537772" w:rsidRPr="00830FB6" w:rsidRDefault="00537772" w:rsidP="00FA462C">
      <w:pPr>
        <w:autoSpaceDE w:val="0"/>
        <w:autoSpaceDN w:val="0"/>
        <w:adjustRightInd w:val="0"/>
        <w:ind w:firstLine="709"/>
        <w:jc w:val="both"/>
        <w:rPr>
          <w:rFonts w:ascii="Candara" w:hAnsi="Candara" w:cs="Tahoma"/>
          <w:szCs w:val="21"/>
          <w:lang w:val="es-MX"/>
        </w:rPr>
      </w:pPr>
    </w:p>
    <w:p w:rsidR="00537772" w:rsidRPr="00830FB6" w:rsidRDefault="00537772"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537772" w:rsidRPr="00830FB6" w:rsidRDefault="00537772" w:rsidP="00FA462C">
      <w:pPr>
        <w:autoSpaceDE w:val="0"/>
        <w:autoSpaceDN w:val="0"/>
        <w:adjustRightInd w:val="0"/>
        <w:ind w:firstLine="709"/>
        <w:jc w:val="both"/>
        <w:rPr>
          <w:rFonts w:ascii="Candara" w:hAnsi="Candara" w:cs="Tahoma"/>
          <w:szCs w:val="21"/>
          <w:lang w:val="es-MX"/>
        </w:rPr>
      </w:pPr>
    </w:p>
    <w:p w:rsidR="00537772" w:rsidRPr="00830FB6" w:rsidRDefault="00537772"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537772" w:rsidRPr="00830FB6" w:rsidRDefault="00537772" w:rsidP="00FA462C">
      <w:pPr>
        <w:pStyle w:val="Continuarlista2"/>
        <w:spacing w:after="0"/>
        <w:ind w:left="0" w:firstLine="709"/>
        <w:jc w:val="both"/>
        <w:rPr>
          <w:rFonts w:ascii="Candara" w:hAnsi="Candara" w:cs="Tahoma"/>
          <w:szCs w:val="21"/>
          <w:lang w:val="es-MX"/>
        </w:rPr>
      </w:pPr>
    </w:p>
    <w:p w:rsidR="00537772" w:rsidRPr="00830FB6" w:rsidRDefault="00537772"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537772" w:rsidRPr="00830FB6" w:rsidRDefault="00537772" w:rsidP="00FA462C">
      <w:pPr>
        <w:pStyle w:val="Continuarlista2"/>
        <w:spacing w:after="0"/>
        <w:ind w:left="0" w:firstLine="709"/>
        <w:jc w:val="both"/>
        <w:rPr>
          <w:rFonts w:ascii="Candara" w:hAnsi="Candara" w:cs="Tahoma"/>
          <w:szCs w:val="21"/>
          <w:lang w:val="es-MX"/>
        </w:rPr>
      </w:pPr>
    </w:p>
    <w:p w:rsidR="00537772" w:rsidRPr="007C6460" w:rsidRDefault="00537772" w:rsidP="00415DD3">
      <w:pPr>
        <w:tabs>
          <w:tab w:val="left" w:pos="493"/>
          <w:tab w:val="left" w:pos="1185"/>
          <w:tab w:val="left" w:pos="9110"/>
        </w:tabs>
        <w:jc w:val="both"/>
        <w:rPr>
          <w:rFonts w:ascii="Candara" w:hAnsi="Candara" w:cs="Tahoma"/>
          <w:szCs w:val="21"/>
        </w:rPr>
      </w:pPr>
      <w:r w:rsidRPr="002308D9">
        <w:rPr>
          <w:rFonts w:ascii="Candara" w:hAnsi="Candara" w:cs="Tahoma"/>
          <w:szCs w:val="21"/>
        </w:rPr>
        <w:lastRenderedPageBreak/>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537772" w:rsidRPr="007C6460" w:rsidRDefault="00537772" w:rsidP="00415DD3">
      <w:pPr>
        <w:tabs>
          <w:tab w:val="left" w:pos="493"/>
          <w:tab w:val="left" w:pos="1185"/>
          <w:tab w:val="left" w:pos="9110"/>
        </w:tabs>
        <w:jc w:val="both"/>
        <w:rPr>
          <w:rFonts w:ascii="Candara" w:hAnsi="Candara" w:cs="Tahoma"/>
          <w:szCs w:val="21"/>
        </w:rPr>
      </w:pPr>
    </w:p>
    <w:p w:rsidR="00537772" w:rsidRPr="00830FB6" w:rsidRDefault="00537772" w:rsidP="00FA462C">
      <w:pPr>
        <w:jc w:val="center"/>
        <w:rPr>
          <w:rFonts w:ascii="Candara" w:hAnsi="Candara" w:cs="Tahoma"/>
          <w:b/>
          <w:bCs/>
          <w:sz w:val="28"/>
          <w:szCs w:val="21"/>
        </w:rPr>
      </w:pPr>
      <w:r w:rsidRPr="00830FB6">
        <w:rPr>
          <w:rFonts w:ascii="Candara" w:hAnsi="Candara" w:cs="Tahoma"/>
          <w:b/>
          <w:bCs/>
          <w:sz w:val="28"/>
          <w:szCs w:val="21"/>
        </w:rPr>
        <w:t>CAPÍTULO XVI</w:t>
      </w:r>
    </w:p>
    <w:p w:rsidR="00537772" w:rsidRPr="00830FB6" w:rsidRDefault="00537772" w:rsidP="00FA462C">
      <w:pPr>
        <w:jc w:val="center"/>
        <w:rPr>
          <w:rFonts w:ascii="Candara" w:hAnsi="Candara" w:cs="Tahoma"/>
          <w:b/>
          <w:bCs/>
          <w:szCs w:val="21"/>
        </w:rPr>
      </w:pPr>
      <w:r w:rsidRPr="00830FB6">
        <w:rPr>
          <w:rFonts w:ascii="Candara" w:hAnsi="Candara" w:cs="Tahoma"/>
          <w:b/>
          <w:bCs/>
          <w:szCs w:val="21"/>
        </w:rPr>
        <w:t>SUSCRIPCIÓN DEL CONTRATO</w:t>
      </w:r>
    </w:p>
    <w:p w:rsidR="00537772" w:rsidRPr="00830FB6" w:rsidRDefault="00537772" w:rsidP="00FA462C">
      <w:pPr>
        <w:jc w:val="both"/>
        <w:rPr>
          <w:rFonts w:ascii="Candara" w:hAnsi="Candara" w:cs="Tahoma"/>
          <w:sz w:val="12"/>
          <w:szCs w:val="12"/>
          <w:lang w:val="es-MX"/>
        </w:rPr>
      </w:pPr>
    </w:p>
    <w:p w:rsidR="00537772" w:rsidRDefault="00537772"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537772" w:rsidRDefault="00537772" w:rsidP="00637A9F">
      <w:pPr>
        <w:jc w:val="both"/>
        <w:rPr>
          <w:rFonts w:ascii="Candara" w:hAnsi="Candara" w:cs="Tahoma"/>
          <w:szCs w:val="21"/>
        </w:rPr>
      </w:pPr>
    </w:p>
    <w:p w:rsidR="00537772" w:rsidRPr="00AE0E4C" w:rsidRDefault="00537772"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537772" w:rsidRPr="00AE0E4C" w:rsidRDefault="00537772"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537772" w:rsidRPr="00AE0E4C" w:rsidRDefault="00537772"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537772" w:rsidRDefault="00537772" w:rsidP="00637A9F">
      <w:pPr>
        <w:jc w:val="both"/>
        <w:rPr>
          <w:rFonts w:ascii="Candara" w:hAnsi="Candara" w:cs="Tahoma"/>
          <w:szCs w:val="21"/>
        </w:rPr>
      </w:pPr>
    </w:p>
    <w:p w:rsidR="00537772" w:rsidRDefault="00537772"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se hará efectiva la fianza de garantía del sostenimiento de la oferta a favor del </w:t>
      </w:r>
      <w:r w:rsidRPr="00594091">
        <w:rPr>
          <w:rFonts w:ascii="Candara" w:hAnsi="Candara" w:cs="Tahoma"/>
          <w:szCs w:val="21"/>
        </w:rPr>
        <w:t>Municipio de Durango y 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537772" w:rsidRPr="009E678A" w:rsidRDefault="00537772" w:rsidP="00FA462C">
      <w:pPr>
        <w:ind w:firstLine="709"/>
        <w:jc w:val="both"/>
        <w:rPr>
          <w:rFonts w:ascii="Candara" w:hAnsi="Candara" w:cs="Tahoma"/>
          <w:szCs w:val="21"/>
        </w:rPr>
      </w:pPr>
    </w:p>
    <w:p w:rsidR="00537772" w:rsidRPr="00222119" w:rsidRDefault="00537772"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537772" w:rsidRPr="00222119" w:rsidRDefault="00537772" w:rsidP="00BA2B39">
      <w:pPr>
        <w:jc w:val="both"/>
        <w:rPr>
          <w:rFonts w:ascii="Candara" w:hAnsi="Candara" w:cs="Tahoma"/>
          <w:szCs w:val="21"/>
        </w:rPr>
      </w:pPr>
    </w:p>
    <w:p w:rsidR="00537772" w:rsidRPr="00222119" w:rsidRDefault="00537772"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537772" w:rsidRPr="00222119" w:rsidRDefault="00537772" w:rsidP="00FA462C">
      <w:pPr>
        <w:jc w:val="both"/>
        <w:rPr>
          <w:rFonts w:ascii="Candara" w:hAnsi="Candara" w:cs="Tahoma"/>
          <w:sz w:val="12"/>
          <w:szCs w:val="12"/>
        </w:rPr>
      </w:pPr>
    </w:p>
    <w:p w:rsidR="00537772" w:rsidRPr="00222119" w:rsidRDefault="00537772"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537772" w:rsidRPr="00222119" w:rsidRDefault="00537772" w:rsidP="002F4740">
      <w:pPr>
        <w:jc w:val="both"/>
        <w:rPr>
          <w:rFonts w:ascii="Candara" w:hAnsi="Candara" w:cs="Tahoma"/>
          <w:szCs w:val="21"/>
        </w:rPr>
      </w:pPr>
    </w:p>
    <w:p w:rsidR="00537772" w:rsidRPr="00222119" w:rsidRDefault="00537772"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w:t>
      </w:r>
      <w:r w:rsidRPr="00222119">
        <w:rPr>
          <w:rFonts w:ascii="Candara" w:hAnsi="Candara" w:cs="Tahoma"/>
          <w:szCs w:val="21"/>
        </w:rPr>
        <w:lastRenderedPageBreak/>
        <w:t xml:space="preserve">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537772" w:rsidRPr="00222119" w:rsidRDefault="00537772" w:rsidP="002F4740">
      <w:pPr>
        <w:jc w:val="both"/>
        <w:rPr>
          <w:rFonts w:ascii="Candara" w:hAnsi="Candara" w:cs="Tahoma"/>
          <w:szCs w:val="21"/>
        </w:rPr>
      </w:pPr>
    </w:p>
    <w:p w:rsidR="00537772" w:rsidRPr="00222119" w:rsidRDefault="00537772"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537772" w:rsidRPr="00222119" w:rsidRDefault="00537772"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537772" w:rsidRPr="00222119" w:rsidRDefault="00537772"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537772" w:rsidRPr="00222119" w:rsidRDefault="00537772" w:rsidP="002F4740">
      <w:pPr>
        <w:jc w:val="both"/>
        <w:rPr>
          <w:rFonts w:ascii="Candara" w:hAnsi="Candara" w:cs="Tahoma"/>
          <w:szCs w:val="21"/>
        </w:rPr>
      </w:pPr>
      <w:r w:rsidRPr="00222119">
        <w:rPr>
          <w:rFonts w:ascii="Candara" w:hAnsi="Candara" w:cs="Tahoma"/>
          <w:szCs w:val="21"/>
        </w:rPr>
        <w:t xml:space="preserve">c) Nombre y número de contrato de la obra;     </w:t>
      </w:r>
    </w:p>
    <w:p w:rsidR="00537772" w:rsidRPr="00222119" w:rsidRDefault="00537772"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537772" w:rsidRPr="00222119" w:rsidRDefault="00537772"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537772" w:rsidRDefault="00537772" w:rsidP="002F4740">
      <w:pPr>
        <w:jc w:val="both"/>
        <w:rPr>
          <w:rFonts w:ascii="Candara" w:hAnsi="Candara" w:cs="Tahoma"/>
          <w:szCs w:val="21"/>
        </w:rPr>
      </w:pPr>
      <w:r w:rsidRPr="00222119">
        <w:rPr>
          <w:rFonts w:ascii="Candara" w:hAnsi="Candara" w:cs="Tahoma"/>
          <w:szCs w:val="21"/>
        </w:rPr>
        <w:t xml:space="preserve">f) </w:t>
      </w:r>
      <w:proofErr w:type="gramStart"/>
      <w:r w:rsidRPr="00222119">
        <w:rPr>
          <w:rFonts w:ascii="Candara" w:hAnsi="Candara" w:cs="Tahoma"/>
          <w:szCs w:val="21"/>
        </w:rPr>
        <w:t>Responsable</w:t>
      </w:r>
      <w:proofErr w:type="gramEnd"/>
      <w:r w:rsidRPr="00222119">
        <w:rPr>
          <w:rFonts w:ascii="Candara" w:hAnsi="Candara" w:cs="Tahoma"/>
          <w:szCs w:val="21"/>
        </w:rPr>
        <w:t xml:space="preserve"> de la obra.</w:t>
      </w:r>
      <w:r w:rsidRPr="00D349C2">
        <w:rPr>
          <w:rFonts w:ascii="Candara" w:hAnsi="Candara" w:cs="Tahoma"/>
          <w:szCs w:val="21"/>
        </w:rPr>
        <w:t xml:space="preserve">  </w:t>
      </w:r>
    </w:p>
    <w:p w:rsidR="00537772" w:rsidRPr="00830FB6" w:rsidRDefault="00537772" w:rsidP="002F4740">
      <w:pPr>
        <w:jc w:val="both"/>
        <w:rPr>
          <w:rFonts w:ascii="Candara" w:hAnsi="Candara" w:cs="Tahoma"/>
          <w:szCs w:val="21"/>
        </w:rPr>
      </w:pPr>
    </w:p>
    <w:p w:rsidR="00537772" w:rsidRPr="00830FB6" w:rsidRDefault="00537772"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537772" w:rsidRPr="00830FB6" w:rsidRDefault="00537772" w:rsidP="00FA462C">
      <w:pPr>
        <w:jc w:val="center"/>
        <w:rPr>
          <w:rFonts w:ascii="Candara" w:hAnsi="Candara" w:cs="Tahoma"/>
          <w:b/>
          <w:bCs/>
          <w:szCs w:val="21"/>
        </w:rPr>
      </w:pPr>
      <w:r w:rsidRPr="00830FB6">
        <w:rPr>
          <w:rFonts w:ascii="Candara" w:hAnsi="Candara" w:cs="Tahoma"/>
          <w:b/>
          <w:bCs/>
          <w:szCs w:val="21"/>
        </w:rPr>
        <w:t>CONDICIONES Y FORMA DE PAGO</w:t>
      </w:r>
    </w:p>
    <w:p w:rsidR="00537772" w:rsidRPr="00830FB6" w:rsidRDefault="00537772"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537772" w:rsidRPr="00830FB6" w:rsidRDefault="00537772"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en el artículo 62 de la Ley de Obras Públicas y Servicios Relacionados con la Misma para el Estado de Durango y sus</w:t>
      </w:r>
      <w:r>
        <w:rPr>
          <w:rFonts w:ascii="Candara" w:hAnsi="Candara" w:cs="Tahoma"/>
          <w:sz w:val="20"/>
          <w:szCs w:val="21"/>
        </w:rPr>
        <w:t xml:space="preserve"> Municipios</w:t>
      </w:r>
      <w:r w:rsidRPr="006E1996">
        <w:rPr>
          <w:rFonts w:ascii="Candara" w:hAnsi="Candara" w:cs="Tahoma"/>
          <w:sz w:val="20"/>
          <w:szCs w:val="21"/>
        </w:rPr>
        <w:t xml:space="preserve">, </w:t>
      </w:r>
      <w:r w:rsidRPr="006E1996">
        <w:rPr>
          <w:rFonts w:ascii="Candara" w:hAnsi="Candara" w:cs="Tahoma"/>
          <w:b/>
          <w:sz w:val="20"/>
        </w:rPr>
        <w:t>“LA CONVOCANTE”</w:t>
      </w:r>
      <w:r w:rsidRPr="006E1996">
        <w:rPr>
          <w:rFonts w:ascii="Candara" w:hAnsi="Candara" w:cs="Tahoma"/>
          <w:b/>
          <w:szCs w:val="21"/>
        </w:rPr>
        <w:t xml:space="preserve"> </w:t>
      </w:r>
      <w:r w:rsidRPr="006E1996">
        <w:rPr>
          <w:rFonts w:ascii="Candara" w:hAnsi="Candara" w:cs="Tahoma"/>
          <w:sz w:val="20"/>
          <w:szCs w:val="21"/>
        </w:rPr>
        <w:t xml:space="preserve">otorgará anticipos conforme a lo siguiente: PARA EL INICIO DE LA OBRA SE OTORGARÁ EL </w:t>
      </w:r>
      <w:r w:rsidRPr="006E1996">
        <w:rPr>
          <w:rFonts w:ascii="Candara" w:hAnsi="Candara" w:cs="Tahoma"/>
          <w:b/>
          <w:sz w:val="20"/>
          <w:szCs w:val="21"/>
        </w:rPr>
        <w:t>10.00 % (DIEZ POR CIENTO)</w:t>
      </w:r>
      <w:r w:rsidRPr="006E1996">
        <w:rPr>
          <w:rFonts w:ascii="Candara" w:hAnsi="Candara" w:cs="Tahoma"/>
          <w:sz w:val="20"/>
          <w:szCs w:val="21"/>
        </w:rPr>
        <w:t xml:space="preserve"> Y PARA LA COMPRA Y PRODUCCIÓN DE MATERIALES DE CONSTRUCCIÓN Y ADQUISICIÓN DE EQUIPOS DE INSTALACIÓN PERMANENTE SE OTORGARÁ EL </w:t>
      </w:r>
      <w:r w:rsidRPr="006E1996">
        <w:rPr>
          <w:rFonts w:ascii="Candara" w:hAnsi="Candara" w:cs="Tahoma"/>
          <w:b/>
          <w:sz w:val="20"/>
          <w:szCs w:val="21"/>
        </w:rPr>
        <w:t>20.00 % (VEINTE POR CIENTO)</w:t>
      </w:r>
      <w:r w:rsidRPr="006E1996">
        <w:rPr>
          <w:rFonts w:ascii="Candara" w:hAnsi="Candara" w:cs="Tahoma"/>
          <w:sz w:val="20"/>
          <w:szCs w:val="21"/>
        </w:rPr>
        <w:t>, calculados sobre el monto total del signado en el contrato respectivo, este importe deberá de ser considerado en forma obligatoria para el licitante al formular su propuesta.</w:t>
      </w:r>
    </w:p>
    <w:p w:rsidR="00537772" w:rsidRPr="00830FB6" w:rsidRDefault="00537772" w:rsidP="00C67A2D">
      <w:pPr>
        <w:pStyle w:val="BodyText21"/>
        <w:ind w:right="0" w:firstLine="709"/>
        <w:rPr>
          <w:rFonts w:ascii="Candara" w:hAnsi="Candara" w:cs="Tahoma"/>
          <w:sz w:val="20"/>
          <w:szCs w:val="21"/>
        </w:rPr>
      </w:pPr>
    </w:p>
    <w:p w:rsidR="00537772" w:rsidRPr="00830FB6" w:rsidRDefault="00537772"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537772" w:rsidRPr="00830FB6" w:rsidRDefault="00537772" w:rsidP="00C67A2D">
      <w:pPr>
        <w:pStyle w:val="BodyText21"/>
        <w:ind w:right="0" w:firstLine="709"/>
        <w:rPr>
          <w:rFonts w:ascii="Candara" w:hAnsi="Candara" w:cs="Tahoma"/>
          <w:b/>
          <w:bCs/>
          <w:sz w:val="20"/>
        </w:rPr>
      </w:pPr>
    </w:p>
    <w:p w:rsidR="00537772" w:rsidRPr="00830FB6" w:rsidRDefault="00537772"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537772" w:rsidRPr="00830FB6" w:rsidRDefault="00537772" w:rsidP="00C67A2D">
      <w:pPr>
        <w:pStyle w:val="BodyText21"/>
        <w:ind w:right="0" w:firstLine="709"/>
        <w:rPr>
          <w:rFonts w:ascii="Candara" w:hAnsi="Candara" w:cs="Tahoma"/>
          <w:sz w:val="20"/>
          <w:szCs w:val="21"/>
        </w:rPr>
      </w:pPr>
    </w:p>
    <w:p w:rsidR="00537772" w:rsidRPr="00830FB6" w:rsidRDefault="00537772"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537772" w:rsidRDefault="00537772" w:rsidP="00C67A2D">
      <w:pPr>
        <w:jc w:val="both"/>
        <w:rPr>
          <w:rFonts w:ascii="Candara" w:hAnsi="Candara" w:cs="Tahoma"/>
          <w:szCs w:val="12"/>
        </w:rPr>
      </w:pPr>
    </w:p>
    <w:p w:rsidR="00537772" w:rsidRPr="00830FB6" w:rsidRDefault="00537772"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537772" w:rsidRDefault="00537772" w:rsidP="00C67A2D">
      <w:pPr>
        <w:tabs>
          <w:tab w:val="left" w:pos="0"/>
        </w:tabs>
        <w:jc w:val="both"/>
        <w:rPr>
          <w:rFonts w:ascii="Candara" w:hAnsi="Candara" w:cs="Tahoma"/>
          <w:b/>
          <w:bCs/>
        </w:rPr>
      </w:pPr>
    </w:p>
    <w:p w:rsidR="00537772" w:rsidRPr="00830FB6" w:rsidRDefault="00537772"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537772" w:rsidRPr="00830FB6" w:rsidRDefault="00537772"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537772" w:rsidRPr="00830FB6" w:rsidRDefault="00537772"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537772" w:rsidRPr="00830FB6" w:rsidRDefault="00537772" w:rsidP="00C67A2D">
      <w:pPr>
        <w:jc w:val="both"/>
        <w:rPr>
          <w:rFonts w:ascii="Candara" w:hAnsi="Candara" w:cs="Tahoma"/>
          <w:sz w:val="12"/>
          <w:szCs w:val="12"/>
        </w:rPr>
      </w:pPr>
    </w:p>
    <w:p w:rsidR="00537772" w:rsidRPr="00830FB6" w:rsidRDefault="00537772"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537772" w:rsidRDefault="00537772" w:rsidP="00C67A2D">
      <w:pPr>
        <w:jc w:val="both"/>
        <w:rPr>
          <w:rFonts w:ascii="Candara" w:hAnsi="Candara" w:cs="Tahoma"/>
          <w:bCs/>
          <w:sz w:val="28"/>
          <w:szCs w:val="21"/>
        </w:rPr>
      </w:pPr>
      <w:r w:rsidRPr="00830FB6">
        <w:rPr>
          <w:rFonts w:ascii="Candara" w:hAnsi="Candara" w:cs="Tahoma"/>
          <w:sz w:val="12"/>
          <w:szCs w:val="12"/>
        </w:rPr>
        <w:t xml:space="preserve"> </w:t>
      </w:r>
    </w:p>
    <w:p w:rsidR="00537772" w:rsidRPr="00830FB6" w:rsidRDefault="00537772"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537772" w:rsidRPr="00830FB6" w:rsidRDefault="00537772" w:rsidP="00FA462C">
      <w:pPr>
        <w:jc w:val="center"/>
        <w:rPr>
          <w:rFonts w:ascii="Candara" w:hAnsi="Candara" w:cs="Tahoma"/>
          <w:b/>
          <w:bCs/>
          <w:szCs w:val="21"/>
        </w:rPr>
      </w:pPr>
      <w:r w:rsidRPr="00830FB6">
        <w:rPr>
          <w:rFonts w:ascii="Candara" w:hAnsi="Candara" w:cs="Tahoma"/>
          <w:b/>
          <w:bCs/>
          <w:szCs w:val="21"/>
        </w:rPr>
        <w:t>DE LOS PLAZOS DE EJECUCIÓN</w:t>
      </w:r>
    </w:p>
    <w:p w:rsidR="00537772" w:rsidRDefault="00537772" w:rsidP="00FA462C">
      <w:pPr>
        <w:tabs>
          <w:tab w:val="left" w:pos="493"/>
          <w:tab w:val="left" w:pos="1185"/>
          <w:tab w:val="left" w:pos="9110"/>
        </w:tabs>
        <w:jc w:val="both"/>
        <w:rPr>
          <w:rFonts w:ascii="Candara" w:hAnsi="Candara" w:cs="Tahoma"/>
          <w:b/>
          <w:bCs/>
          <w:sz w:val="12"/>
          <w:szCs w:val="12"/>
        </w:rPr>
      </w:pPr>
    </w:p>
    <w:p w:rsidR="00537772" w:rsidRPr="009063DB" w:rsidRDefault="00537772" w:rsidP="0074783E">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99679A">
        <w:rPr>
          <w:rFonts w:ascii="Candara" w:hAnsi="Candara" w:cs="Tahoma"/>
          <w:b/>
          <w:noProof/>
        </w:rPr>
        <w:t>Construcción de Cancha de Usos Múltiples Col. Gobernadores</w:t>
      </w:r>
      <w:r w:rsidRPr="00830FB6">
        <w:rPr>
          <w:rFonts w:ascii="Candara" w:hAnsi="Candara" w:cs="Tahoma"/>
          <w:b/>
        </w:rPr>
        <w:t xml:space="preserve">, </w:t>
      </w:r>
      <w:r w:rsidRPr="0099679A">
        <w:rPr>
          <w:rFonts w:ascii="Candara" w:hAnsi="Candara" w:cs="Tahoma"/>
          <w:b/>
          <w:noProof/>
        </w:rPr>
        <w:t>Col. Gobernadores</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99679A">
        <w:rPr>
          <w:rFonts w:ascii="Candara" w:hAnsi="Candara" w:cs="Tahoma"/>
          <w:b/>
          <w:bCs/>
          <w:noProof/>
        </w:rPr>
        <w:t>90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bookmarkStart w:id="0" w:name="_GoBack"/>
      <w:bookmarkEnd w:id="0"/>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537772" w:rsidRPr="009063DB" w:rsidRDefault="00537772" w:rsidP="009063DB">
      <w:pPr>
        <w:jc w:val="both"/>
        <w:rPr>
          <w:rFonts w:ascii="Candara" w:hAnsi="Candara" w:cs="Tahoma"/>
          <w:b/>
          <w:bCs/>
        </w:rPr>
      </w:pPr>
    </w:p>
    <w:p w:rsidR="00537772" w:rsidRPr="00830FB6" w:rsidRDefault="00537772" w:rsidP="00C67A2D">
      <w:pPr>
        <w:jc w:val="both"/>
        <w:rPr>
          <w:rFonts w:ascii="Candara" w:hAnsi="Candara" w:cs="Tahoma"/>
          <w:b/>
          <w:bCs/>
        </w:rPr>
      </w:pPr>
      <w:r w:rsidRPr="00830FB6">
        <w:rPr>
          <w:rFonts w:ascii="Candara" w:hAnsi="Candara" w:cs="Tahoma"/>
          <w:b/>
          <w:bCs/>
          <w:szCs w:val="21"/>
        </w:rPr>
        <w:t xml:space="preserve">QUINCUAGÉSIMA </w:t>
      </w:r>
      <w:proofErr w:type="gramStart"/>
      <w:r w:rsidRPr="00830FB6">
        <w:rPr>
          <w:rFonts w:ascii="Candara" w:hAnsi="Candara" w:cs="Tahoma"/>
          <w:b/>
          <w:bCs/>
          <w:szCs w:val="21"/>
        </w:rPr>
        <w:t>PRIMERA</w:t>
      </w:r>
      <w:r w:rsidRPr="00830FB6">
        <w:rPr>
          <w:rFonts w:ascii="Candara" w:hAnsi="Candara" w:cs="Tahoma"/>
          <w:szCs w:val="21"/>
        </w:rPr>
        <w:t>.-</w:t>
      </w:r>
      <w:proofErr w:type="gramEnd"/>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13 de noviembre de 2023</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10 de febrero de 2024</w:t>
      </w:r>
      <w:r w:rsidRPr="00830FB6">
        <w:rPr>
          <w:rFonts w:ascii="Candara" w:hAnsi="Candara" w:cs="Tahoma"/>
          <w:b/>
          <w:bCs/>
        </w:rPr>
        <w:t>.</w:t>
      </w:r>
    </w:p>
    <w:p w:rsidR="00537772" w:rsidRPr="00830FB6" w:rsidRDefault="00537772" w:rsidP="00FA462C">
      <w:pPr>
        <w:ind w:firstLine="567"/>
        <w:jc w:val="both"/>
        <w:rPr>
          <w:rFonts w:ascii="Candara" w:hAnsi="Candara" w:cs="Tahoma"/>
          <w:b/>
          <w:bCs/>
          <w:sz w:val="12"/>
          <w:szCs w:val="12"/>
        </w:rPr>
      </w:pPr>
    </w:p>
    <w:p w:rsidR="00537772" w:rsidRDefault="00537772" w:rsidP="00FA462C">
      <w:pPr>
        <w:jc w:val="center"/>
        <w:rPr>
          <w:rFonts w:ascii="Candara" w:hAnsi="Candara" w:cs="Tahoma"/>
          <w:b/>
          <w:bCs/>
          <w:sz w:val="28"/>
          <w:szCs w:val="21"/>
        </w:rPr>
      </w:pPr>
    </w:p>
    <w:p w:rsidR="00537772" w:rsidRPr="00830FB6" w:rsidRDefault="00537772" w:rsidP="00FA462C">
      <w:pPr>
        <w:jc w:val="center"/>
        <w:rPr>
          <w:rFonts w:ascii="Candara" w:hAnsi="Candara" w:cs="Tahoma"/>
          <w:b/>
          <w:bCs/>
          <w:szCs w:val="21"/>
        </w:rPr>
      </w:pPr>
      <w:r w:rsidRPr="00830FB6">
        <w:rPr>
          <w:rFonts w:ascii="Candara" w:hAnsi="Candara" w:cs="Tahoma"/>
          <w:b/>
          <w:bCs/>
          <w:sz w:val="28"/>
          <w:szCs w:val="21"/>
        </w:rPr>
        <w:t>CAPÍTULO XIX</w:t>
      </w:r>
    </w:p>
    <w:p w:rsidR="00537772" w:rsidRPr="00830FB6" w:rsidRDefault="00537772" w:rsidP="00FA462C">
      <w:pPr>
        <w:jc w:val="center"/>
        <w:rPr>
          <w:rFonts w:ascii="Candara" w:hAnsi="Candara" w:cs="Tahoma"/>
          <w:b/>
          <w:bCs/>
          <w:szCs w:val="21"/>
        </w:rPr>
      </w:pPr>
      <w:r w:rsidRPr="00830FB6">
        <w:rPr>
          <w:rFonts w:ascii="Candara" w:hAnsi="Candara" w:cs="Tahoma"/>
          <w:b/>
          <w:bCs/>
          <w:szCs w:val="21"/>
        </w:rPr>
        <w:t>DECLARACIÓN DE LICITACIÓN DESIERTA</w:t>
      </w:r>
    </w:p>
    <w:p w:rsidR="00537772" w:rsidRPr="00830FB6" w:rsidRDefault="00537772" w:rsidP="00FA462C">
      <w:pPr>
        <w:jc w:val="center"/>
        <w:rPr>
          <w:rFonts w:ascii="Candara" w:hAnsi="Candara" w:cs="Tahoma"/>
          <w:sz w:val="12"/>
          <w:szCs w:val="12"/>
        </w:rPr>
      </w:pPr>
    </w:p>
    <w:p w:rsidR="00537772" w:rsidRPr="00830FB6" w:rsidRDefault="00537772"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537772" w:rsidRPr="00830FB6" w:rsidRDefault="00537772" w:rsidP="00FA462C">
      <w:pPr>
        <w:pStyle w:val="Lista2"/>
        <w:ind w:left="0" w:firstLine="0"/>
        <w:jc w:val="both"/>
        <w:rPr>
          <w:rFonts w:ascii="Candara" w:hAnsi="Candara" w:cs="Tahoma"/>
          <w:sz w:val="12"/>
          <w:szCs w:val="12"/>
          <w:lang w:val="es-MX"/>
        </w:rPr>
      </w:pPr>
    </w:p>
    <w:p w:rsidR="00537772" w:rsidRPr="00830FB6" w:rsidRDefault="00537772"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537772" w:rsidRPr="00830FB6" w:rsidRDefault="00537772"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537772" w:rsidRPr="00830FB6" w:rsidRDefault="00537772"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537772" w:rsidRDefault="00537772"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537772" w:rsidRDefault="00537772" w:rsidP="00AA6D38">
      <w:pPr>
        <w:pStyle w:val="Lista2"/>
        <w:tabs>
          <w:tab w:val="left" w:pos="1074"/>
          <w:tab w:val="left" w:pos="10114"/>
        </w:tabs>
        <w:jc w:val="both"/>
        <w:rPr>
          <w:rFonts w:ascii="Candara" w:hAnsi="Candara" w:cs="Tahoma"/>
          <w:szCs w:val="21"/>
          <w:lang w:val="es-MX"/>
        </w:rPr>
      </w:pPr>
    </w:p>
    <w:p w:rsidR="00537772" w:rsidRPr="00830FB6" w:rsidRDefault="00537772"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lastRenderedPageBreak/>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537772" w:rsidRPr="00830FB6" w:rsidRDefault="00537772" w:rsidP="00FA462C">
      <w:pPr>
        <w:autoSpaceDE w:val="0"/>
        <w:autoSpaceDN w:val="0"/>
        <w:adjustRightInd w:val="0"/>
        <w:ind w:firstLine="709"/>
        <w:jc w:val="both"/>
        <w:rPr>
          <w:rFonts w:ascii="Candara" w:hAnsi="Candara" w:cs="Tahoma"/>
          <w:szCs w:val="21"/>
        </w:rPr>
      </w:pPr>
    </w:p>
    <w:p w:rsidR="00537772" w:rsidRPr="00830FB6" w:rsidRDefault="00537772" w:rsidP="00FA462C">
      <w:pPr>
        <w:jc w:val="center"/>
        <w:rPr>
          <w:rFonts w:ascii="Candara" w:hAnsi="Candara" w:cs="Tahoma"/>
          <w:b/>
          <w:bCs/>
          <w:sz w:val="28"/>
          <w:szCs w:val="21"/>
        </w:rPr>
      </w:pPr>
      <w:r w:rsidRPr="00830FB6">
        <w:rPr>
          <w:rFonts w:ascii="Candara" w:hAnsi="Candara" w:cs="Tahoma"/>
          <w:b/>
          <w:bCs/>
          <w:sz w:val="28"/>
          <w:szCs w:val="21"/>
        </w:rPr>
        <w:t>CAPÍTULO XX</w:t>
      </w:r>
    </w:p>
    <w:p w:rsidR="00537772" w:rsidRPr="00830FB6" w:rsidRDefault="00537772"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537772" w:rsidRPr="00830FB6" w:rsidRDefault="00537772" w:rsidP="00FA462C">
      <w:pPr>
        <w:jc w:val="both"/>
        <w:rPr>
          <w:rFonts w:ascii="Candara" w:hAnsi="Candara" w:cs="Tahoma"/>
          <w:sz w:val="12"/>
          <w:szCs w:val="12"/>
        </w:rPr>
      </w:pPr>
    </w:p>
    <w:p w:rsidR="00537772" w:rsidRPr="00830FB6" w:rsidRDefault="00537772"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537772" w:rsidRDefault="00537772" w:rsidP="00FA462C">
      <w:pPr>
        <w:jc w:val="center"/>
        <w:rPr>
          <w:rFonts w:ascii="Candara" w:hAnsi="Candara" w:cs="Tahoma"/>
          <w:b/>
          <w:bCs/>
          <w:sz w:val="28"/>
          <w:szCs w:val="21"/>
        </w:rPr>
      </w:pPr>
    </w:p>
    <w:p w:rsidR="00537772" w:rsidRPr="00830FB6" w:rsidRDefault="00537772" w:rsidP="00FA462C">
      <w:pPr>
        <w:jc w:val="center"/>
        <w:rPr>
          <w:rFonts w:ascii="Candara" w:hAnsi="Candara" w:cs="Tahoma"/>
          <w:b/>
          <w:bCs/>
          <w:sz w:val="28"/>
          <w:szCs w:val="21"/>
        </w:rPr>
      </w:pPr>
      <w:r w:rsidRPr="00830FB6">
        <w:rPr>
          <w:rFonts w:ascii="Candara" w:hAnsi="Candara" w:cs="Tahoma"/>
          <w:b/>
          <w:bCs/>
          <w:sz w:val="28"/>
          <w:szCs w:val="21"/>
        </w:rPr>
        <w:t>CAPÍTULO XXI</w:t>
      </w:r>
    </w:p>
    <w:p w:rsidR="00537772" w:rsidRPr="00830FB6" w:rsidRDefault="00537772" w:rsidP="00FA462C">
      <w:pPr>
        <w:jc w:val="center"/>
        <w:rPr>
          <w:rFonts w:ascii="Candara" w:hAnsi="Candara" w:cs="Tahoma"/>
          <w:szCs w:val="21"/>
        </w:rPr>
      </w:pPr>
      <w:r w:rsidRPr="00830FB6">
        <w:rPr>
          <w:rFonts w:ascii="Candara" w:hAnsi="Candara" w:cs="Tahoma"/>
          <w:b/>
          <w:bCs/>
          <w:szCs w:val="21"/>
        </w:rPr>
        <w:t>CANCELACIÓN DE LA LICITACIÓN</w:t>
      </w:r>
    </w:p>
    <w:p w:rsidR="00537772" w:rsidRPr="00830FB6" w:rsidRDefault="00537772" w:rsidP="00FA462C">
      <w:pPr>
        <w:jc w:val="both"/>
        <w:rPr>
          <w:rFonts w:ascii="Candara" w:hAnsi="Candara" w:cs="Tahoma"/>
          <w:sz w:val="12"/>
          <w:szCs w:val="12"/>
        </w:rPr>
      </w:pPr>
    </w:p>
    <w:p w:rsidR="00537772" w:rsidRDefault="00537772"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r w:rsidRPr="00830FB6">
        <w:rPr>
          <w:rFonts w:ascii="Candara" w:hAnsi="Candara" w:cs="ArialMT"/>
          <w:lang w:val="es-ES"/>
        </w:rPr>
        <w:t xml:space="preserve">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537772" w:rsidRDefault="00537772" w:rsidP="00B8140B">
      <w:pPr>
        <w:autoSpaceDE w:val="0"/>
        <w:autoSpaceDN w:val="0"/>
        <w:adjustRightInd w:val="0"/>
        <w:jc w:val="both"/>
        <w:rPr>
          <w:rFonts w:ascii="Candara" w:hAnsi="Candara" w:cs="ArialMT"/>
          <w:lang w:val="es-ES"/>
        </w:rPr>
      </w:pPr>
    </w:p>
    <w:p w:rsidR="00537772" w:rsidRPr="00D07A38" w:rsidRDefault="00537772"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537772" w:rsidRDefault="00537772" w:rsidP="00FA462C">
      <w:pPr>
        <w:tabs>
          <w:tab w:val="left" w:pos="496"/>
          <w:tab w:val="left" w:pos="1063"/>
          <w:tab w:val="left" w:pos="1771"/>
          <w:tab w:val="left" w:pos="9001"/>
        </w:tabs>
        <w:jc w:val="both"/>
        <w:rPr>
          <w:rFonts w:ascii="Candara" w:hAnsi="Candara" w:cs="Tahoma"/>
          <w:sz w:val="12"/>
          <w:szCs w:val="12"/>
        </w:rPr>
      </w:pPr>
    </w:p>
    <w:p w:rsidR="00537772" w:rsidRPr="00830FB6" w:rsidRDefault="00537772"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537772" w:rsidRDefault="00537772"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537772" w:rsidRPr="00830FB6" w:rsidRDefault="00537772"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537772" w:rsidRPr="00830FB6" w:rsidRDefault="00537772"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537772" w:rsidRPr="00830FB6" w:rsidRDefault="00537772" w:rsidP="00FA462C">
      <w:pPr>
        <w:jc w:val="both"/>
        <w:rPr>
          <w:rFonts w:ascii="Candara" w:hAnsi="Candara" w:cs="Tahoma"/>
          <w:color w:val="000000" w:themeColor="text1"/>
          <w:sz w:val="12"/>
          <w:szCs w:val="12"/>
        </w:rPr>
      </w:pPr>
    </w:p>
    <w:p w:rsidR="00537772" w:rsidRPr="00F527E7" w:rsidRDefault="00537772"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w:t>
      </w:r>
      <w:proofErr w:type="spellStart"/>
      <w:r w:rsidRPr="00F527E7">
        <w:rPr>
          <w:rFonts w:ascii="Candara" w:hAnsi="Candara" w:cs="ArialMT"/>
          <w:sz w:val="20"/>
          <w:lang w:val="es-ES"/>
        </w:rPr>
        <w:t>Dgo</w:t>
      </w:r>
      <w:proofErr w:type="spellEnd"/>
      <w:r w:rsidRPr="00F527E7">
        <w:rPr>
          <w:rFonts w:ascii="Candara" w:hAnsi="Candara" w:cs="ArialMT"/>
          <w:sz w:val="20"/>
          <w:lang w:val="es-ES"/>
        </w:rPr>
        <w:t xml:space="preserve">.,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537772" w:rsidRPr="00F527E7" w:rsidRDefault="00537772" w:rsidP="00721186">
      <w:pPr>
        <w:pStyle w:val="Sangra2detindependiente"/>
        <w:ind w:left="0" w:firstLine="0"/>
        <w:rPr>
          <w:rFonts w:ascii="Candara" w:hAnsi="Candara" w:cs="ArialMT"/>
          <w:sz w:val="20"/>
          <w:lang w:val="es-ES"/>
        </w:rPr>
      </w:pPr>
    </w:p>
    <w:p w:rsidR="00537772" w:rsidRPr="00F527E7" w:rsidRDefault="00537772"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537772" w:rsidRPr="00F527E7" w:rsidRDefault="00537772" w:rsidP="00737610">
      <w:pPr>
        <w:pStyle w:val="Sangra2detindependiente"/>
        <w:ind w:left="0" w:firstLine="0"/>
        <w:rPr>
          <w:rFonts w:ascii="Candara" w:hAnsi="Candara" w:cs="ArialMT"/>
          <w:sz w:val="20"/>
          <w:lang w:val="es-ES"/>
        </w:rPr>
      </w:pPr>
    </w:p>
    <w:p w:rsidR="00537772" w:rsidRPr="00737610" w:rsidRDefault="00537772"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537772" w:rsidRPr="00737610" w:rsidRDefault="00537772" w:rsidP="00FA462C">
      <w:pPr>
        <w:jc w:val="center"/>
        <w:rPr>
          <w:rFonts w:ascii="Candara" w:hAnsi="Candara" w:cs="ArialMT"/>
          <w:lang w:val="es-ES"/>
        </w:rPr>
      </w:pPr>
    </w:p>
    <w:p w:rsidR="00537772" w:rsidRPr="00830FB6" w:rsidRDefault="00537772"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537772" w:rsidRDefault="00537772" w:rsidP="00A45669">
      <w:pPr>
        <w:jc w:val="center"/>
        <w:rPr>
          <w:rFonts w:ascii="Candara" w:hAnsi="Candara" w:cs="Tahoma"/>
          <w:b/>
          <w:szCs w:val="21"/>
        </w:rPr>
      </w:pPr>
      <w:r w:rsidRPr="00B95CFE">
        <w:rPr>
          <w:rFonts w:ascii="Candara" w:hAnsi="Candara" w:cs="Tahoma"/>
          <w:b/>
          <w:szCs w:val="21"/>
        </w:rPr>
        <w:t>AJUSTE DE COSTOS</w:t>
      </w:r>
    </w:p>
    <w:p w:rsidR="00537772" w:rsidRPr="00B95CFE" w:rsidRDefault="00537772" w:rsidP="00A45669">
      <w:pPr>
        <w:jc w:val="center"/>
        <w:rPr>
          <w:rFonts w:ascii="Candara" w:hAnsi="Candara" w:cs="Tahoma"/>
          <w:b/>
          <w:szCs w:val="21"/>
        </w:rPr>
      </w:pPr>
    </w:p>
    <w:p w:rsidR="00537772" w:rsidRPr="00742E8E" w:rsidRDefault="00537772"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537772" w:rsidRPr="00742E8E" w:rsidRDefault="00537772" w:rsidP="00A45669">
      <w:pPr>
        <w:jc w:val="both"/>
        <w:rPr>
          <w:rFonts w:ascii="Candara" w:hAnsi="Candara" w:cs="ArialMT"/>
          <w:lang w:val="es-ES"/>
        </w:rPr>
      </w:pPr>
    </w:p>
    <w:p w:rsidR="00537772" w:rsidRPr="00771923" w:rsidRDefault="00537772"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537772" w:rsidRPr="00A45669" w:rsidRDefault="00537772"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537772" w:rsidRDefault="00537772"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537772" w:rsidRPr="00A45669" w:rsidRDefault="00537772" w:rsidP="00A45669">
      <w:pPr>
        <w:jc w:val="both"/>
        <w:rPr>
          <w:rFonts w:ascii="Candara" w:hAnsi="Candara" w:cs="Tahoma"/>
          <w:color w:val="000000" w:themeColor="text1"/>
        </w:rPr>
      </w:pPr>
    </w:p>
    <w:p w:rsidR="00537772" w:rsidRDefault="00537772"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537772" w:rsidRPr="00A45669" w:rsidRDefault="00537772" w:rsidP="00A45669">
      <w:pPr>
        <w:jc w:val="both"/>
        <w:rPr>
          <w:rFonts w:ascii="Candara" w:hAnsi="Candara" w:cs="Tahoma"/>
          <w:color w:val="000000" w:themeColor="text1"/>
        </w:rPr>
      </w:pPr>
    </w:p>
    <w:p w:rsidR="00537772" w:rsidRDefault="00537772"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537772" w:rsidRPr="00A45669" w:rsidRDefault="00537772" w:rsidP="00A45669">
      <w:pPr>
        <w:jc w:val="both"/>
        <w:rPr>
          <w:rFonts w:ascii="Candara" w:hAnsi="Candara" w:cs="Tahoma"/>
          <w:color w:val="000000" w:themeColor="text1"/>
        </w:rPr>
      </w:pPr>
    </w:p>
    <w:p w:rsidR="00537772" w:rsidRDefault="00537772"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537772" w:rsidRDefault="00537772" w:rsidP="000E703C">
      <w:pPr>
        <w:pStyle w:val="Prrafodelista"/>
        <w:ind w:left="284"/>
        <w:jc w:val="both"/>
        <w:rPr>
          <w:rFonts w:ascii="Candara" w:hAnsi="Candara" w:cs="Tahoma"/>
          <w:color w:val="000000" w:themeColor="text1"/>
        </w:rPr>
      </w:pPr>
    </w:p>
    <w:p w:rsidR="00537772" w:rsidRDefault="00537772"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537772" w:rsidRDefault="00537772" w:rsidP="000E703C">
      <w:pPr>
        <w:pStyle w:val="Prrafodelista"/>
        <w:ind w:left="284"/>
        <w:jc w:val="both"/>
        <w:rPr>
          <w:rFonts w:ascii="Candara" w:hAnsi="Candara" w:cs="Tahoma"/>
          <w:color w:val="000000" w:themeColor="text1"/>
        </w:rPr>
      </w:pPr>
    </w:p>
    <w:p w:rsidR="00537772" w:rsidRDefault="00537772"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537772" w:rsidRDefault="00537772" w:rsidP="000E703C">
      <w:pPr>
        <w:pStyle w:val="Prrafodelista"/>
        <w:ind w:left="284"/>
        <w:jc w:val="both"/>
        <w:rPr>
          <w:rFonts w:ascii="Candara" w:hAnsi="Candara" w:cs="Tahoma"/>
          <w:color w:val="000000" w:themeColor="text1"/>
        </w:rPr>
      </w:pPr>
    </w:p>
    <w:p w:rsidR="00537772" w:rsidRDefault="00537772"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lastRenderedPageBreak/>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537772" w:rsidRPr="000E703C" w:rsidRDefault="00537772" w:rsidP="000E703C">
      <w:pPr>
        <w:pStyle w:val="Prrafodelista"/>
        <w:rPr>
          <w:rFonts w:ascii="Candara" w:hAnsi="Candara" w:cs="Tahoma"/>
          <w:color w:val="000000" w:themeColor="text1"/>
        </w:rPr>
      </w:pPr>
    </w:p>
    <w:p w:rsidR="00537772" w:rsidRPr="000E703C" w:rsidRDefault="00537772"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537772" w:rsidRPr="00A45669" w:rsidRDefault="00537772" w:rsidP="00A45669">
      <w:pPr>
        <w:jc w:val="both"/>
        <w:rPr>
          <w:rFonts w:ascii="Candara" w:hAnsi="Candara" w:cs="Tahoma"/>
          <w:color w:val="000000" w:themeColor="text1"/>
        </w:rPr>
      </w:pPr>
    </w:p>
    <w:p w:rsidR="00537772" w:rsidRDefault="00537772"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537772" w:rsidRPr="00A45669" w:rsidRDefault="00537772" w:rsidP="00A45669">
      <w:pPr>
        <w:jc w:val="both"/>
        <w:rPr>
          <w:rFonts w:ascii="Candara" w:hAnsi="Candara" w:cs="Tahoma"/>
          <w:color w:val="000000" w:themeColor="text1"/>
        </w:rPr>
      </w:pPr>
    </w:p>
    <w:p w:rsidR="00537772" w:rsidRPr="00A45669" w:rsidRDefault="00537772"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537772" w:rsidRPr="00A45669" w:rsidRDefault="00537772" w:rsidP="00A45669">
      <w:pPr>
        <w:jc w:val="both"/>
        <w:rPr>
          <w:rFonts w:ascii="Candara" w:hAnsi="Candara" w:cs="Tahoma"/>
          <w:color w:val="000000" w:themeColor="text1"/>
        </w:rPr>
      </w:pPr>
    </w:p>
    <w:p w:rsidR="00537772" w:rsidRDefault="00537772" w:rsidP="00FA462C">
      <w:pPr>
        <w:jc w:val="center"/>
        <w:rPr>
          <w:rFonts w:ascii="Candara" w:hAnsi="Candara" w:cs="Tahoma"/>
          <w:b/>
          <w:color w:val="000000" w:themeColor="text1"/>
          <w:sz w:val="28"/>
          <w:szCs w:val="21"/>
        </w:rPr>
      </w:pPr>
    </w:p>
    <w:p w:rsidR="00537772" w:rsidRPr="00830FB6" w:rsidRDefault="00537772"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537772" w:rsidRPr="00830FB6" w:rsidRDefault="00537772" w:rsidP="00FA462C">
      <w:pPr>
        <w:jc w:val="center"/>
        <w:rPr>
          <w:rFonts w:ascii="Candara" w:hAnsi="Candara" w:cs="Tahoma"/>
          <w:b/>
          <w:szCs w:val="23"/>
        </w:rPr>
      </w:pPr>
      <w:r w:rsidRPr="00830FB6">
        <w:rPr>
          <w:rFonts w:ascii="Candara" w:hAnsi="Candara" w:cs="Tahoma"/>
          <w:b/>
          <w:szCs w:val="21"/>
        </w:rPr>
        <w:t>DE LAS SANCIONES Y PENAS CONVENCIONALES</w:t>
      </w:r>
    </w:p>
    <w:p w:rsidR="00537772" w:rsidRPr="00830FB6" w:rsidRDefault="00537772" w:rsidP="00FA462C">
      <w:pPr>
        <w:jc w:val="both"/>
        <w:rPr>
          <w:rFonts w:ascii="Candara" w:hAnsi="Candara" w:cs="Tahoma"/>
          <w:b/>
          <w:sz w:val="12"/>
          <w:szCs w:val="12"/>
        </w:rPr>
      </w:pPr>
    </w:p>
    <w:p w:rsidR="00537772" w:rsidRPr="00830FB6" w:rsidRDefault="00537772"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537772" w:rsidRPr="00830FB6" w:rsidRDefault="00537772" w:rsidP="00FA462C">
      <w:pPr>
        <w:jc w:val="both"/>
        <w:rPr>
          <w:rFonts w:ascii="Candara" w:hAnsi="Candara" w:cs="Tahoma"/>
          <w:sz w:val="12"/>
          <w:szCs w:val="12"/>
        </w:rPr>
      </w:pPr>
    </w:p>
    <w:p w:rsidR="00537772" w:rsidRPr="00830FB6" w:rsidRDefault="00537772" w:rsidP="00FA462C">
      <w:pPr>
        <w:jc w:val="both"/>
        <w:rPr>
          <w:rFonts w:ascii="Candara" w:hAnsi="Candara" w:cs="Tahoma"/>
          <w:sz w:val="12"/>
          <w:szCs w:val="12"/>
        </w:rPr>
      </w:pPr>
    </w:p>
    <w:p w:rsidR="00537772" w:rsidRPr="00830FB6" w:rsidRDefault="00537772"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537772" w:rsidRPr="00830FB6" w:rsidRDefault="00537772"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537772" w:rsidRPr="00830FB6" w:rsidRDefault="00537772"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537772" w:rsidRPr="00830FB6" w:rsidRDefault="00537772"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537772" w:rsidRPr="005A2674" w:rsidRDefault="00537772"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537772" w:rsidRPr="005A2674" w:rsidRDefault="00537772"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537772" w:rsidRPr="005A2674" w:rsidRDefault="00537772"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537772" w:rsidRPr="005A2674" w:rsidRDefault="00537772"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537772" w:rsidRPr="00FF2998" w:rsidRDefault="00537772" w:rsidP="00FF2998">
      <w:pPr>
        <w:jc w:val="both"/>
        <w:rPr>
          <w:rFonts w:ascii="Candara" w:hAnsi="Candara" w:cs="Tahoma"/>
        </w:rPr>
      </w:pPr>
    </w:p>
    <w:p w:rsidR="00537772" w:rsidRPr="00830FB6" w:rsidRDefault="00537772"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537772" w:rsidRPr="00830FB6" w:rsidRDefault="00537772" w:rsidP="00FA462C">
      <w:pPr>
        <w:jc w:val="both"/>
        <w:rPr>
          <w:rFonts w:ascii="Candara" w:hAnsi="Candara" w:cs="Tahoma"/>
          <w:sz w:val="12"/>
          <w:szCs w:val="12"/>
        </w:rPr>
      </w:pPr>
    </w:p>
    <w:p w:rsidR="00537772" w:rsidRPr="005A2674" w:rsidRDefault="00537772"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537772" w:rsidRPr="00830FB6" w:rsidRDefault="00537772" w:rsidP="00FA462C">
      <w:pPr>
        <w:ind w:firstLine="708"/>
        <w:jc w:val="both"/>
        <w:rPr>
          <w:rFonts w:ascii="Candara" w:hAnsi="Candara" w:cs="Tahoma"/>
          <w:sz w:val="12"/>
          <w:szCs w:val="12"/>
        </w:rPr>
      </w:pPr>
    </w:p>
    <w:p w:rsidR="00537772" w:rsidRPr="00830FB6" w:rsidRDefault="00537772"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537772" w:rsidRPr="00830FB6" w:rsidRDefault="00537772" w:rsidP="00FA462C">
      <w:pPr>
        <w:tabs>
          <w:tab w:val="left" w:pos="9001"/>
        </w:tabs>
        <w:ind w:firstLine="709"/>
        <w:jc w:val="both"/>
        <w:rPr>
          <w:rFonts w:ascii="Candara" w:hAnsi="Candara" w:cs="Tahoma"/>
          <w:bCs/>
          <w:sz w:val="12"/>
          <w:szCs w:val="12"/>
        </w:rPr>
      </w:pPr>
    </w:p>
    <w:p w:rsidR="00537772" w:rsidRDefault="00537772" w:rsidP="003C0AAA">
      <w:pPr>
        <w:jc w:val="center"/>
        <w:rPr>
          <w:rFonts w:ascii="Candara" w:hAnsi="Candara" w:cs="Tahoma"/>
          <w:b/>
          <w:bCs/>
        </w:rPr>
      </w:pPr>
    </w:p>
    <w:p w:rsidR="00537772" w:rsidRDefault="00537772"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537772" w:rsidRDefault="00537772" w:rsidP="003C0AAA">
      <w:pPr>
        <w:tabs>
          <w:tab w:val="left" w:pos="9001"/>
        </w:tabs>
        <w:jc w:val="both"/>
        <w:rPr>
          <w:rFonts w:ascii="Candara" w:hAnsi="Candara" w:cs="Tahoma"/>
        </w:rPr>
      </w:pPr>
    </w:p>
    <w:p w:rsidR="00537772" w:rsidRDefault="00537772"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537772" w:rsidRDefault="00537772" w:rsidP="003C0AAA">
      <w:pPr>
        <w:tabs>
          <w:tab w:val="left" w:pos="9001"/>
        </w:tabs>
        <w:jc w:val="both"/>
        <w:rPr>
          <w:rFonts w:ascii="Candara" w:hAnsi="Candara" w:cs="Tahoma"/>
        </w:rPr>
      </w:pPr>
    </w:p>
    <w:p w:rsidR="00537772" w:rsidRPr="00830FB6" w:rsidRDefault="00537772" w:rsidP="003C0AAA">
      <w:pPr>
        <w:tabs>
          <w:tab w:val="left" w:pos="9001"/>
        </w:tabs>
        <w:jc w:val="both"/>
        <w:rPr>
          <w:rFonts w:ascii="Candara" w:hAnsi="Candara" w:cs="Tahoma"/>
          <w:bCs/>
        </w:rPr>
      </w:pPr>
    </w:p>
    <w:p w:rsidR="00537772" w:rsidRPr="00830FB6" w:rsidRDefault="00537772" w:rsidP="00FA462C">
      <w:pPr>
        <w:jc w:val="center"/>
        <w:rPr>
          <w:rFonts w:ascii="Candara" w:hAnsi="Candara" w:cs="Tahoma"/>
          <w:b/>
          <w:bCs/>
        </w:rPr>
      </w:pPr>
    </w:p>
    <w:p w:rsidR="00537772" w:rsidRPr="00830FB6" w:rsidRDefault="00537772" w:rsidP="00FA462C">
      <w:pPr>
        <w:jc w:val="center"/>
        <w:rPr>
          <w:rFonts w:ascii="Candara" w:hAnsi="Candara" w:cs="Tahoma"/>
          <w:b/>
          <w:bCs/>
        </w:rPr>
      </w:pPr>
      <w:r w:rsidRPr="00830FB6">
        <w:rPr>
          <w:rFonts w:ascii="Candara" w:hAnsi="Candara" w:cs="Tahoma"/>
          <w:b/>
          <w:bCs/>
        </w:rPr>
        <w:t>A T E N T A M E N T E</w:t>
      </w:r>
    </w:p>
    <w:p w:rsidR="00537772" w:rsidRPr="00830FB6" w:rsidRDefault="00537772" w:rsidP="00FA462C">
      <w:pPr>
        <w:jc w:val="center"/>
        <w:rPr>
          <w:rFonts w:ascii="Candara" w:hAnsi="Candara" w:cs="Tahoma"/>
          <w:b/>
          <w:bCs/>
        </w:rPr>
      </w:pPr>
      <w:r w:rsidRPr="00830FB6">
        <w:rPr>
          <w:rFonts w:ascii="Candara" w:hAnsi="Candara" w:cs="Tahoma"/>
          <w:b/>
          <w:bCs/>
        </w:rPr>
        <w:t>SUFRAGIO EFECTIVO. -NO REELECCIÓN.</w:t>
      </w:r>
    </w:p>
    <w:p w:rsidR="00537772" w:rsidRPr="00830FB6" w:rsidRDefault="00537772" w:rsidP="00FA462C">
      <w:pPr>
        <w:jc w:val="center"/>
        <w:rPr>
          <w:rFonts w:ascii="Candara" w:hAnsi="Candara" w:cs="Tahoma"/>
          <w:b/>
          <w:bCs/>
        </w:rPr>
      </w:pPr>
      <w:r w:rsidRPr="00830FB6">
        <w:rPr>
          <w:rFonts w:ascii="Candara" w:hAnsi="Candara" w:cs="Tahoma"/>
          <w:b/>
          <w:bCs/>
        </w:rPr>
        <w:t xml:space="preserve">Victoria de Durango, </w:t>
      </w:r>
      <w:proofErr w:type="spellStart"/>
      <w:r w:rsidRPr="00830FB6">
        <w:rPr>
          <w:rFonts w:ascii="Candara" w:hAnsi="Candara" w:cs="Tahoma"/>
          <w:b/>
          <w:bCs/>
        </w:rPr>
        <w:t>Dgo</w:t>
      </w:r>
      <w:proofErr w:type="spellEnd"/>
      <w:r w:rsidRPr="00830FB6">
        <w:rPr>
          <w:rFonts w:ascii="Candara" w:hAnsi="Candara" w:cs="Tahoma"/>
          <w:b/>
          <w:bCs/>
        </w:rPr>
        <w:t xml:space="preserve">., </w:t>
      </w:r>
      <w:r>
        <w:rPr>
          <w:rFonts w:ascii="Candara" w:hAnsi="Candara" w:cs="Tahoma"/>
          <w:b/>
          <w:bCs/>
          <w:noProof/>
        </w:rPr>
        <w:t>23 de octubre de 2023</w:t>
      </w:r>
      <w:r w:rsidRPr="00830FB6">
        <w:rPr>
          <w:rFonts w:ascii="Candara" w:hAnsi="Candara" w:cs="Tahoma"/>
          <w:b/>
          <w:bCs/>
        </w:rPr>
        <w:t>.</w:t>
      </w:r>
    </w:p>
    <w:p w:rsidR="00537772" w:rsidRPr="00830FB6" w:rsidRDefault="00537772" w:rsidP="00FA462C">
      <w:pPr>
        <w:jc w:val="center"/>
        <w:rPr>
          <w:rFonts w:ascii="Candara" w:hAnsi="Candara" w:cs="Tahoma"/>
          <w:b/>
          <w:bCs/>
        </w:rPr>
      </w:pPr>
    </w:p>
    <w:p w:rsidR="00537772" w:rsidRDefault="00537772" w:rsidP="00FA462C">
      <w:pPr>
        <w:rPr>
          <w:rFonts w:ascii="Candara" w:hAnsi="Candara" w:cs="Tahoma"/>
          <w:b/>
          <w:bCs/>
        </w:rPr>
      </w:pPr>
    </w:p>
    <w:p w:rsidR="00537772" w:rsidRDefault="00537772" w:rsidP="00FA462C">
      <w:pPr>
        <w:rPr>
          <w:rFonts w:ascii="Candara" w:hAnsi="Candara" w:cs="Tahoma"/>
          <w:b/>
          <w:bCs/>
        </w:rPr>
      </w:pPr>
    </w:p>
    <w:p w:rsidR="00537772" w:rsidRPr="00830FB6" w:rsidRDefault="00537772"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537772" w:rsidRPr="00830FB6" w:rsidTr="00591BE4">
        <w:trPr>
          <w:jc w:val="center"/>
        </w:trPr>
        <w:tc>
          <w:tcPr>
            <w:tcW w:w="2376" w:type="dxa"/>
          </w:tcPr>
          <w:p w:rsidR="00537772" w:rsidRPr="00830FB6" w:rsidRDefault="00537772" w:rsidP="00591BE4">
            <w:pPr>
              <w:rPr>
                <w:rFonts w:ascii="Candara" w:hAnsi="Candara" w:cs="Tahoma"/>
                <w:b/>
                <w:bCs/>
              </w:rPr>
            </w:pPr>
          </w:p>
        </w:tc>
        <w:tc>
          <w:tcPr>
            <w:tcW w:w="4962" w:type="dxa"/>
          </w:tcPr>
          <w:p w:rsidR="00537772" w:rsidRPr="00BE64C8" w:rsidRDefault="00537772" w:rsidP="00591BE4">
            <w:pPr>
              <w:jc w:val="center"/>
              <w:rPr>
                <w:rFonts w:ascii="Candara" w:hAnsi="Candara" w:cs="Tahoma"/>
                <w:b/>
                <w:bCs/>
                <w:lang w:val="es-ES"/>
              </w:rPr>
            </w:pPr>
            <w:r>
              <w:rPr>
                <w:rFonts w:ascii="Candara" w:hAnsi="Candara" w:cs="Tahoma"/>
                <w:b/>
                <w:bCs/>
                <w:lang w:val="es-ES"/>
              </w:rPr>
              <w:t>C. ING. JOSÉ JAVIER CHÁVEZ CIBRIÁN</w:t>
            </w:r>
          </w:p>
          <w:p w:rsidR="00537772" w:rsidRPr="00830FB6" w:rsidRDefault="00537772"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537772" w:rsidRPr="00830FB6" w:rsidRDefault="00537772" w:rsidP="00591BE4">
            <w:pPr>
              <w:rPr>
                <w:rFonts w:ascii="Candara" w:hAnsi="Candara" w:cs="Tahoma"/>
                <w:b/>
                <w:bCs/>
              </w:rPr>
            </w:pPr>
          </w:p>
        </w:tc>
      </w:tr>
      <w:tr w:rsidR="00537772" w:rsidRPr="00830FB6" w:rsidTr="00591BE4">
        <w:trPr>
          <w:jc w:val="center"/>
        </w:trPr>
        <w:tc>
          <w:tcPr>
            <w:tcW w:w="2376" w:type="dxa"/>
          </w:tcPr>
          <w:p w:rsidR="00537772" w:rsidRPr="00830FB6" w:rsidRDefault="00537772" w:rsidP="00591BE4">
            <w:pPr>
              <w:rPr>
                <w:rFonts w:ascii="Candara" w:hAnsi="Candara" w:cs="Tahoma"/>
                <w:b/>
                <w:bCs/>
              </w:rPr>
            </w:pPr>
          </w:p>
        </w:tc>
        <w:tc>
          <w:tcPr>
            <w:tcW w:w="4962" w:type="dxa"/>
          </w:tcPr>
          <w:p w:rsidR="00537772" w:rsidRPr="00830FB6" w:rsidRDefault="00537772" w:rsidP="00591BE4">
            <w:pPr>
              <w:jc w:val="center"/>
              <w:rPr>
                <w:rFonts w:ascii="Candara" w:hAnsi="Candara" w:cs="Tahoma"/>
                <w:b/>
                <w:bCs/>
              </w:rPr>
            </w:pPr>
          </w:p>
        </w:tc>
        <w:tc>
          <w:tcPr>
            <w:tcW w:w="2583" w:type="dxa"/>
          </w:tcPr>
          <w:p w:rsidR="00537772" w:rsidRPr="00830FB6" w:rsidRDefault="00537772" w:rsidP="00591BE4">
            <w:pPr>
              <w:rPr>
                <w:rFonts w:ascii="Candara" w:hAnsi="Candara" w:cs="Tahoma"/>
                <w:b/>
                <w:bCs/>
              </w:rPr>
            </w:pPr>
          </w:p>
        </w:tc>
      </w:tr>
    </w:tbl>
    <w:p w:rsidR="00537772" w:rsidRPr="00830FB6" w:rsidRDefault="00537772" w:rsidP="00FA462C">
      <w:pPr>
        <w:rPr>
          <w:rFonts w:ascii="Candara" w:hAnsi="Candara" w:cs="Tahoma"/>
        </w:rPr>
        <w:sectPr w:rsidR="00537772" w:rsidRPr="00830FB6" w:rsidSect="00AB587D">
          <w:headerReference w:type="default" r:id="rId8"/>
          <w:footerReference w:type="even" r:id="rId9"/>
          <w:headerReference w:type="first" r:id="rId10"/>
          <w:pgSz w:w="12240" w:h="15840" w:code="1"/>
          <w:pgMar w:top="69" w:right="1183" w:bottom="1701" w:left="1134" w:header="856" w:footer="171" w:gutter="0"/>
          <w:pgNumType w:start="1"/>
          <w:cols w:space="720" w:equalWidth="0">
            <w:col w:w="10064"/>
          </w:cols>
          <w:titlePg/>
        </w:sectPr>
      </w:pPr>
    </w:p>
    <w:p w:rsidR="00537772" w:rsidRDefault="00537772" w:rsidP="00FA462C">
      <w:pPr>
        <w:rPr>
          <w:rFonts w:ascii="Candara" w:hAnsi="Candara" w:cs="Tahoma"/>
        </w:rPr>
        <w:sectPr w:rsidR="00537772" w:rsidSect="00C67ED5">
          <w:type w:val="continuous"/>
          <w:pgSz w:w="12240" w:h="15840" w:code="1"/>
          <w:pgMar w:top="907" w:right="1325" w:bottom="1276" w:left="1276" w:header="856" w:footer="720" w:gutter="0"/>
          <w:cols w:space="720" w:equalWidth="0">
            <w:col w:w="9639"/>
          </w:cols>
          <w:titlePg/>
        </w:sectPr>
      </w:pPr>
    </w:p>
    <w:p w:rsidR="00537772" w:rsidRDefault="00537772" w:rsidP="00FA462C">
      <w:pPr>
        <w:rPr>
          <w:rFonts w:ascii="Candara" w:hAnsi="Candara" w:cs="Tahoma"/>
        </w:rPr>
      </w:pPr>
    </w:p>
    <w:sectPr w:rsidR="00537772" w:rsidSect="00537772">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1B1" w:rsidRDefault="00F631B1">
      <w:r>
        <w:separator/>
      </w:r>
    </w:p>
  </w:endnote>
  <w:endnote w:type="continuationSeparator" w:id="0">
    <w:p w:rsidR="00F631B1" w:rsidRDefault="00F6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772" w:rsidRDefault="005377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37772" w:rsidRDefault="0053777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1B1" w:rsidRDefault="00F631B1">
      <w:r>
        <w:separator/>
      </w:r>
    </w:p>
  </w:footnote>
  <w:footnote w:type="continuationSeparator" w:id="0">
    <w:p w:rsidR="00F631B1" w:rsidRDefault="00F6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772" w:rsidRPr="00010B31" w:rsidRDefault="00537772" w:rsidP="00591BE4">
    <w:pPr>
      <w:pStyle w:val="Encabezado"/>
      <w:rPr>
        <w:rFonts w:ascii="Candara" w:hAnsi="Candara"/>
        <w:lang w:val="es-MX"/>
      </w:rPr>
    </w:pPr>
    <w:r>
      <w:rPr>
        <w:noProof/>
      </w:rPr>
      <w:drawing>
        <wp:anchor distT="0" distB="0" distL="114300" distR="114300" simplePos="0" relativeHeight="251659264" behindDoc="1" locked="0" layoutInCell="1" allowOverlap="1" wp14:anchorId="7D8AB3E5" wp14:editId="4D2441FD">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537772" w:rsidRPr="00010B31" w:rsidTr="00591BE4">
      <w:trPr>
        <w:cantSplit/>
        <w:trHeight w:val="1275"/>
      </w:trPr>
      <w:tc>
        <w:tcPr>
          <w:tcW w:w="6732" w:type="dxa"/>
          <w:tcBorders>
            <w:top w:val="nil"/>
            <w:left w:val="nil"/>
            <w:bottom w:val="nil"/>
            <w:right w:val="nil"/>
          </w:tcBorders>
        </w:tcPr>
        <w:p w:rsidR="00537772" w:rsidRDefault="00537772" w:rsidP="00591BE4">
          <w:pPr>
            <w:pStyle w:val="Encabezado"/>
            <w:tabs>
              <w:tab w:val="clear" w:pos="8838"/>
              <w:tab w:val="right" w:pos="8647"/>
            </w:tabs>
            <w:ind w:left="568" w:hanging="568"/>
            <w:rPr>
              <w:rFonts w:ascii="Candara" w:hAnsi="Candara" w:cs="Tahoma"/>
              <w:bCs/>
            </w:rPr>
          </w:pPr>
        </w:p>
        <w:p w:rsidR="00537772" w:rsidRPr="00010B31" w:rsidRDefault="00537772" w:rsidP="00591BE4">
          <w:pPr>
            <w:pStyle w:val="Encabezado"/>
            <w:tabs>
              <w:tab w:val="clear" w:pos="8838"/>
              <w:tab w:val="right" w:pos="8647"/>
            </w:tabs>
            <w:ind w:left="568" w:hanging="568"/>
            <w:rPr>
              <w:rFonts w:ascii="Candara" w:hAnsi="Candara" w:cs="Tahoma"/>
              <w:bCs/>
            </w:rPr>
          </w:pPr>
        </w:p>
        <w:p w:rsidR="00537772" w:rsidRDefault="00537772" w:rsidP="00591BE4">
          <w:pPr>
            <w:pStyle w:val="Encabezado"/>
            <w:tabs>
              <w:tab w:val="clear" w:pos="8838"/>
              <w:tab w:val="right" w:pos="8647"/>
            </w:tabs>
            <w:rPr>
              <w:rFonts w:ascii="Candara" w:hAnsi="Candara" w:cs="Tahoma"/>
              <w:b/>
              <w:bCs/>
            </w:rPr>
          </w:pPr>
        </w:p>
        <w:p w:rsidR="00537772" w:rsidRPr="00447289" w:rsidRDefault="00537772"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99679A">
            <w:rPr>
              <w:rFonts w:ascii="Candara" w:hAnsi="Candara" w:cs="Tahoma"/>
              <w:b/>
              <w:bCs/>
              <w:noProof/>
            </w:rPr>
            <w:t>Invitación a Cuando Menos Tres Personas</w:t>
          </w:r>
        </w:p>
        <w:p w:rsidR="00537772" w:rsidRPr="00447289" w:rsidRDefault="00537772"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99679A">
            <w:rPr>
              <w:rFonts w:ascii="Candara" w:hAnsi="Candara" w:cs="Tahoma"/>
              <w:b/>
              <w:bCs/>
              <w:noProof/>
            </w:rPr>
            <w:t>HAYTO - DGO - DMOP - 056 - 23</w:t>
          </w:r>
        </w:p>
        <w:p w:rsidR="00537772" w:rsidRPr="00010B31" w:rsidRDefault="00537772" w:rsidP="0003776A">
          <w:pPr>
            <w:pStyle w:val="Encabezado"/>
            <w:rPr>
              <w:rFonts w:ascii="Candara" w:hAnsi="Candara"/>
              <w:bCs/>
              <w:lang w:val="es-MX"/>
            </w:rPr>
          </w:pPr>
        </w:p>
      </w:tc>
    </w:tr>
  </w:tbl>
  <w:p w:rsidR="00537772" w:rsidRPr="00010B31" w:rsidRDefault="00537772" w:rsidP="00591BE4">
    <w:pPr>
      <w:pStyle w:val="Encabezado"/>
      <w:rPr>
        <w:rFonts w:ascii="Candara" w:hAnsi="Candar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772" w:rsidRDefault="00537772">
    <w:pPr>
      <w:pStyle w:val="Encabezado"/>
    </w:pPr>
    <w:r>
      <w:rPr>
        <w:noProof/>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0621F"/>
    <w:rsid w:val="00016938"/>
    <w:rsid w:val="00023FFD"/>
    <w:rsid w:val="00032E91"/>
    <w:rsid w:val="000355AD"/>
    <w:rsid w:val="0003776A"/>
    <w:rsid w:val="0004624D"/>
    <w:rsid w:val="00046B47"/>
    <w:rsid w:val="00046E58"/>
    <w:rsid w:val="00053019"/>
    <w:rsid w:val="00063B3C"/>
    <w:rsid w:val="00064283"/>
    <w:rsid w:val="00070F07"/>
    <w:rsid w:val="00080E3F"/>
    <w:rsid w:val="000846DE"/>
    <w:rsid w:val="00090AC3"/>
    <w:rsid w:val="000912D6"/>
    <w:rsid w:val="00095712"/>
    <w:rsid w:val="000A0B48"/>
    <w:rsid w:val="000C0F3B"/>
    <w:rsid w:val="000C2422"/>
    <w:rsid w:val="000E5327"/>
    <w:rsid w:val="000E703C"/>
    <w:rsid w:val="00106AC9"/>
    <w:rsid w:val="00110AFA"/>
    <w:rsid w:val="00110E28"/>
    <w:rsid w:val="001214FF"/>
    <w:rsid w:val="00130843"/>
    <w:rsid w:val="00150D3E"/>
    <w:rsid w:val="001534B7"/>
    <w:rsid w:val="00153E2C"/>
    <w:rsid w:val="00161231"/>
    <w:rsid w:val="00162B39"/>
    <w:rsid w:val="00171F20"/>
    <w:rsid w:val="00174A9E"/>
    <w:rsid w:val="00175111"/>
    <w:rsid w:val="001776FE"/>
    <w:rsid w:val="00181883"/>
    <w:rsid w:val="0019376F"/>
    <w:rsid w:val="001A1984"/>
    <w:rsid w:val="001A39A9"/>
    <w:rsid w:val="001B49FC"/>
    <w:rsid w:val="001B55BA"/>
    <w:rsid w:val="001B5EE9"/>
    <w:rsid w:val="001D40FF"/>
    <w:rsid w:val="001D629F"/>
    <w:rsid w:val="001D7358"/>
    <w:rsid w:val="001E01FE"/>
    <w:rsid w:val="001E5E25"/>
    <w:rsid w:val="001F03B7"/>
    <w:rsid w:val="001F14E3"/>
    <w:rsid w:val="001F3494"/>
    <w:rsid w:val="00201E38"/>
    <w:rsid w:val="00207789"/>
    <w:rsid w:val="00211C73"/>
    <w:rsid w:val="0021399F"/>
    <w:rsid w:val="00216C64"/>
    <w:rsid w:val="00222119"/>
    <w:rsid w:val="002308D9"/>
    <w:rsid w:val="00232957"/>
    <w:rsid w:val="00232D88"/>
    <w:rsid w:val="00233D39"/>
    <w:rsid w:val="002418F2"/>
    <w:rsid w:val="00245953"/>
    <w:rsid w:val="0024621A"/>
    <w:rsid w:val="00252D81"/>
    <w:rsid w:val="00252D9F"/>
    <w:rsid w:val="00253307"/>
    <w:rsid w:val="002658DF"/>
    <w:rsid w:val="00276097"/>
    <w:rsid w:val="00280E30"/>
    <w:rsid w:val="00282A02"/>
    <w:rsid w:val="00283FB7"/>
    <w:rsid w:val="0028648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20C2"/>
    <w:rsid w:val="00373354"/>
    <w:rsid w:val="003828A6"/>
    <w:rsid w:val="003856DF"/>
    <w:rsid w:val="003926FE"/>
    <w:rsid w:val="00395F19"/>
    <w:rsid w:val="003A269F"/>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15DD3"/>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A5A4E"/>
    <w:rsid w:val="004B0E23"/>
    <w:rsid w:val="004C3876"/>
    <w:rsid w:val="004C3F41"/>
    <w:rsid w:val="004C758E"/>
    <w:rsid w:val="004D7C7D"/>
    <w:rsid w:val="004E534D"/>
    <w:rsid w:val="004F0D00"/>
    <w:rsid w:val="004F4C51"/>
    <w:rsid w:val="004F4FFA"/>
    <w:rsid w:val="005022A8"/>
    <w:rsid w:val="00523697"/>
    <w:rsid w:val="005312C9"/>
    <w:rsid w:val="00537772"/>
    <w:rsid w:val="00540E0B"/>
    <w:rsid w:val="005416BB"/>
    <w:rsid w:val="005512CF"/>
    <w:rsid w:val="0055740A"/>
    <w:rsid w:val="00557AB9"/>
    <w:rsid w:val="005719D4"/>
    <w:rsid w:val="005723A5"/>
    <w:rsid w:val="00586595"/>
    <w:rsid w:val="005919B7"/>
    <w:rsid w:val="00591BE4"/>
    <w:rsid w:val="00594091"/>
    <w:rsid w:val="005A17EC"/>
    <w:rsid w:val="005A2674"/>
    <w:rsid w:val="005A4978"/>
    <w:rsid w:val="005B268A"/>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1996"/>
    <w:rsid w:val="006F1517"/>
    <w:rsid w:val="00717E7B"/>
    <w:rsid w:val="007200EA"/>
    <w:rsid w:val="00721186"/>
    <w:rsid w:val="007229AF"/>
    <w:rsid w:val="00733172"/>
    <w:rsid w:val="00737086"/>
    <w:rsid w:val="00737610"/>
    <w:rsid w:val="00742E8E"/>
    <w:rsid w:val="0074783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53FC"/>
    <w:rsid w:val="007E5ED7"/>
    <w:rsid w:val="007F024D"/>
    <w:rsid w:val="007F6953"/>
    <w:rsid w:val="00803FAD"/>
    <w:rsid w:val="0083170F"/>
    <w:rsid w:val="00850D2A"/>
    <w:rsid w:val="0085702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7E70"/>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78B"/>
    <w:rsid w:val="00B17D1A"/>
    <w:rsid w:val="00B22074"/>
    <w:rsid w:val="00B2782C"/>
    <w:rsid w:val="00B3302A"/>
    <w:rsid w:val="00B40DA9"/>
    <w:rsid w:val="00B41299"/>
    <w:rsid w:val="00B43B1A"/>
    <w:rsid w:val="00B445A4"/>
    <w:rsid w:val="00B50119"/>
    <w:rsid w:val="00B55388"/>
    <w:rsid w:val="00B65F41"/>
    <w:rsid w:val="00B74F9F"/>
    <w:rsid w:val="00B8140B"/>
    <w:rsid w:val="00B822D9"/>
    <w:rsid w:val="00B95CFE"/>
    <w:rsid w:val="00BA2B39"/>
    <w:rsid w:val="00BA6076"/>
    <w:rsid w:val="00BA6836"/>
    <w:rsid w:val="00BA72C2"/>
    <w:rsid w:val="00BA7D3D"/>
    <w:rsid w:val="00BB79F1"/>
    <w:rsid w:val="00BC000C"/>
    <w:rsid w:val="00BC195C"/>
    <w:rsid w:val="00BD0771"/>
    <w:rsid w:val="00BD2793"/>
    <w:rsid w:val="00BE1750"/>
    <w:rsid w:val="00BF48BF"/>
    <w:rsid w:val="00C018E7"/>
    <w:rsid w:val="00C02468"/>
    <w:rsid w:val="00C03593"/>
    <w:rsid w:val="00C073A6"/>
    <w:rsid w:val="00C1143F"/>
    <w:rsid w:val="00C11FA9"/>
    <w:rsid w:val="00C15D7B"/>
    <w:rsid w:val="00C176B9"/>
    <w:rsid w:val="00C20A6A"/>
    <w:rsid w:val="00C220F3"/>
    <w:rsid w:val="00C2434A"/>
    <w:rsid w:val="00C32C16"/>
    <w:rsid w:val="00C3749F"/>
    <w:rsid w:val="00C5444A"/>
    <w:rsid w:val="00C56032"/>
    <w:rsid w:val="00C563F4"/>
    <w:rsid w:val="00C569AE"/>
    <w:rsid w:val="00C570C7"/>
    <w:rsid w:val="00C6155A"/>
    <w:rsid w:val="00C67A2D"/>
    <w:rsid w:val="00C67ED5"/>
    <w:rsid w:val="00C74AA0"/>
    <w:rsid w:val="00C8136D"/>
    <w:rsid w:val="00C83326"/>
    <w:rsid w:val="00C86CF8"/>
    <w:rsid w:val="00C9116D"/>
    <w:rsid w:val="00C94016"/>
    <w:rsid w:val="00CA5A65"/>
    <w:rsid w:val="00CA62F7"/>
    <w:rsid w:val="00CA6917"/>
    <w:rsid w:val="00CB67E7"/>
    <w:rsid w:val="00CC6DF1"/>
    <w:rsid w:val="00CE21E8"/>
    <w:rsid w:val="00CF68E4"/>
    <w:rsid w:val="00CF7814"/>
    <w:rsid w:val="00D06CA6"/>
    <w:rsid w:val="00D07A38"/>
    <w:rsid w:val="00D12BF2"/>
    <w:rsid w:val="00D13310"/>
    <w:rsid w:val="00D262FE"/>
    <w:rsid w:val="00D268A2"/>
    <w:rsid w:val="00D328D4"/>
    <w:rsid w:val="00D349C2"/>
    <w:rsid w:val="00D353F0"/>
    <w:rsid w:val="00D3642F"/>
    <w:rsid w:val="00D4104B"/>
    <w:rsid w:val="00D42A11"/>
    <w:rsid w:val="00D57E02"/>
    <w:rsid w:val="00D6164F"/>
    <w:rsid w:val="00D62424"/>
    <w:rsid w:val="00D63BAD"/>
    <w:rsid w:val="00D643E0"/>
    <w:rsid w:val="00D70A92"/>
    <w:rsid w:val="00D7272F"/>
    <w:rsid w:val="00D73D12"/>
    <w:rsid w:val="00D74804"/>
    <w:rsid w:val="00D76AFF"/>
    <w:rsid w:val="00D80C46"/>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240CA"/>
    <w:rsid w:val="00E244E6"/>
    <w:rsid w:val="00E24AA1"/>
    <w:rsid w:val="00E25C50"/>
    <w:rsid w:val="00E26C43"/>
    <w:rsid w:val="00E34A8F"/>
    <w:rsid w:val="00E40361"/>
    <w:rsid w:val="00E4500A"/>
    <w:rsid w:val="00E45216"/>
    <w:rsid w:val="00E56BF9"/>
    <w:rsid w:val="00E61DD6"/>
    <w:rsid w:val="00E77E47"/>
    <w:rsid w:val="00E83388"/>
    <w:rsid w:val="00E94F74"/>
    <w:rsid w:val="00E9766B"/>
    <w:rsid w:val="00EB0E9F"/>
    <w:rsid w:val="00EC1102"/>
    <w:rsid w:val="00EC6EF9"/>
    <w:rsid w:val="00EC70C1"/>
    <w:rsid w:val="00EC7D44"/>
    <w:rsid w:val="00ED69AD"/>
    <w:rsid w:val="00EE274A"/>
    <w:rsid w:val="00F04325"/>
    <w:rsid w:val="00F23E00"/>
    <w:rsid w:val="00F45430"/>
    <w:rsid w:val="00F527E7"/>
    <w:rsid w:val="00F539A8"/>
    <w:rsid w:val="00F56B6D"/>
    <w:rsid w:val="00F614A4"/>
    <w:rsid w:val="00F631B1"/>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pranet.hacienda.gob.mx/web/log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10560</Words>
  <Characters>58084</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2</cp:revision>
  <cp:lastPrinted>2023-04-13T19:23:00Z</cp:lastPrinted>
  <dcterms:created xsi:type="dcterms:W3CDTF">2023-10-20T21:37:00Z</dcterms:created>
  <dcterms:modified xsi:type="dcterms:W3CDTF">2023-10-20T21:39:00Z</dcterms:modified>
</cp:coreProperties>
</file>