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FAFA" w14:textId="210DCC92" w:rsidR="00D51AE0" w:rsidRDefault="00862A6F" w:rsidP="00A3718A">
      <w:pPr>
        <w:pStyle w:val="Ttulo"/>
        <w:rPr>
          <w:rFonts w:ascii="Arial Narrow" w:hAnsi="Arial Narrow"/>
          <w:sz w:val="36"/>
        </w:rPr>
      </w:pPr>
      <w:r>
        <w:rPr>
          <w:rFonts w:ascii="Arial Narrow" w:hAnsi="Arial Narrow"/>
          <w:sz w:val="36"/>
        </w:rPr>
        <w:tab/>
      </w:r>
    </w:p>
    <w:p w14:paraId="296DD335" w14:textId="77777777" w:rsidR="005A25D4" w:rsidRPr="00D51AE0" w:rsidRDefault="005A25D4" w:rsidP="00D51AE0">
      <w:pPr>
        <w:jc w:val="center"/>
        <w:rPr>
          <w:lang w:val="es-ES_tradnl" w:eastAsia="es-MX"/>
        </w:rPr>
      </w:pPr>
    </w:p>
    <w:p w14:paraId="16F20810" w14:textId="77777777" w:rsidR="005A25D4" w:rsidRDefault="005A25D4" w:rsidP="00A3718A">
      <w:pPr>
        <w:pStyle w:val="Ttulo"/>
        <w:rPr>
          <w:rFonts w:ascii="Arial Narrow" w:hAnsi="Arial Narrow"/>
          <w:sz w:val="36"/>
        </w:rPr>
      </w:pPr>
    </w:p>
    <w:p w14:paraId="781AFEF5" w14:textId="77777777" w:rsidR="00DE6AF2" w:rsidRDefault="00A3718A" w:rsidP="00DE6AF2">
      <w:pPr>
        <w:pStyle w:val="Ttulo"/>
        <w:rPr>
          <w:rFonts w:ascii="Arial Narrow" w:hAnsi="Arial Narrow"/>
          <w:sz w:val="36"/>
        </w:rPr>
      </w:pPr>
      <w:r w:rsidRPr="00474D3F">
        <w:rPr>
          <w:rFonts w:ascii="Arial Narrow" w:hAnsi="Arial Narrow"/>
          <w:sz w:val="36"/>
        </w:rPr>
        <w:t xml:space="preserve">LICITACIÓN </w:t>
      </w:r>
      <w:r w:rsidR="00DE6AF2">
        <w:rPr>
          <w:rFonts w:ascii="Arial Narrow" w:hAnsi="Arial Narrow"/>
          <w:sz w:val="36"/>
        </w:rPr>
        <w:t xml:space="preserve">POR INVITACION A </w:t>
      </w:r>
    </w:p>
    <w:p w14:paraId="5E2C0CFA" w14:textId="3EB3F0FE" w:rsidR="00A3718A" w:rsidRPr="00474D3F" w:rsidRDefault="00DE6AF2" w:rsidP="00DE6AF2">
      <w:pPr>
        <w:pStyle w:val="Ttulo"/>
        <w:rPr>
          <w:rFonts w:ascii="Arial Narrow" w:hAnsi="Arial Narrow"/>
          <w:sz w:val="36"/>
        </w:rPr>
      </w:pPr>
      <w:r>
        <w:rPr>
          <w:rFonts w:ascii="Arial Narrow" w:hAnsi="Arial Narrow"/>
          <w:sz w:val="36"/>
        </w:rPr>
        <w:t>CUANDO MENOS TRES PERSONAS</w:t>
      </w:r>
    </w:p>
    <w:p w14:paraId="6918F8C9" w14:textId="0EF717EC" w:rsidR="006D2534" w:rsidRPr="00474D3F" w:rsidRDefault="006D2534" w:rsidP="00A3718A">
      <w:pPr>
        <w:pStyle w:val="Subttulo"/>
        <w:rPr>
          <w:rFonts w:ascii="Arial Narrow" w:hAnsi="Arial Narrow"/>
          <w:sz w:val="28"/>
          <w:szCs w:val="28"/>
        </w:rPr>
      </w:pPr>
    </w:p>
    <w:p w14:paraId="19FF18F2" w14:textId="77777777" w:rsidR="00461E67" w:rsidRDefault="00461E67" w:rsidP="00A3718A">
      <w:pPr>
        <w:tabs>
          <w:tab w:val="left" w:pos="-720"/>
          <w:tab w:val="left" w:pos="0"/>
          <w:tab w:val="left" w:pos="720"/>
          <w:tab w:val="left" w:pos="1440"/>
          <w:tab w:val="left" w:pos="2160"/>
          <w:tab w:val="left" w:pos="2880"/>
          <w:tab w:val="left" w:pos="3119"/>
          <w:tab w:val="left" w:pos="3261"/>
          <w:tab w:val="left" w:pos="3600"/>
        </w:tabs>
        <w:suppressAutoHyphens/>
        <w:ind w:left="4320" w:hanging="4320"/>
        <w:jc w:val="both"/>
        <w:rPr>
          <w:rFonts w:ascii="Arial Narrow" w:hAnsi="Arial Narrow"/>
          <w:b/>
          <w:spacing w:val="-3"/>
          <w:sz w:val="28"/>
        </w:rPr>
      </w:pPr>
    </w:p>
    <w:p w14:paraId="25A843EB" w14:textId="59B5835F" w:rsidR="00A3718A" w:rsidRPr="000C16E1" w:rsidRDefault="00A3718A" w:rsidP="000C16E1">
      <w:pPr>
        <w:tabs>
          <w:tab w:val="left" w:pos="-720"/>
          <w:tab w:val="left" w:pos="0"/>
          <w:tab w:val="left" w:pos="720"/>
          <w:tab w:val="left" w:pos="1440"/>
          <w:tab w:val="left" w:pos="2160"/>
          <w:tab w:val="left" w:pos="2880"/>
          <w:tab w:val="left" w:pos="3119"/>
          <w:tab w:val="left" w:pos="3261"/>
          <w:tab w:val="left" w:pos="3600"/>
        </w:tabs>
        <w:suppressAutoHyphens/>
        <w:ind w:left="4320" w:hanging="4320"/>
        <w:jc w:val="both"/>
        <w:rPr>
          <w:rFonts w:ascii="Arial Narrow" w:hAnsi="Arial Narrow"/>
          <w:b/>
          <w:spacing w:val="-3"/>
          <w:sz w:val="28"/>
          <w:szCs w:val="28"/>
          <w:highlight w:val="yellow"/>
        </w:rPr>
      </w:pPr>
      <w:r w:rsidRPr="00474D3F">
        <w:rPr>
          <w:rFonts w:ascii="Arial Narrow" w:hAnsi="Arial Narrow"/>
          <w:b/>
          <w:spacing w:val="-3"/>
          <w:sz w:val="28"/>
        </w:rPr>
        <w:t>LICITACIÓN No</w:t>
      </w:r>
      <w:proofErr w:type="gramStart"/>
      <w:r w:rsidRPr="00474D3F">
        <w:rPr>
          <w:rFonts w:ascii="Arial Narrow" w:hAnsi="Arial Narrow"/>
          <w:b/>
          <w:spacing w:val="-3"/>
          <w:sz w:val="28"/>
        </w:rPr>
        <w:t>.</w:t>
      </w:r>
      <w:r w:rsidRPr="00474D3F">
        <w:rPr>
          <w:rFonts w:ascii="Arial Narrow" w:hAnsi="Arial Narrow"/>
          <w:b/>
          <w:spacing w:val="-3"/>
        </w:rPr>
        <w:t xml:space="preserve"> :</w:t>
      </w:r>
      <w:proofErr w:type="gramEnd"/>
      <w:r w:rsidRPr="00474D3F">
        <w:rPr>
          <w:rFonts w:ascii="Arial Narrow" w:hAnsi="Arial Narrow"/>
          <w:spacing w:val="-3"/>
        </w:rPr>
        <w:tab/>
      </w:r>
      <w:r w:rsidRPr="00474D3F">
        <w:rPr>
          <w:rFonts w:ascii="Arial Narrow" w:hAnsi="Arial Narrow"/>
          <w:spacing w:val="-3"/>
        </w:rPr>
        <w:tab/>
      </w:r>
      <w:r>
        <w:rPr>
          <w:rFonts w:ascii="Arial Narrow" w:hAnsi="Arial Narrow"/>
          <w:spacing w:val="-3"/>
        </w:rPr>
        <w:t xml:space="preserve">               </w:t>
      </w:r>
      <w:r w:rsidR="000A23E4">
        <w:rPr>
          <w:rFonts w:ascii="Arial Narrow" w:hAnsi="Arial Narrow"/>
          <w:b/>
          <w:spacing w:val="-3"/>
          <w:sz w:val="28"/>
          <w:szCs w:val="28"/>
          <w:highlight w:val="yellow"/>
        </w:rPr>
        <w:t>HYTO</w:t>
      </w:r>
      <w:r w:rsidRPr="003429A7">
        <w:rPr>
          <w:rFonts w:ascii="Arial Narrow" w:hAnsi="Arial Narrow"/>
          <w:b/>
          <w:spacing w:val="-3"/>
          <w:sz w:val="28"/>
          <w:szCs w:val="28"/>
          <w:highlight w:val="yellow"/>
        </w:rPr>
        <w:t>-S</w:t>
      </w:r>
      <w:r w:rsidR="000A23E4">
        <w:rPr>
          <w:rFonts w:ascii="Arial Narrow" w:hAnsi="Arial Narrow"/>
          <w:b/>
          <w:spacing w:val="-3"/>
          <w:sz w:val="28"/>
          <w:szCs w:val="28"/>
          <w:highlight w:val="yellow"/>
        </w:rPr>
        <w:t>AN BERNARDO</w:t>
      </w:r>
      <w:r w:rsidRPr="003429A7">
        <w:rPr>
          <w:rFonts w:ascii="Arial Narrow" w:hAnsi="Arial Narrow"/>
          <w:b/>
          <w:spacing w:val="-3"/>
          <w:sz w:val="28"/>
          <w:szCs w:val="28"/>
          <w:highlight w:val="yellow"/>
        </w:rPr>
        <w:t>-</w:t>
      </w:r>
      <w:r w:rsidR="000A23E4">
        <w:rPr>
          <w:rFonts w:ascii="Arial Narrow" w:hAnsi="Arial Narrow"/>
          <w:b/>
          <w:spacing w:val="-3"/>
          <w:sz w:val="28"/>
          <w:szCs w:val="28"/>
          <w:highlight w:val="yellow"/>
        </w:rPr>
        <w:t>OP</w:t>
      </w:r>
      <w:r w:rsidR="00A0538F">
        <w:rPr>
          <w:rFonts w:ascii="Arial Narrow" w:hAnsi="Arial Narrow"/>
          <w:b/>
          <w:spacing w:val="-3"/>
          <w:sz w:val="28"/>
          <w:szCs w:val="28"/>
          <w:highlight w:val="yellow"/>
        </w:rPr>
        <w:t>-0</w:t>
      </w:r>
      <w:r w:rsidR="000A23E4">
        <w:rPr>
          <w:rFonts w:ascii="Arial Narrow" w:hAnsi="Arial Narrow"/>
          <w:b/>
          <w:spacing w:val="-3"/>
          <w:sz w:val="28"/>
          <w:szCs w:val="28"/>
          <w:highlight w:val="yellow"/>
        </w:rPr>
        <w:t>01</w:t>
      </w:r>
      <w:r w:rsidR="00A0538F">
        <w:rPr>
          <w:rFonts w:ascii="Arial Narrow" w:hAnsi="Arial Narrow"/>
          <w:b/>
          <w:spacing w:val="-3"/>
          <w:sz w:val="28"/>
          <w:szCs w:val="28"/>
          <w:highlight w:val="yellow"/>
        </w:rPr>
        <w:t>-23</w:t>
      </w:r>
    </w:p>
    <w:p w14:paraId="434260B8" w14:textId="77777777" w:rsidR="00A3718A" w:rsidRPr="00474D3F" w:rsidRDefault="00A3718A" w:rsidP="00A3718A">
      <w:pPr>
        <w:tabs>
          <w:tab w:val="left" w:pos="-720"/>
          <w:tab w:val="left" w:pos="0"/>
          <w:tab w:val="left" w:pos="720"/>
          <w:tab w:val="left" w:pos="1440"/>
          <w:tab w:val="left" w:pos="2160"/>
          <w:tab w:val="left" w:pos="2880"/>
          <w:tab w:val="left" w:pos="3600"/>
        </w:tabs>
        <w:suppressAutoHyphens/>
        <w:ind w:left="4320" w:hanging="4320"/>
        <w:jc w:val="both"/>
        <w:rPr>
          <w:rFonts w:ascii="Arial Narrow" w:hAnsi="Arial Narrow"/>
          <w:spacing w:val="-3"/>
        </w:rPr>
      </w:pPr>
    </w:p>
    <w:p w14:paraId="64853E38" w14:textId="77777777" w:rsidR="00A3718A" w:rsidRPr="00474D3F" w:rsidRDefault="00A3718A" w:rsidP="00A3718A">
      <w:pPr>
        <w:tabs>
          <w:tab w:val="left" w:pos="-720"/>
          <w:tab w:val="left" w:pos="0"/>
          <w:tab w:val="left" w:pos="720"/>
          <w:tab w:val="left" w:pos="1440"/>
          <w:tab w:val="left" w:pos="2160"/>
          <w:tab w:val="left" w:pos="2880"/>
          <w:tab w:val="left" w:pos="3600"/>
        </w:tabs>
        <w:suppressAutoHyphens/>
        <w:ind w:left="4320" w:hanging="4320"/>
        <w:jc w:val="both"/>
        <w:rPr>
          <w:rFonts w:ascii="Arial Narrow" w:hAnsi="Arial Narrow"/>
          <w:spacing w:val="-3"/>
        </w:rPr>
      </w:pPr>
    </w:p>
    <w:p w14:paraId="66B0E034" w14:textId="77777777" w:rsidR="00A3718A" w:rsidRPr="00474D3F" w:rsidRDefault="00A3718A" w:rsidP="00A3718A">
      <w:pPr>
        <w:tabs>
          <w:tab w:val="left" w:pos="-720"/>
          <w:tab w:val="left" w:pos="0"/>
          <w:tab w:val="left" w:pos="720"/>
          <w:tab w:val="left" w:pos="1440"/>
          <w:tab w:val="left" w:pos="2160"/>
          <w:tab w:val="left" w:pos="2880"/>
          <w:tab w:val="left" w:pos="3600"/>
        </w:tabs>
        <w:suppressAutoHyphens/>
        <w:ind w:left="4320" w:hanging="4320"/>
        <w:jc w:val="both"/>
        <w:rPr>
          <w:rFonts w:ascii="Arial Narrow" w:hAnsi="Arial Narrow"/>
          <w:spacing w:val="-3"/>
        </w:rPr>
      </w:pPr>
    </w:p>
    <w:p w14:paraId="02D9A0BB" w14:textId="2CA734FF" w:rsidR="00D1354C" w:rsidRDefault="00A3718A" w:rsidP="00D1354C">
      <w:pPr>
        <w:jc w:val="both"/>
        <w:rPr>
          <w:rFonts w:ascii="Arial Narrow" w:eastAsia="Times New Roman" w:hAnsi="Arial Narrow" w:cs="Arial"/>
          <w:b/>
          <w:color w:val="000000"/>
          <w:sz w:val="28"/>
          <w:szCs w:val="28"/>
          <w:lang w:eastAsia="es-MX"/>
        </w:rPr>
      </w:pPr>
      <w:r w:rsidRPr="00474D3F">
        <w:rPr>
          <w:rFonts w:ascii="Arial Narrow" w:hAnsi="Arial Narrow"/>
          <w:b/>
          <w:spacing w:val="-3"/>
          <w:sz w:val="28"/>
        </w:rPr>
        <w:t>OBRA:</w:t>
      </w:r>
      <w:bookmarkStart w:id="0" w:name="_Hlk64999049"/>
      <w:r w:rsidR="00373034">
        <w:rPr>
          <w:rFonts w:ascii="Arial Narrow" w:hAnsi="Arial Narrow"/>
          <w:b/>
          <w:spacing w:val="-3"/>
          <w:sz w:val="28"/>
        </w:rPr>
        <w:t xml:space="preserve"> </w:t>
      </w:r>
      <w:bookmarkEnd w:id="0"/>
      <w:r w:rsidR="000A23E4">
        <w:rPr>
          <w:rFonts w:ascii="Arial Narrow" w:hAnsi="Arial Narrow"/>
          <w:b/>
          <w:spacing w:val="-3"/>
          <w:sz w:val="28"/>
        </w:rPr>
        <w:t>RE</w:t>
      </w:r>
      <w:r w:rsidR="006B3FBE">
        <w:rPr>
          <w:rFonts w:ascii="Arial Narrow" w:hAnsi="Arial Narrow"/>
          <w:b/>
          <w:spacing w:val="-3"/>
          <w:sz w:val="28"/>
        </w:rPr>
        <w:t>C</w:t>
      </w:r>
      <w:r w:rsidR="0068721F">
        <w:rPr>
          <w:rFonts w:ascii="Arial Narrow" w:hAnsi="Arial Narrow"/>
          <w:b/>
          <w:spacing w:val="-3"/>
          <w:sz w:val="28"/>
        </w:rPr>
        <w:t>ONSTRUCCI</w:t>
      </w:r>
      <w:r w:rsidR="000A23E4">
        <w:rPr>
          <w:rFonts w:ascii="Arial Narrow" w:hAnsi="Arial Narrow"/>
          <w:b/>
          <w:spacing w:val="-3"/>
          <w:sz w:val="28"/>
        </w:rPr>
        <w:t>Ó</w:t>
      </w:r>
      <w:r w:rsidR="0068721F">
        <w:rPr>
          <w:rFonts w:ascii="Arial Narrow" w:hAnsi="Arial Narrow"/>
          <w:b/>
          <w:spacing w:val="-3"/>
          <w:sz w:val="28"/>
        </w:rPr>
        <w:t xml:space="preserve">N </w:t>
      </w:r>
      <w:r w:rsidR="000A23E4">
        <w:rPr>
          <w:rFonts w:ascii="Arial Narrow" w:hAnsi="Arial Narrow"/>
          <w:b/>
          <w:spacing w:val="-3"/>
          <w:sz w:val="28"/>
        </w:rPr>
        <w:t xml:space="preserve">DEL PUENTE ALFEREZ </w:t>
      </w:r>
      <w:r w:rsidR="006B3FBE">
        <w:rPr>
          <w:rFonts w:ascii="Arial Narrow" w:hAnsi="Arial Narrow"/>
          <w:b/>
          <w:spacing w:val="-3"/>
          <w:sz w:val="28"/>
        </w:rPr>
        <w:t xml:space="preserve">EN EL MUNICIPIO DE SAN </w:t>
      </w:r>
      <w:r w:rsidR="000A23E4">
        <w:rPr>
          <w:rFonts w:ascii="Arial Narrow" w:hAnsi="Arial Narrow"/>
          <w:b/>
          <w:spacing w:val="-3"/>
          <w:sz w:val="28"/>
        </w:rPr>
        <w:t>BERNARDO</w:t>
      </w:r>
      <w:r w:rsidR="006B3FBE">
        <w:rPr>
          <w:rFonts w:ascii="Arial Narrow" w:hAnsi="Arial Narrow"/>
          <w:b/>
          <w:spacing w:val="-3"/>
          <w:sz w:val="28"/>
        </w:rPr>
        <w:t>, DGO.</w:t>
      </w:r>
      <w:r w:rsidR="00D1354C" w:rsidRPr="003506FE">
        <w:rPr>
          <w:rFonts w:ascii="Arial Narrow" w:hAnsi="Arial Narrow"/>
          <w:b/>
          <w:spacing w:val="-3"/>
          <w:sz w:val="28"/>
        </w:rPr>
        <w:tab/>
      </w:r>
      <w:r w:rsidR="00D1354C" w:rsidRPr="004D439B">
        <w:rPr>
          <w:rFonts w:ascii="Arial Narrow" w:eastAsia="Times New Roman" w:hAnsi="Arial Narrow" w:cs="Arial"/>
          <w:b/>
          <w:color w:val="000000"/>
          <w:sz w:val="28"/>
          <w:szCs w:val="28"/>
          <w:lang w:eastAsia="es-MX"/>
        </w:rPr>
        <w:tab/>
      </w:r>
    </w:p>
    <w:p w14:paraId="2A833E8E" w14:textId="3348971A" w:rsidR="004D439B" w:rsidRDefault="004D439B" w:rsidP="004D439B">
      <w:pPr>
        <w:jc w:val="both"/>
        <w:rPr>
          <w:rFonts w:ascii="Arial Narrow" w:eastAsia="Times New Roman" w:hAnsi="Arial Narrow" w:cs="Arial"/>
          <w:b/>
          <w:color w:val="000000"/>
          <w:sz w:val="28"/>
          <w:szCs w:val="28"/>
          <w:lang w:eastAsia="es-MX"/>
        </w:rPr>
      </w:pPr>
    </w:p>
    <w:p w14:paraId="2F245AD7" w14:textId="08039D80" w:rsidR="004D439B" w:rsidRPr="004D439B" w:rsidRDefault="004D439B" w:rsidP="004D439B">
      <w:pPr>
        <w:jc w:val="both"/>
        <w:rPr>
          <w:rFonts w:ascii="Arial Narrow" w:eastAsia="Times New Roman" w:hAnsi="Arial Narrow" w:cs="Arial"/>
          <w:b/>
          <w:color w:val="000000"/>
          <w:sz w:val="28"/>
          <w:szCs w:val="28"/>
          <w:lang w:eastAsia="es-MX"/>
        </w:rPr>
      </w:pPr>
      <w:r w:rsidRPr="004D439B">
        <w:rPr>
          <w:rFonts w:ascii="Arial Narrow" w:eastAsia="Times New Roman" w:hAnsi="Arial Narrow" w:cs="Arial"/>
          <w:b/>
          <w:color w:val="000000"/>
          <w:sz w:val="28"/>
          <w:szCs w:val="28"/>
          <w:lang w:eastAsia="es-MX"/>
        </w:rPr>
        <w:tab/>
      </w:r>
    </w:p>
    <w:p w14:paraId="3DAC3AD3" w14:textId="6228AB0E" w:rsidR="00D2107E" w:rsidRDefault="00A3718A" w:rsidP="00D2107E">
      <w:pPr>
        <w:jc w:val="both"/>
        <w:rPr>
          <w:rFonts w:ascii="Arial Narrow" w:hAnsi="Arial Narrow"/>
          <w:spacing w:val="-3"/>
          <w:sz w:val="28"/>
        </w:rPr>
      </w:pPr>
      <w:r w:rsidRPr="00474D3F">
        <w:rPr>
          <w:rFonts w:ascii="Arial Narrow" w:hAnsi="Arial Narrow"/>
          <w:b/>
          <w:spacing w:val="-3"/>
          <w:sz w:val="28"/>
        </w:rPr>
        <w:t>MUNICIPIO:</w:t>
      </w:r>
      <w:r w:rsidRPr="00474D3F">
        <w:rPr>
          <w:rFonts w:ascii="Arial Narrow" w:hAnsi="Arial Narrow"/>
          <w:b/>
          <w:spacing w:val="-3"/>
          <w:sz w:val="28"/>
        </w:rPr>
        <w:tab/>
      </w:r>
      <w:r w:rsidRPr="00474D3F">
        <w:rPr>
          <w:rFonts w:ascii="Arial Narrow" w:hAnsi="Arial Narrow"/>
          <w:b/>
          <w:spacing w:val="-3"/>
          <w:sz w:val="28"/>
        </w:rPr>
        <w:tab/>
      </w:r>
      <w:r w:rsidRPr="00474D3F">
        <w:rPr>
          <w:rFonts w:ascii="Arial Narrow" w:hAnsi="Arial Narrow"/>
          <w:b/>
          <w:spacing w:val="-3"/>
          <w:sz w:val="28"/>
        </w:rPr>
        <w:tab/>
      </w:r>
      <w:r w:rsidRPr="002552EC">
        <w:rPr>
          <w:rFonts w:ascii="Arial Narrow" w:hAnsi="Arial Narrow"/>
          <w:spacing w:val="-3"/>
          <w:sz w:val="28"/>
        </w:rPr>
        <w:t xml:space="preserve">          </w:t>
      </w:r>
      <w:r w:rsidR="00C06F42">
        <w:rPr>
          <w:rFonts w:ascii="Arial Narrow" w:hAnsi="Arial Narrow"/>
          <w:spacing w:val="-3"/>
          <w:sz w:val="28"/>
        </w:rPr>
        <w:t xml:space="preserve">SAN </w:t>
      </w:r>
      <w:r w:rsidR="000A23E4">
        <w:rPr>
          <w:rFonts w:ascii="Arial Narrow" w:hAnsi="Arial Narrow"/>
          <w:spacing w:val="-3"/>
          <w:sz w:val="28"/>
        </w:rPr>
        <w:t>BERNARDO</w:t>
      </w:r>
    </w:p>
    <w:p w14:paraId="1A616781" w14:textId="13598806" w:rsidR="00A3718A" w:rsidRPr="0003023A" w:rsidRDefault="00A3718A" w:rsidP="00D2107E">
      <w:pPr>
        <w:jc w:val="both"/>
        <w:rPr>
          <w:rFonts w:ascii="Arial Narrow" w:hAnsi="Arial Narrow"/>
          <w:spacing w:val="-3"/>
          <w:sz w:val="28"/>
        </w:rPr>
      </w:pPr>
      <w:r w:rsidRPr="00474D3F">
        <w:rPr>
          <w:rFonts w:ascii="Arial Narrow" w:hAnsi="Arial Narrow"/>
          <w:b/>
          <w:spacing w:val="-3"/>
          <w:sz w:val="28"/>
        </w:rPr>
        <w:t>ESTADO:</w:t>
      </w:r>
      <w:r w:rsidRPr="00474D3F">
        <w:rPr>
          <w:rFonts w:ascii="Arial Narrow" w:hAnsi="Arial Narrow"/>
          <w:b/>
          <w:spacing w:val="-3"/>
          <w:sz w:val="28"/>
        </w:rPr>
        <w:tab/>
      </w:r>
      <w:r w:rsidR="00E93654">
        <w:rPr>
          <w:rFonts w:ascii="Arial Narrow" w:hAnsi="Arial Narrow"/>
          <w:b/>
          <w:spacing w:val="-3"/>
          <w:sz w:val="28"/>
        </w:rPr>
        <w:t xml:space="preserve">                                   </w:t>
      </w:r>
      <w:r w:rsidRPr="0003023A">
        <w:rPr>
          <w:rFonts w:ascii="Arial Narrow" w:hAnsi="Arial Narrow"/>
          <w:spacing w:val="-3"/>
          <w:sz w:val="28"/>
        </w:rPr>
        <w:t>DURANGO</w:t>
      </w:r>
    </w:p>
    <w:p w14:paraId="25CC8660" w14:textId="77777777" w:rsidR="00A3718A" w:rsidRPr="0003023A" w:rsidRDefault="00A3718A" w:rsidP="00A3718A">
      <w:pPr>
        <w:tabs>
          <w:tab w:val="left" w:pos="-720"/>
          <w:tab w:val="left" w:pos="3544"/>
        </w:tabs>
        <w:suppressAutoHyphens/>
        <w:jc w:val="both"/>
        <w:rPr>
          <w:rFonts w:ascii="Arial Narrow" w:hAnsi="Arial Narrow"/>
          <w:spacing w:val="-3"/>
          <w:sz w:val="28"/>
        </w:rPr>
      </w:pPr>
    </w:p>
    <w:p w14:paraId="53EA39E5" w14:textId="77777777" w:rsidR="00EE64A8" w:rsidRDefault="00EE64A8" w:rsidP="00A3718A">
      <w:pPr>
        <w:pStyle w:val="Ttulo1"/>
        <w:rPr>
          <w:rFonts w:ascii="Arial Narrow" w:hAnsi="Arial Narrow"/>
          <w:sz w:val="72"/>
          <w:szCs w:val="72"/>
        </w:rPr>
      </w:pPr>
    </w:p>
    <w:p w14:paraId="4943446E" w14:textId="77777777" w:rsidR="00D51AE0" w:rsidRDefault="00D51AE0" w:rsidP="00D51AE0">
      <w:pPr>
        <w:rPr>
          <w:lang w:val="es-ES_tradnl" w:eastAsia="es-MX"/>
        </w:rPr>
      </w:pPr>
    </w:p>
    <w:p w14:paraId="34A51963" w14:textId="77777777" w:rsidR="00D51AE0" w:rsidRPr="00D51AE0" w:rsidRDefault="00D51AE0" w:rsidP="00D51AE0">
      <w:pPr>
        <w:rPr>
          <w:lang w:val="es-ES_tradnl" w:eastAsia="es-MX"/>
        </w:rPr>
      </w:pPr>
    </w:p>
    <w:p w14:paraId="22BADFB6" w14:textId="77777777" w:rsidR="00A3718A" w:rsidRPr="0052075D" w:rsidRDefault="00A3718A" w:rsidP="00A3718A">
      <w:pPr>
        <w:pStyle w:val="Ttulo1"/>
        <w:rPr>
          <w:rFonts w:ascii="Arial Narrow" w:hAnsi="Arial Narrow"/>
          <w:spacing w:val="-3"/>
          <w:sz w:val="72"/>
          <w:szCs w:val="72"/>
        </w:rPr>
      </w:pPr>
      <w:r w:rsidRPr="0052075D">
        <w:rPr>
          <w:rFonts w:ascii="Arial Narrow" w:hAnsi="Arial Narrow"/>
          <w:sz w:val="72"/>
          <w:szCs w:val="72"/>
        </w:rPr>
        <w:lastRenderedPageBreak/>
        <w:t>BASES DE LICITACIÓN</w:t>
      </w:r>
    </w:p>
    <w:p w14:paraId="7625043C" w14:textId="77777777" w:rsidR="00A3718A" w:rsidRPr="00474D3F" w:rsidRDefault="00A3718A" w:rsidP="00A3718A">
      <w:pPr>
        <w:tabs>
          <w:tab w:val="left" w:pos="-720"/>
        </w:tabs>
        <w:suppressAutoHyphens/>
        <w:jc w:val="both"/>
        <w:rPr>
          <w:rFonts w:ascii="Arial Narrow" w:hAnsi="Arial Narrow"/>
          <w:spacing w:val="-3"/>
        </w:rPr>
      </w:pPr>
    </w:p>
    <w:p w14:paraId="052057B4" w14:textId="0DD9B153" w:rsidR="00A3718A" w:rsidRPr="00474D3F" w:rsidRDefault="00A3718A" w:rsidP="00A3718A">
      <w:pPr>
        <w:tabs>
          <w:tab w:val="center" w:pos="4680"/>
        </w:tabs>
        <w:suppressAutoHyphens/>
        <w:jc w:val="center"/>
        <w:rPr>
          <w:rFonts w:ascii="Arial Narrow" w:hAnsi="Arial Narrow"/>
          <w:b/>
          <w:spacing w:val="-2"/>
          <w:sz w:val="28"/>
        </w:rPr>
      </w:pPr>
      <w:r w:rsidRPr="00474D3F">
        <w:rPr>
          <w:rFonts w:ascii="Arial Narrow" w:hAnsi="Arial Narrow"/>
          <w:b/>
          <w:spacing w:val="-2"/>
          <w:sz w:val="28"/>
        </w:rPr>
        <w:t xml:space="preserve">DOCUMENTOS DE LICITACIÓN </w:t>
      </w:r>
      <w:r w:rsidR="00DE6AF2">
        <w:rPr>
          <w:rFonts w:ascii="Arial Narrow" w:hAnsi="Arial Narrow"/>
          <w:b/>
          <w:spacing w:val="-2"/>
          <w:sz w:val="28"/>
        </w:rPr>
        <w:t>POR INVITACION.</w:t>
      </w:r>
    </w:p>
    <w:p w14:paraId="44D14911" w14:textId="77777777" w:rsidR="00A3718A" w:rsidRPr="00474D3F" w:rsidRDefault="00A3718A" w:rsidP="00A3718A">
      <w:pPr>
        <w:pStyle w:val="Ttulo1"/>
        <w:rPr>
          <w:rFonts w:ascii="Arial Narrow" w:hAnsi="Arial Narrow"/>
          <w:spacing w:val="-2"/>
          <w:lang w:val="es-ES"/>
        </w:rPr>
      </w:pPr>
      <w:r w:rsidRPr="00474D3F">
        <w:rPr>
          <w:rFonts w:ascii="Arial Narrow" w:hAnsi="Arial Narrow"/>
          <w:spacing w:val="-2"/>
          <w:lang w:val="es-ES"/>
        </w:rPr>
        <w:t>OBRA PÚBLICA</w:t>
      </w:r>
    </w:p>
    <w:p w14:paraId="2BECDF41" w14:textId="77777777" w:rsidR="00A3718A" w:rsidRPr="00474D3F" w:rsidRDefault="00A3718A" w:rsidP="00A3718A">
      <w:pPr>
        <w:tabs>
          <w:tab w:val="center" w:pos="4680"/>
        </w:tabs>
        <w:suppressAutoHyphens/>
        <w:jc w:val="center"/>
        <w:rPr>
          <w:rFonts w:ascii="Arial Narrow" w:hAnsi="Arial Narrow"/>
          <w:b/>
          <w:sz w:val="32"/>
          <w:lang w:val="es-ES_tradnl"/>
        </w:rPr>
      </w:pPr>
    </w:p>
    <w:p w14:paraId="393D7E6E" w14:textId="77777777" w:rsidR="00A3718A" w:rsidRPr="00474D3F" w:rsidRDefault="00A3718A" w:rsidP="00A3718A">
      <w:pPr>
        <w:tabs>
          <w:tab w:val="center" w:pos="4680"/>
        </w:tabs>
        <w:suppressAutoHyphens/>
        <w:jc w:val="center"/>
        <w:rPr>
          <w:rFonts w:ascii="Arial Narrow" w:hAnsi="Arial Narrow"/>
          <w:b/>
          <w:sz w:val="32"/>
          <w:lang w:val="es-ES_tradnl"/>
        </w:rPr>
      </w:pPr>
      <w:proofErr w:type="gramStart"/>
      <w:r w:rsidRPr="00474D3F">
        <w:rPr>
          <w:rFonts w:ascii="Arial Narrow" w:hAnsi="Arial Narrow"/>
          <w:b/>
          <w:sz w:val="32"/>
          <w:lang w:val="es-ES_tradnl"/>
        </w:rPr>
        <w:t>Í  N</w:t>
      </w:r>
      <w:proofErr w:type="gramEnd"/>
      <w:r w:rsidRPr="00474D3F">
        <w:rPr>
          <w:rFonts w:ascii="Arial Narrow" w:hAnsi="Arial Narrow"/>
          <w:b/>
          <w:sz w:val="32"/>
          <w:lang w:val="es-ES_tradnl"/>
        </w:rPr>
        <w:t xml:space="preserve">  D  I  C  E</w:t>
      </w:r>
    </w:p>
    <w:p w14:paraId="0728162F" w14:textId="77777777" w:rsidR="00A3718A" w:rsidRPr="00474D3F" w:rsidRDefault="00A3718A" w:rsidP="00A3718A">
      <w:pPr>
        <w:pStyle w:val="Ttulo8"/>
        <w:spacing w:line="204" w:lineRule="auto"/>
        <w:rPr>
          <w:rFonts w:ascii="Arial Narrow" w:hAnsi="Arial Narrow"/>
          <w:b w:val="0"/>
          <w:i/>
          <w:iCs/>
        </w:rPr>
      </w:pPr>
      <w:r w:rsidRPr="00474D3F">
        <w:rPr>
          <w:rFonts w:ascii="Arial Narrow" w:hAnsi="Arial Narrow"/>
          <w:b w:val="0"/>
          <w:i/>
          <w:iCs/>
        </w:rPr>
        <w:t>A.</w:t>
      </w:r>
      <w:r w:rsidRPr="00474D3F">
        <w:rPr>
          <w:rFonts w:ascii="Arial Narrow" w:hAnsi="Arial Narrow"/>
          <w:b w:val="0"/>
          <w:i/>
          <w:iCs/>
        </w:rPr>
        <w:tab/>
        <w:t>INFORMACIÓN GENERAL</w:t>
      </w:r>
    </w:p>
    <w:p w14:paraId="27E7C2D9" w14:textId="77777777" w:rsidR="00A3718A" w:rsidRPr="00474D3F" w:rsidRDefault="00A3718A" w:rsidP="00A3718A">
      <w:pPr>
        <w:pStyle w:val="Textoindependiente31"/>
        <w:widowControl/>
        <w:tabs>
          <w:tab w:val="left" w:pos="-720"/>
        </w:tabs>
        <w:suppressAutoHyphens/>
        <w:rPr>
          <w:rFonts w:ascii="Arial Narrow" w:hAnsi="Arial Narrow"/>
          <w:spacing w:val="-2"/>
          <w:sz w:val="8"/>
          <w:szCs w:val="8"/>
          <w:lang w:val="es-ES"/>
        </w:rPr>
      </w:pPr>
    </w:p>
    <w:p w14:paraId="012AB409" w14:textId="77777777" w:rsidR="00A3718A"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 xml:space="preserve">  1.-</w:t>
      </w:r>
      <w:r w:rsidRPr="00474D3F">
        <w:rPr>
          <w:rFonts w:ascii="Arial Narrow" w:hAnsi="Arial Narrow"/>
          <w:b/>
          <w:spacing w:val="-2"/>
        </w:rPr>
        <w:tab/>
        <w:t>DESCRIPCIÓN DE LA OBRA OBJETO DE LA LICITACIÓN</w:t>
      </w:r>
    </w:p>
    <w:p w14:paraId="5E496F65"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p>
    <w:p w14:paraId="42436363" w14:textId="77777777" w:rsidR="00A3718A" w:rsidRPr="00474D3F"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1.1</w:t>
      </w:r>
      <w:r w:rsidRPr="00474D3F">
        <w:rPr>
          <w:rFonts w:ascii="Arial Narrow" w:hAnsi="Arial Narrow"/>
          <w:spacing w:val="-2"/>
        </w:rPr>
        <w:tab/>
        <w:t>CONCEPTOS PRINCIPALES</w:t>
      </w:r>
    </w:p>
    <w:p w14:paraId="2E48AF46" w14:textId="77777777" w:rsidR="00A3718A" w:rsidRPr="00474D3F"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1.2</w:t>
      </w:r>
      <w:r w:rsidRPr="00474D3F">
        <w:rPr>
          <w:rFonts w:ascii="Arial Narrow" w:hAnsi="Arial Narrow"/>
          <w:spacing w:val="-2"/>
        </w:rPr>
        <w:tab/>
        <w:t>PLAZOS PARA LA EJECUCIÓN DE LA OBRA</w:t>
      </w:r>
    </w:p>
    <w:p w14:paraId="3578CFE5" w14:textId="77777777" w:rsidR="00A3718A" w:rsidRPr="00474D3F" w:rsidRDefault="00A3718A" w:rsidP="00A3718A">
      <w:pPr>
        <w:numPr>
          <w:ilvl w:val="1"/>
          <w:numId w:val="3"/>
        </w:numPr>
        <w:tabs>
          <w:tab w:val="left" w:pos="-720"/>
          <w:tab w:val="left" w:pos="0"/>
          <w:tab w:val="left" w:pos="720"/>
          <w:tab w:val="left" w:pos="1134"/>
        </w:tabs>
        <w:suppressAutoHyphens/>
        <w:spacing w:after="0" w:line="240" w:lineRule="auto"/>
        <w:jc w:val="both"/>
        <w:rPr>
          <w:rFonts w:ascii="Arial Narrow" w:hAnsi="Arial Narrow"/>
          <w:spacing w:val="-2"/>
        </w:rPr>
      </w:pPr>
      <w:r w:rsidRPr="00474D3F">
        <w:rPr>
          <w:rFonts w:ascii="Arial Narrow" w:hAnsi="Arial Narrow"/>
          <w:spacing w:val="-2"/>
        </w:rPr>
        <w:t>SUBCONTRATACIÓN</w:t>
      </w:r>
    </w:p>
    <w:p w14:paraId="76CC5842" w14:textId="77777777" w:rsidR="00A3718A" w:rsidRPr="00474D3F" w:rsidRDefault="00A3718A" w:rsidP="00A3718A">
      <w:pPr>
        <w:pStyle w:val="Textoindependiente31"/>
        <w:widowControl/>
        <w:tabs>
          <w:tab w:val="left" w:pos="-720"/>
        </w:tabs>
        <w:suppressAutoHyphens/>
        <w:rPr>
          <w:rFonts w:ascii="Arial Narrow" w:hAnsi="Arial Narrow"/>
          <w:spacing w:val="-2"/>
          <w:szCs w:val="16"/>
          <w:lang w:val="es-ES"/>
        </w:rPr>
      </w:pPr>
    </w:p>
    <w:p w14:paraId="1862D48A" w14:textId="77777777" w:rsidR="00A3718A" w:rsidRPr="00474D3F" w:rsidRDefault="00A3718A" w:rsidP="00A3718A">
      <w:pPr>
        <w:numPr>
          <w:ilvl w:val="1"/>
          <w:numId w:val="3"/>
        </w:numPr>
        <w:tabs>
          <w:tab w:val="left" w:pos="-720"/>
          <w:tab w:val="left" w:pos="0"/>
          <w:tab w:val="left" w:pos="720"/>
          <w:tab w:val="left" w:pos="1134"/>
        </w:tabs>
        <w:suppressAutoHyphens/>
        <w:spacing w:after="0" w:line="240" w:lineRule="auto"/>
        <w:jc w:val="both"/>
        <w:rPr>
          <w:rFonts w:ascii="Arial Narrow" w:hAnsi="Arial Narrow"/>
          <w:spacing w:val="-2"/>
        </w:rPr>
      </w:pPr>
      <w:r w:rsidRPr="00474D3F">
        <w:rPr>
          <w:rFonts w:ascii="Arial Narrow" w:hAnsi="Arial Narrow"/>
          <w:spacing w:val="-2"/>
        </w:rPr>
        <w:t>ANTICIPOS</w:t>
      </w:r>
    </w:p>
    <w:p w14:paraId="22806FA7" w14:textId="77777777" w:rsidR="00A3718A" w:rsidRPr="00474D3F" w:rsidRDefault="00A3718A" w:rsidP="00A3718A">
      <w:pPr>
        <w:pStyle w:val="Textoindependiente31"/>
        <w:widowControl/>
        <w:tabs>
          <w:tab w:val="left" w:pos="-720"/>
        </w:tabs>
        <w:suppressAutoHyphens/>
        <w:rPr>
          <w:rFonts w:ascii="Arial Narrow" w:hAnsi="Arial Narrow"/>
          <w:spacing w:val="-2"/>
          <w:szCs w:val="16"/>
          <w:lang w:val="es-ES"/>
        </w:rPr>
      </w:pPr>
    </w:p>
    <w:p w14:paraId="34481204" w14:textId="77777777" w:rsidR="00A3718A" w:rsidRPr="00474D3F" w:rsidRDefault="00A3718A" w:rsidP="00A3718A">
      <w:pPr>
        <w:numPr>
          <w:ilvl w:val="1"/>
          <w:numId w:val="3"/>
        </w:numPr>
        <w:tabs>
          <w:tab w:val="left" w:pos="-720"/>
          <w:tab w:val="left" w:pos="0"/>
          <w:tab w:val="left" w:pos="720"/>
          <w:tab w:val="left" w:pos="1134"/>
        </w:tabs>
        <w:suppressAutoHyphens/>
        <w:spacing w:after="0" w:line="240" w:lineRule="auto"/>
        <w:jc w:val="both"/>
        <w:rPr>
          <w:rFonts w:ascii="Arial Narrow" w:hAnsi="Arial Narrow"/>
          <w:spacing w:val="-2"/>
        </w:rPr>
      </w:pPr>
      <w:r w:rsidRPr="00474D3F">
        <w:rPr>
          <w:rFonts w:ascii="Arial Narrow" w:hAnsi="Arial Narrow"/>
          <w:spacing w:val="-2"/>
        </w:rPr>
        <w:t>RELACIÓN DE MATERIALES Y EQUIPO DE INSTALACIÓN PERMANENTE QUE, EN SU CASO, PROPORCIONARÁ LA CONVOCANTE</w:t>
      </w:r>
    </w:p>
    <w:p w14:paraId="0BE4D9AB" w14:textId="77777777" w:rsidR="00AB1493" w:rsidRDefault="00AB1493"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p>
    <w:p w14:paraId="1B9712D2"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 xml:space="preserve">  2.-</w:t>
      </w:r>
      <w:r w:rsidRPr="00474D3F">
        <w:rPr>
          <w:rFonts w:ascii="Arial Narrow" w:hAnsi="Arial Narrow"/>
          <w:b/>
          <w:spacing w:val="-2"/>
        </w:rPr>
        <w:tab/>
        <w:t>FUENTES DE RECURSOS</w:t>
      </w:r>
    </w:p>
    <w:p w14:paraId="0DB9C282"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 xml:space="preserve">  3.-</w:t>
      </w:r>
      <w:r w:rsidRPr="00474D3F">
        <w:rPr>
          <w:rFonts w:ascii="Arial Narrow" w:hAnsi="Arial Narrow"/>
          <w:b/>
          <w:spacing w:val="-2"/>
        </w:rPr>
        <w:tab/>
        <w:t>ELEGIBILIDAD Y REQUISITOS PARA CALIFICAR</w:t>
      </w:r>
    </w:p>
    <w:p w14:paraId="2A679BE4"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 xml:space="preserve">  4.-</w:t>
      </w:r>
      <w:r w:rsidRPr="00474D3F">
        <w:rPr>
          <w:rFonts w:ascii="Arial Narrow" w:hAnsi="Arial Narrow"/>
          <w:b/>
          <w:spacing w:val="-2"/>
        </w:rPr>
        <w:tab/>
        <w:t>COSTO DE LA LICITACIÓN</w:t>
      </w:r>
    </w:p>
    <w:p w14:paraId="63D4492D"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 xml:space="preserve">  5.-</w:t>
      </w:r>
      <w:r w:rsidRPr="00474D3F">
        <w:rPr>
          <w:rFonts w:ascii="Arial Narrow" w:hAnsi="Arial Narrow"/>
          <w:b/>
          <w:spacing w:val="-2"/>
        </w:rPr>
        <w:tab/>
        <w:t>VISITA AL SITIO DE LA OBRA</w:t>
      </w:r>
    </w:p>
    <w:p w14:paraId="62082AE6"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 xml:space="preserve">  6.-</w:t>
      </w:r>
      <w:r w:rsidRPr="00474D3F">
        <w:rPr>
          <w:rFonts w:ascii="Arial Narrow" w:hAnsi="Arial Narrow"/>
          <w:b/>
          <w:spacing w:val="-2"/>
        </w:rPr>
        <w:tab/>
        <w:t>JUNTA DE ACLARACIONES</w:t>
      </w:r>
    </w:p>
    <w:p w14:paraId="6E629471"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 xml:space="preserve">  7.-</w:t>
      </w:r>
      <w:r w:rsidRPr="00474D3F">
        <w:rPr>
          <w:rFonts w:ascii="Arial Narrow" w:hAnsi="Arial Narrow"/>
          <w:b/>
          <w:spacing w:val="-2"/>
        </w:rPr>
        <w:tab/>
        <w:t>PROHIBICIÓN DE LA NEGOCIACIÓN</w:t>
      </w:r>
    </w:p>
    <w:p w14:paraId="56E5998D" w14:textId="77777777" w:rsidR="00A3718A" w:rsidRPr="00474D3F" w:rsidRDefault="00A3718A" w:rsidP="00A3718A">
      <w:pPr>
        <w:pStyle w:val="Ttulo8"/>
        <w:spacing w:line="204" w:lineRule="auto"/>
        <w:rPr>
          <w:rFonts w:ascii="Arial Narrow" w:hAnsi="Arial Narrow"/>
          <w:b w:val="0"/>
          <w:i/>
          <w:iCs/>
        </w:rPr>
      </w:pPr>
      <w:r w:rsidRPr="00474D3F">
        <w:rPr>
          <w:rFonts w:ascii="Arial Narrow" w:hAnsi="Arial Narrow"/>
          <w:b w:val="0"/>
          <w:i/>
          <w:iCs/>
        </w:rPr>
        <w:t>B.</w:t>
      </w:r>
      <w:r w:rsidRPr="00474D3F">
        <w:rPr>
          <w:rFonts w:ascii="Arial Narrow" w:hAnsi="Arial Narrow"/>
          <w:b w:val="0"/>
          <w:i/>
          <w:iCs/>
        </w:rPr>
        <w:tab/>
        <w:t>DE LAS BASES DE LICITACIÓN</w:t>
      </w:r>
    </w:p>
    <w:p w14:paraId="4140A2A5" w14:textId="77777777" w:rsidR="00A3718A" w:rsidRPr="00474D3F" w:rsidRDefault="00A3718A" w:rsidP="00A3718A">
      <w:pPr>
        <w:tabs>
          <w:tab w:val="left" w:pos="-720"/>
          <w:tab w:val="left" w:pos="0"/>
        </w:tabs>
        <w:suppressAutoHyphens/>
        <w:ind w:left="720" w:hanging="720"/>
        <w:jc w:val="both"/>
        <w:rPr>
          <w:rFonts w:ascii="Arial Narrow" w:hAnsi="Arial Narrow"/>
          <w:b/>
          <w:spacing w:val="-2"/>
          <w:sz w:val="8"/>
          <w:szCs w:val="8"/>
        </w:rPr>
      </w:pPr>
    </w:p>
    <w:p w14:paraId="67AC6769"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lastRenderedPageBreak/>
        <w:tab/>
        <w:t xml:space="preserve">  8.-</w:t>
      </w:r>
      <w:r w:rsidRPr="00474D3F">
        <w:rPr>
          <w:rFonts w:ascii="Arial Narrow" w:hAnsi="Arial Narrow"/>
          <w:b/>
          <w:spacing w:val="-2"/>
        </w:rPr>
        <w:tab/>
        <w:t>CONTENIDO</w:t>
      </w:r>
    </w:p>
    <w:p w14:paraId="5C080E52"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 xml:space="preserve">  9.-</w:t>
      </w:r>
      <w:r w:rsidRPr="00474D3F">
        <w:rPr>
          <w:rFonts w:ascii="Arial Narrow" w:hAnsi="Arial Narrow"/>
          <w:b/>
          <w:spacing w:val="-2"/>
        </w:rPr>
        <w:tab/>
        <w:t>REVISIÓN DE LAS BASES DE LICITACIÓN</w:t>
      </w:r>
    </w:p>
    <w:p w14:paraId="3C1A3E33"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10.-</w:t>
      </w:r>
      <w:r w:rsidRPr="00474D3F">
        <w:rPr>
          <w:rFonts w:ascii="Arial Narrow" w:hAnsi="Arial Narrow"/>
          <w:b/>
          <w:spacing w:val="-2"/>
        </w:rPr>
        <w:tab/>
        <w:t>APLICACIÓN DE LAS ESPECIFICACIONES</w:t>
      </w:r>
    </w:p>
    <w:p w14:paraId="55D0FF45"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11.-</w:t>
      </w:r>
      <w:r w:rsidRPr="00474D3F">
        <w:rPr>
          <w:rFonts w:ascii="Arial Narrow" w:hAnsi="Arial Narrow"/>
          <w:b/>
          <w:spacing w:val="-2"/>
        </w:rPr>
        <w:tab/>
        <w:t>ACLARACIONES A LAS BASES DE LICITACIÓN</w:t>
      </w:r>
    </w:p>
    <w:p w14:paraId="4DDDE49D"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12.-</w:t>
      </w:r>
      <w:r w:rsidRPr="00474D3F">
        <w:rPr>
          <w:rFonts w:ascii="Arial Narrow" w:hAnsi="Arial Narrow"/>
          <w:b/>
          <w:spacing w:val="-2"/>
        </w:rPr>
        <w:tab/>
        <w:t>MODIFICACIÓN A LAS BASES DE LICITACIÓN</w:t>
      </w:r>
    </w:p>
    <w:p w14:paraId="5498401D"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13</w:t>
      </w:r>
      <w:r w:rsidRPr="00474D3F">
        <w:rPr>
          <w:rFonts w:ascii="Arial Narrow" w:hAnsi="Arial Narrow"/>
          <w:b/>
          <w:spacing w:val="-2"/>
        </w:rPr>
        <w:tab/>
        <w:t>EQUIPO ESENCIAL</w:t>
      </w:r>
    </w:p>
    <w:p w14:paraId="6FE073A5" w14:textId="77777777" w:rsidR="00A3718A" w:rsidRPr="00474D3F" w:rsidRDefault="00A3718A" w:rsidP="00A3718A">
      <w:pPr>
        <w:pStyle w:val="Ttulo8"/>
        <w:spacing w:line="204" w:lineRule="auto"/>
        <w:rPr>
          <w:rFonts w:ascii="Arial Narrow" w:hAnsi="Arial Narrow"/>
          <w:b w:val="0"/>
          <w:i/>
          <w:iCs/>
        </w:rPr>
      </w:pPr>
      <w:r w:rsidRPr="00474D3F">
        <w:rPr>
          <w:rFonts w:ascii="Arial Narrow" w:hAnsi="Arial Narrow"/>
          <w:b w:val="0"/>
          <w:i/>
          <w:iCs/>
        </w:rPr>
        <w:t>C.</w:t>
      </w:r>
      <w:r w:rsidRPr="00474D3F">
        <w:rPr>
          <w:rFonts w:ascii="Arial Narrow" w:hAnsi="Arial Narrow"/>
          <w:b w:val="0"/>
          <w:i/>
          <w:iCs/>
        </w:rPr>
        <w:tab/>
        <w:t>PREPARACIÓN DE PROPUESTAS</w:t>
      </w:r>
    </w:p>
    <w:p w14:paraId="10C17C5A" w14:textId="77777777" w:rsidR="00A3718A" w:rsidRPr="00474D3F" w:rsidRDefault="00A3718A" w:rsidP="00A3718A">
      <w:pPr>
        <w:tabs>
          <w:tab w:val="left" w:pos="-720"/>
          <w:tab w:val="left" w:pos="0"/>
          <w:tab w:val="left" w:pos="720"/>
        </w:tabs>
        <w:suppressAutoHyphens/>
        <w:jc w:val="both"/>
        <w:rPr>
          <w:rFonts w:ascii="Arial Narrow" w:hAnsi="Arial Narrow"/>
          <w:spacing w:val="-2"/>
          <w:sz w:val="8"/>
          <w:szCs w:val="8"/>
        </w:rPr>
      </w:pPr>
    </w:p>
    <w:p w14:paraId="69CC4276" w14:textId="77777777" w:rsidR="00A3718A"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14.-</w:t>
      </w:r>
      <w:r w:rsidRPr="00474D3F">
        <w:rPr>
          <w:rFonts w:ascii="Arial Narrow" w:hAnsi="Arial Narrow"/>
          <w:b/>
          <w:spacing w:val="-2"/>
        </w:rPr>
        <w:tab/>
        <w:t>DOCUMENTOS CON QUE DEBE CONSTAR LA PROPUESTA</w:t>
      </w:r>
    </w:p>
    <w:p w14:paraId="5C1EAACB"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p>
    <w:p w14:paraId="1F8B063D" w14:textId="77777777" w:rsidR="00A3718A" w:rsidRPr="00474D3F"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14.1</w:t>
      </w:r>
      <w:r w:rsidRPr="00474D3F">
        <w:rPr>
          <w:rFonts w:ascii="Arial Narrow" w:hAnsi="Arial Narrow"/>
          <w:spacing w:val="-2"/>
        </w:rPr>
        <w:tab/>
        <w:t>RELACIÓN DE DOCUMENTOS QUE INTEGRAN LA PROPUESTA</w:t>
      </w:r>
    </w:p>
    <w:p w14:paraId="337B197E" w14:textId="77777777" w:rsidR="00A3718A" w:rsidRPr="00474D3F" w:rsidRDefault="00A3718A" w:rsidP="00A3718A">
      <w:pPr>
        <w:tabs>
          <w:tab w:val="left" w:pos="-720"/>
          <w:tab w:val="left" w:pos="0"/>
          <w:tab w:val="left" w:pos="720"/>
          <w:tab w:val="left" w:pos="1440"/>
          <w:tab w:val="left" w:pos="2552"/>
        </w:tabs>
        <w:suppressAutoHyphens/>
        <w:spacing w:after="120"/>
        <w:ind w:left="1701"/>
        <w:jc w:val="both"/>
        <w:rPr>
          <w:rFonts w:ascii="Arial Narrow" w:hAnsi="Arial Narrow"/>
          <w:spacing w:val="-2"/>
        </w:rPr>
      </w:pPr>
      <w:r w:rsidRPr="00474D3F">
        <w:rPr>
          <w:rFonts w:ascii="Arial Narrow" w:hAnsi="Arial Narrow"/>
          <w:spacing w:val="-2"/>
        </w:rPr>
        <w:t>14.1.1</w:t>
      </w:r>
      <w:r w:rsidRPr="00474D3F">
        <w:rPr>
          <w:rFonts w:ascii="Arial Narrow" w:hAnsi="Arial Narrow"/>
          <w:spacing w:val="-2"/>
        </w:rPr>
        <w:tab/>
        <w:t>DOCUMENTOS QUE INTEGRAN LA PROPUESTA TÉCNICA</w:t>
      </w:r>
    </w:p>
    <w:p w14:paraId="148DCD9E" w14:textId="77777777" w:rsidR="00A3718A" w:rsidRPr="00474D3F" w:rsidRDefault="00A3718A" w:rsidP="00A3718A">
      <w:pPr>
        <w:tabs>
          <w:tab w:val="left" w:pos="-720"/>
          <w:tab w:val="left" w:pos="0"/>
          <w:tab w:val="left" w:pos="720"/>
          <w:tab w:val="left" w:pos="1440"/>
          <w:tab w:val="left" w:pos="2552"/>
        </w:tabs>
        <w:suppressAutoHyphens/>
        <w:spacing w:after="120"/>
        <w:ind w:left="1701"/>
        <w:jc w:val="both"/>
        <w:rPr>
          <w:rFonts w:ascii="Arial Narrow" w:hAnsi="Arial Narrow"/>
          <w:spacing w:val="-2"/>
        </w:rPr>
      </w:pPr>
      <w:r w:rsidRPr="00474D3F">
        <w:rPr>
          <w:rFonts w:ascii="Arial Narrow" w:hAnsi="Arial Narrow"/>
          <w:spacing w:val="-2"/>
        </w:rPr>
        <w:t>14.1.2</w:t>
      </w:r>
      <w:r w:rsidRPr="00474D3F">
        <w:rPr>
          <w:rFonts w:ascii="Arial Narrow" w:hAnsi="Arial Narrow"/>
          <w:spacing w:val="-2"/>
        </w:rPr>
        <w:tab/>
        <w:t>DOCUMENTOS QUE INTEGRAN LA PROPUESTA ECONÓMICA</w:t>
      </w:r>
    </w:p>
    <w:p w14:paraId="2753B585" w14:textId="657F34CF"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15.-</w:t>
      </w:r>
      <w:r w:rsidRPr="00474D3F">
        <w:rPr>
          <w:rFonts w:ascii="Arial Narrow" w:hAnsi="Arial Narrow"/>
          <w:b/>
          <w:spacing w:val="-2"/>
        </w:rPr>
        <w:tab/>
        <w:t>SELLADO Y ROTULACIÓN DE PROPUESTA</w:t>
      </w:r>
    </w:p>
    <w:p w14:paraId="65A0CE2E" w14:textId="77777777" w:rsidR="00AB1493"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15.1</w:t>
      </w:r>
      <w:r w:rsidRPr="00474D3F">
        <w:rPr>
          <w:rFonts w:ascii="Arial Narrow" w:hAnsi="Arial Narrow"/>
          <w:spacing w:val="-2"/>
        </w:rPr>
        <w:tab/>
        <w:t>SELLADO DE LOS SOBRES</w:t>
      </w:r>
    </w:p>
    <w:p w14:paraId="0809231E" w14:textId="65129FA3" w:rsidR="00A3718A"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15.2</w:t>
      </w:r>
      <w:r w:rsidRPr="00474D3F">
        <w:rPr>
          <w:rFonts w:ascii="Arial Narrow" w:hAnsi="Arial Narrow"/>
          <w:spacing w:val="-2"/>
        </w:rPr>
        <w:tab/>
        <w:t>ROTULACIÓN DE LOS SOBRES</w:t>
      </w:r>
    </w:p>
    <w:p w14:paraId="6194EE18" w14:textId="77777777" w:rsidR="00A3718A" w:rsidRPr="00474D3F"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p>
    <w:p w14:paraId="297EF167"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16.-</w:t>
      </w:r>
      <w:r w:rsidRPr="00474D3F">
        <w:rPr>
          <w:rFonts w:ascii="Arial Narrow" w:hAnsi="Arial Narrow"/>
          <w:b/>
          <w:spacing w:val="-2"/>
        </w:rPr>
        <w:tab/>
        <w:t>PLAZO PARA LA PRESENTACIÓN DE LAS PROPUESTAS</w:t>
      </w:r>
    </w:p>
    <w:p w14:paraId="05FFB85D"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17.-</w:t>
      </w:r>
      <w:r w:rsidRPr="00474D3F">
        <w:rPr>
          <w:rFonts w:ascii="Arial Narrow" w:hAnsi="Arial Narrow"/>
          <w:b/>
          <w:spacing w:val="-2"/>
        </w:rPr>
        <w:tab/>
        <w:t>PROPUESTAS EXTEMPORÁNEAS</w:t>
      </w:r>
    </w:p>
    <w:p w14:paraId="3E508740"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18.-</w:t>
      </w:r>
      <w:r w:rsidRPr="00474D3F">
        <w:rPr>
          <w:rFonts w:ascii="Arial Narrow" w:hAnsi="Arial Narrow"/>
          <w:b/>
          <w:spacing w:val="-2"/>
        </w:rPr>
        <w:tab/>
        <w:t>IDIOMA</w:t>
      </w:r>
    </w:p>
    <w:p w14:paraId="32617652" w14:textId="77777777" w:rsidR="00A3718A"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19.-</w:t>
      </w:r>
      <w:r w:rsidRPr="00474D3F">
        <w:rPr>
          <w:rFonts w:ascii="Arial Narrow" w:hAnsi="Arial Narrow"/>
          <w:b/>
          <w:spacing w:val="-2"/>
        </w:rPr>
        <w:tab/>
        <w:t>PRECIOS</w:t>
      </w:r>
    </w:p>
    <w:p w14:paraId="6004F9FC"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p>
    <w:p w14:paraId="39F71C5A" w14:textId="77777777" w:rsidR="00A3718A"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19.1</w:t>
      </w:r>
      <w:r w:rsidRPr="00474D3F">
        <w:rPr>
          <w:rFonts w:ascii="Arial Narrow" w:hAnsi="Arial Narrow"/>
          <w:spacing w:val="-2"/>
        </w:rPr>
        <w:tab/>
        <w:t>AJUSTE DE COSTOS</w:t>
      </w:r>
    </w:p>
    <w:p w14:paraId="5807806F" w14:textId="77777777" w:rsidR="00A3718A" w:rsidRPr="00474D3F"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p>
    <w:p w14:paraId="32D71710"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20.-</w:t>
      </w:r>
      <w:r w:rsidRPr="00474D3F">
        <w:rPr>
          <w:rFonts w:ascii="Arial Narrow" w:hAnsi="Arial Narrow"/>
          <w:b/>
          <w:spacing w:val="-2"/>
        </w:rPr>
        <w:tab/>
        <w:t>MONEDA Y PAGO</w:t>
      </w:r>
    </w:p>
    <w:p w14:paraId="009C9A82"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lastRenderedPageBreak/>
        <w:tab/>
        <w:t>21.-</w:t>
      </w:r>
      <w:r w:rsidRPr="00474D3F">
        <w:rPr>
          <w:rFonts w:ascii="Arial Narrow" w:hAnsi="Arial Narrow"/>
          <w:b/>
          <w:spacing w:val="-2"/>
        </w:rPr>
        <w:tab/>
        <w:t>VALIDEZ DE LA PROPUESTA</w:t>
      </w:r>
    </w:p>
    <w:p w14:paraId="12E00A9A"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22.-</w:t>
      </w:r>
      <w:r w:rsidRPr="00474D3F">
        <w:rPr>
          <w:rFonts w:ascii="Arial Narrow" w:hAnsi="Arial Narrow"/>
          <w:b/>
          <w:spacing w:val="-2"/>
        </w:rPr>
        <w:tab/>
        <w:t>GARANTÍA DE SERIEDAD DE LA PROPUESTA</w:t>
      </w:r>
    </w:p>
    <w:p w14:paraId="38037137"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23.-</w:t>
      </w:r>
      <w:r w:rsidRPr="00474D3F">
        <w:rPr>
          <w:rFonts w:ascii="Arial Narrow" w:hAnsi="Arial Narrow"/>
          <w:b/>
          <w:spacing w:val="-2"/>
        </w:rPr>
        <w:tab/>
        <w:t>ASOCIACIONES Y SOCIEDADES</w:t>
      </w:r>
    </w:p>
    <w:p w14:paraId="771B23F4" w14:textId="77777777" w:rsidR="00A3718A"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24.-</w:t>
      </w:r>
      <w:r w:rsidRPr="00474D3F">
        <w:rPr>
          <w:rFonts w:ascii="Arial Narrow" w:hAnsi="Arial Narrow"/>
          <w:b/>
          <w:spacing w:val="-2"/>
        </w:rPr>
        <w:tab/>
        <w:t>FORMATO Y FIRMA DE LAS PROPUESTAS</w:t>
      </w:r>
    </w:p>
    <w:p w14:paraId="673F4F69"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p>
    <w:p w14:paraId="02D64E15" w14:textId="77777777" w:rsidR="00A3718A" w:rsidRPr="00474D3F" w:rsidRDefault="00A3718A" w:rsidP="00A3718A">
      <w:pPr>
        <w:pStyle w:val="Ttulo8"/>
        <w:spacing w:line="204" w:lineRule="auto"/>
        <w:rPr>
          <w:rFonts w:ascii="Arial Narrow" w:hAnsi="Arial Narrow"/>
          <w:b w:val="0"/>
          <w:i/>
          <w:iCs/>
        </w:rPr>
      </w:pPr>
      <w:r w:rsidRPr="00474D3F">
        <w:rPr>
          <w:rFonts w:ascii="Arial Narrow" w:hAnsi="Arial Narrow"/>
          <w:b w:val="0"/>
          <w:i/>
          <w:iCs/>
        </w:rPr>
        <w:t>D.</w:t>
      </w:r>
      <w:r w:rsidRPr="00474D3F">
        <w:rPr>
          <w:rFonts w:ascii="Arial Narrow" w:hAnsi="Arial Narrow"/>
          <w:b w:val="0"/>
          <w:i/>
          <w:iCs/>
        </w:rPr>
        <w:tab/>
        <w:t>APERTURA Y EVALUACIÓN DE LAS PROPUESTAS</w:t>
      </w:r>
    </w:p>
    <w:p w14:paraId="727E346C" w14:textId="77777777" w:rsidR="00A3718A" w:rsidRPr="00474D3F" w:rsidRDefault="00A3718A" w:rsidP="00A3718A">
      <w:pPr>
        <w:tabs>
          <w:tab w:val="left" w:pos="-720"/>
        </w:tabs>
        <w:suppressAutoHyphens/>
        <w:jc w:val="both"/>
        <w:rPr>
          <w:rFonts w:ascii="Arial Narrow" w:hAnsi="Arial Narrow"/>
          <w:spacing w:val="-2"/>
          <w:sz w:val="8"/>
          <w:szCs w:val="8"/>
        </w:rPr>
      </w:pPr>
    </w:p>
    <w:p w14:paraId="6EAE074C"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25.-</w:t>
      </w:r>
      <w:r w:rsidRPr="00474D3F">
        <w:rPr>
          <w:rFonts w:ascii="Arial Narrow" w:hAnsi="Arial Narrow"/>
          <w:b/>
          <w:spacing w:val="-2"/>
        </w:rPr>
        <w:tab/>
        <w:t>APERTURA DE PROPUESTAS</w:t>
      </w:r>
    </w:p>
    <w:p w14:paraId="255AED51"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26.-</w:t>
      </w:r>
      <w:r w:rsidRPr="00474D3F">
        <w:rPr>
          <w:rFonts w:ascii="Arial Narrow" w:hAnsi="Arial Narrow"/>
          <w:b/>
          <w:spacing w:val="-2"/>
        </w:rPr>
        <w:tab/>
        <w:t>EL PROCESO SERÁ CONFIDENCIAL</w:t>
      </w:r>
    </w:p>
    <w:p w14:paraId="2C4EF5E6"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27.-</w:t>
      </w:r>
      <w:r w:rsidRPr="00474D3F">
        <w:rPr>
          <w:rFonts w:ascii="Arial Narrow" w:hAnsi="Arial Narrow"/>
          <w:b/>
          <w:spacing w:val="-2"/>
        </w:rPr>
        <w:tab/>
        <w:t>ACLARACIONES DE PROPUESTAS</w:t>
      </w:r>
    </w:p>
    <w:p w14:paraId="6C3C383E"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28.-</w:t>
      </w:r>
      <w:r w:rsidRPr="00474D3F">
        <w:rPr>
          <w:rFonts w:ascii="Arial Narrow" w:hAnsi="Arial Narrow"/>
          <w:b/>
          <w:spacing w:val="-2"/>
        </w:rPr>
        <w:tab/>
        <w:t>CORRECCIÓN DE ERRORES</w:t>
      </w:r>
    </w:p>
    <w:p w14:paraId="47EDA85D" w14:textId="77777777" w:rsidR="00AB1493" w:rsidRDefault="00A3718A" w:rsidP="00AB1493">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29.-</w:t>
      </w:r>
      <w:r w:rsidRPr="00474D3F">
        <w:rPr>
          <w:rFonts w:ascii="Arial Narrow" w:hAnsi="Arial Narrow"/>
          <w:b/>
          <w:spacing w:val="-2"/>
        </w:rPr>
        <w:tab/>
        <w:t>CAUSAS POR LAS QUE PUEDE SER DESECHADA LA PROPUESTA</w:t>
      </w:r>
    </w:p>
    <w:p w14:paraId="39F248AE" w14:textId="0360D36D" w:rsidR="00A3718A" w:rsidRPr="00474D3F" w:rsidRDefault="00A3718A" w:rsidP="00AB1493">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29.1</w:t>
      </w:r>
      <w:r w:rsidRPr="00474D3F">
        <w:rPr>
          <w:rFonts w:ascii="Arial Narrow" w:hAnsi="Arial Narrow"/>
          <w:spacing w:val="-2"/>
        </w:rPr>
        <w:tab/>
        <w:t>CAUSALES GENERALES</w:t>
      </w:r>
    </w:p>
    <w:p w14:paraId="1EDB0445" w14:textId="77777777" w:rsidR="00A3718A" w:rsidRPr="00474D3F"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29.2</w:t>
      </w:r>
      <w:r w:rsidRPr="00474D3F">
        <w:rPr>
          <w:rFonts w:ascii="Arial Narrow" w:hAnsi="Arial Narrow"/>
          <w:spacing w:val="-2"/>
        </w:rPr>
        <w:tab/>
        <w:t>CAUSALES DE DESCALIFICACIÓN EN LA ETAPA TÉCNICA</w:t>
      </w:r>
    </w:p>
    <w:p w14:paraId="533F825D" w14:textId="77777777" w:rsidR="00A3718A"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29.3</w:t>
      </w:r>
      <w:r w:rsidRPr="00474D3F">
        <w:rPr>
          <w:rFonts w:ascii="Arial Narrow" w:hAnsi="Arial Narrow"/>
          <w:spacing w:val="-2"/>
        </w:rPr>
        <w:tab/>
        <w:t>CAUSALES DE DESCALIFICACIÓN EN LA ETAPA ECONÓMICA</w:t>
      </w:r>
    </w:p>
    <w:p w14:paraId="46790592" w14:textId="77777777" w:rsidR="00A3718A" w:rsidRPr="00474D3F" w:rsidRDefault="00A3718A" w:rsidP="00A3718A">
      <w:pPr>
        <w:tabs>
          <w:tab w:val="left" w:pos="-720"/>
          <w:tab w:val="left" w:pos="0"/>
          <w:tab w:val="left" w:pos="720"/>
          <w:tab w:val="left" w:pos="1134"/>
        </w:tabs>
        <w:suppressAutoHyphens/>
        <w:ind w:left="1701" w:hanging="1701"/>
        <w:jc w:val="both"/>
        <w:rPr>
          <w:rFonts w:ascii="Arial Narrow" w:hAnsi="Arial Narrow"/>
          <w:spacing w:val="-2"/>
        </w:rPr>
      </w:pPr>
    </w:p>
    <w:p w14:paraId="2BD79F70"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30</w:t>
      </w:r>
      <w:r w:rsidRPr="00474D3F">
        <w:rPr>
          <w:rFonts w:ascii="Arial Narrow" w:hAnsi="Arial Narrow"/>
          <w:b/>
          <w:spacing w:val="-2"/>
        </w:rPr>
        <w:tab/>
        <w:t>EVALUACIÓN Y COMPARACIÓN DE PROPUESTAS PARA LA ADJUDICACIÓN DEL CONTRATO</w:t>
      </w:r>
    </w:p>
    <w:p w14:paraId="0A0C46A9"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31.-</w:t>
      </w:r>
      <w:r w:rsidRPr="00474D3F">
        <w:rPr>
          <w:rFonts w:ascii="Arial Narrow" w:hAnsi="Arial Narrow"/>
          <w:b/>
          <w:spacing w:val="-2"/>
        </w:rPr>
        <w:tab/>
        <w:t>LICITACIÓN DESIERTA</w:t>
      </w:r>
    </w:p>
    <w:p w14:paraId="13FF7300" w14:textId="77777777" w:rsidR="00A3718A"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32</w:t>
      </w:r>
      <w:r w:rsidRPr="00474D3F">
        <w:rPr>
          <w:rFonts w:ascii="Arial Narrow" w:hAnsi="Arial Narrow"/>
          <w:b/>
          <w:spacing w:val="-2"/>
        </w:rPr>
        <w:tab/>
        <w:t>DE LA INCONFORMIDAD</w:t>
      </w:r>
    </w:p>
    <w:p w14:paraId="49EB83EB"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p>
    <w:p w14:paraId="6B309BB2" w14:textId="77777777" w:rsidR="00A3718A" w:rsidRPr="00474D3F" w:rsidRDefault="00A3718A" w:rsidP="00A3718A">
      <w:pPr>
        <w:pStyle w:val="Ttulo8"/>
        <w:spacing w:line="204" w:lineRule="auto"/>
        <w:rPr>
          <w:rFonts w:ascii="Arial Narrow" w:hAnsi="Arial Narrow"/>
          <w:b w:val="0"/>
          <w:i/>
          <w:iCs/>
        </w:rPr>
      </w:pPr>
      <w:r w:rsidRPr="00474D3F">
        <w:rPr>
          <w:rFonts w:ascii="Arial Narrow" w:hAnsi="Arial Narrow"/>
          <w:b w:val="0"/>
          <w:i/>
          <w:iCs/>
        </w:rPr>
        <w:t>E.</w:t>
      </w:r>
      <w:r w:rsidRPr="00474D3F">
        <w:rPr>
          <w:rFonts w:ascii="Arial Narrow" w:hAnsi="Arial Narrow"/>
          <w:b w:val="0"/>
          <w:i/>
          <w:iCs/>
        </w:rPr>
        <w:tab/>
        <w:t>DEL CONTRATO</w:t>
      </w:r>
    </w:p>
    <w:p w14:paraId="42D1E6E3" w14:textId="77777777" w:rsidR="00A3718A" w:rsidRPr="00474D3F" w:rsidRDefault="00A3718A" w:rsidP="00A3718A">
      <w:pPr>
        <w:tabs>
          <w:tab w:val="left" w:pos="-720"/>
        </w:tabs>
        <w:suppressAutoHyphens/>
        <w:jc w:val="both"/>
        <w:rPr>
          <w:rFonts w:ascii="Arial Narrow" w:hAnsi="Arial Narrow"/>
          <w:spacing w:val="-2"/>
          <w:sz w:val="8"/>
          <w:szCs w:val="8"/>
        </w:rPr>
      </w:pPr>
    </w:p>
    <w:p w14:paraId="0993699C"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33.-</w:t>
      </w:r>
      <w:r w:rsidRPr="00474D3F">
        <w:rPr>
          <w:rFonts w:ascii="Arial Narrow" w:hAnsi="Arial Narrow"/>
          <w:b/>
          <w:spacing w:val="-2"/>
        </w:rPr>
        <w:tab/>
        <w:t>FIRMA DEL CONTRATO</w:t>
      </w:r>
    </w:p>
    <w:p w14:paraId="774742A9" w14:textId="77777777" w:rsidR="00A3718A" w:rsidRDefault="00A3718A" w:rsidP="00A3718A">
      <w:pPr>
        <w:tabs>
          <w:tab w:val="left" w:pos="-720"/>
          <w:tab w:val="left" w:pos="0"/>
          <w:tab w:val="left" w:pos="720"/>
          <w:tab w:val="left" w:pos="1134"/>
          <w:tab w:val="left" w:pos="2160"/>
          <w:tab w:val="left" w:pos="2880"/>
          <w:tab w:val="left" w:pos="3600"/>
          <w:tab w:val="left" w:pos="4320"/>
        </w:tabs>
        <w:suppressAutoHyphens/>
        <w:ind w:left="1134" w:hanging="1134"/>
        <w:jc w:val="both"/>
        <w:rPr>
          <w:rFonts w:ascii="Arial Narrow" w:hAnsi="Arial Narrow"/>
          <w:b/>
          <w:spacing w:val="-2"/>
        </w:rPr>
      </w:pPr>
      <w:r w:rsidRPr="00474D3F">
        <w:rPr>
          <w:rFonts w:ascii="Arial Narrow" w:hAnsi="Arial Narrow"/>
          <w:b/>
          <w:spacing w:val="-2"/>
        </w:rPr>
        <w:tab/>
        <w:t>34.-</w:t>
      </w:r>
      <w:r w:rsidRPr="00474D3F">
        <w:rPr>
          <w:rFonts w:ascii="Arial Narrow" w:hAnsi="Arial Narrow"/>
          <w:b/>
          <w:spacing w:val="-2"/>
        </w:rPr>
        <w:tab/>
        <w:t>GARANTÍAS PARA LA CORRECTA APLICACIÓN DEL ANTICIPO Y DE LA DEL CUMPLIMIENTO DEL CONTRATO</w:t>
      </w:r>
    </w:p>
    <w:p w14:paraId="03D5480E"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1134" w:hanging="1134"/>
        <w:jc w:val="both"/>
        <w:rPr>
          <w:rFonts w:ascii="Arial Narrow" w:hAnsi="Arial Narrow"/>
          <w:b/>
          <w:spacing w:val="-2"/>
        </w:rPr>
      </w:pPr>
    </w:p>
    <w:p w14:paraId="283A01E7" w14:textId="77777777" w:rsidR="00A3718A" w:rsidRPr="00474D3F" w:rsidRDefault="00A3718A" w:rsidP="00A3718A">
      <w:pPr>
        <w:tabs>
          <w:tab w:val="left" w:pos="-720"/>
          <w:tab w:val="left" w:pos="0"/>
          <w:tab w:val="left" w:pos="720"/>
          <w:tab w:val="left" w:pos="1134"/>
        </w:tabs>
        <w:suppressAutoHyphens/>
        <w:ind w:left="1843" w:hanging="1843"/>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34.1</w:t>
      </w:r>
      <w:r w:rsidRPr="00474D3F">
        <w:rPr>
          <w:rFonts w:ascii="Arial Narrow" w:hAnsi="Arial Narrow"/>
          <w:spacing w:val="-2"/>
        </w:rPr>
        <w:tab/>
        <w:t>GARANTÍA DE LA CORRECTA APLICACIÓN DEL ANTICIPO</w:t>
      </w:r>
    </w:p>
    <w:p w14:paraId="5467B2F7" w14:textId="77777777" w:rsidR="00A3718A" w:rsidRPr="00474D3F" w:rsidRDefault="00A3718A" w:rsidP="00A3718A">
      <w:pPr>
        <w:tabs>
          <w:tab w:val="left" w:pos="-720"/>
          <w:tab w:val="left" w:pos="0"/>
          <w:tab w:val="left" w:pos="720"/>
          <w:tab w:val="left" w:pos="1134"/>
        </w:tabs>
        <w:suppressAutoHyphens/>
        <w:ind w:left="1843" w:hanging="1843"/>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34.2</w:t>
      </w:r>
      <w:r w:rsidRPr="00474D3F">
        <w:rPr>
          <w:rFonts w:ascii="Arial Narrow" w:hAnsi="Arial Narrow"/>
          <w:spacing w:val="-2"/>
        </w:rPr>
        <w:tab/>
        <w:t>GARANTÍA DEL CUMPLIMIENTO DEL CONTRATO</w:t>
      </w:r>
    </w:p>
    <w:p w14:paraId="2949827A" w14:textId="77777777" w:rsidR="00A3718A" w:rsidRDefault="00A3718A" w:rsidP="00A3718A">
      <w:pPr>
        <w:tabs>
          <w:tab w:val="left" w:pos="-720"/>
          <w:tab w:val="left" w:pos="0"/>
          <w:tab w:val="left" w:pos="720"/>
          <w:tab w:val="left" w:pos="1134"/>
        </w:tabs>
        <w:suppressAutoHyphens/>
        <w:ind w:left="1843" w:hanging="1843"/>
        <w:jc w:val="both"/>
        <w:rPr>
          <w:rFonts w:ascii="Arial Narrow" w:hAnsi="Arial Narrow"/>
          <w:spacing w:val="-2"/>
        </w:rPr>
      </w:pPr>
      <w:r w:rsidRPr="00474D3F">
        <w:rPr>
          <w:rFonts w:ascii="Arial Narrow" w:hAnsi="Arial Narrow"/>
          <w:spacing w:val="-2"/>
        </w:rPr>
        <w:tab/>
      </w:r>
      <w:r w:rsidRPr="00474D3F">
        <w:rPr>
          <w:rFonts w:ascii="Arial Narrow" w:hAnsi="Arial Narrow"/>
          <w:spacing w:val="-2"/>
        </w:rPr>
        <w:tab/>
        <w:t>34.3</w:t>
      </w:r>
      <w:r w:rsidRPr="00474D3F">
        <w:rPr>
          <w:rFonts w:ascii="Arial Narrow" w:hAnsi="Arial Narrow"/>
          <w:spacing w:val="-2"/>
        </w:rPr>
        <w:tab/>
        <w:t>GARANTÍA DE DEFECTOS, VICIOS OCULTOS Y CUALQUIER OTRA RESPONSABILIDAD</w:t>
      </w:r>
    </w:p>
    <w:p w14:paraId="041F4682" w14:textId="77777777" w:rsidR="00A3718A" w:rsidRPr="00474D3F" w:rsidRDefault="00A3718A" w:rsidP="00A3718A">
      <w:pPr>
        <w:tabs>
          <w:tab w:val="left" w:pos="-720"/>
          <w:tab w:val="left" w:pos="0"/>
          <w:tab w:val="left" w:pos="720"/>
          <w:tab w:val="left" w:pos="1134"/>
        </w:tabs>
        <w:suppressAutoHyphens/>
        <w:ind w:left="1843" w:hanging="1843"/>
        <w:jc w:val="both"/>
        <w:rPr>
          <w:rFonts w:ascii="Arial Narrow" w:hAnsi="Arial Narrow"/>
          <w:spacing w:val="-2"/>
        </w:rPr>
      </w:pPr>
    </w:p>
    <w:p w14:paraId="3EE0A7F1"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35.-</w:t>
      </w:r>
      <w:r w:rsidRPr="00474D3F">
        <w:rPr>
          <w:rFonts w:ascii="Arial Narrow" w:hAnsi="Arial Narrow"/>
          <w:b/>
          <w:spacing w:val="-2"/>
        </w:rPr>
        <w:tab/>
        <w:t>FORMA Y TÉRMINOS DE PAGO DE LOS TRABAJOS</w:t>
      </w:r>
    </w:p>
    <w:p w14:paraId="4B97A3AA" w14:textId="77777777" w:rsidR="00A3718A" w:rsidRPr="00474D3F"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36.-</w:t>
      </w:r>
      <w:r w:rsidRPr="00474D3F">
        <w:rPr>
          <w:rFonts w:ascii="Arial Narrow" w:hAnsi="Arial Narrow"/>
          <w:b/>
          <w:spacing w:val="-2"/>
        </w:rPr>
        <w:tab/>
        <w:t>OTRAS ESTIPULACIONES</w:t>
      </w:r>
    </w:p>
    <w:p w14:paraId="549630E0" w14:textId="77777777" w:rsidR="00AB1493"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sidRPr="00474D3F">
        <w:rPr>
          <w:rFonts w:ascii="Arial Narrow" w:hAnsi="Arial Narrow"/>
          <w:b/>
          <w:spacing w:val="-2"/>
        </w:rPr>
        <w:tab/>
        <w:t>37.-</w:t>
      </w:r>
      <w:r w:rsidRPr="00474D3F">
        <w:rPr>
          <w:rFonts w:ascii="Arial Narrow" w:hAnsi="Arial Narrow"/>
          <w:b/>
          <w:spacing w:val="-2"/>
        </w:rPr>
        <w:tab/>
        <w:t>LEGISLACIÓN</w:t>
      </w:r>
    </w:p>
    <w:p w14:paraId="120FE989" w14:textId="2AD516A0" w:rsidR="00A3718A" w:rsidRDefault="0044124F"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r>
        <w:rPr>
          <w:rFonts w:ascii="Arial Narrow" w:hAnsi="Arial Narrow"/>
          <w:b/>
          <w:spacing w:val="-2"/>
        </w:rPr>
        <w:tab/>
        <w:t>38.-</w:t>
      </w:r>
      <w:r>
        <w:rPr>
          <w:rFonts w:ascii="Arial Narrow" w:hAnsi="Arial Narrow"/>
          <w:b/>
          <w:spacing w:val="-2"/>
        </w:rPr>
        <w:tab/>
      </w:r>
      <w:r w:rsidR="00A3718A" w:rsidRPr="00474D3F">
        <w:rPr>
          <w:rFonts w:ascii="Arial Narrow" w:hAnsi="Arial Narrow"/>
          <w:b/>
          <w:spacing w:val="-2"/>
        </w:rPr>
        <w:t>AJUSTE</w:t>
      </w:r>
      <w:r>
        <w:rPr>
          <w:rFonts w:ascii="Arial Narrow" w:hAnsi="Arial Narrow"/>
          <w:b/>
          <w:spacing w:val="-2"/>
        </w:rPr>
        <w:t xml:space="preserve"> DE COSTOS</w:t>
      </w:r>
      <w:r w:rsidR="00A3718A">
        <w:rPr>
          <w:rFonts w:ascii="Arial Narrow" w:hAnsi="Arial Narrow"/>
          <w:b/>
          <w:spacing w:val="-2"/>
        </w:rPr>
        <w:t>.</w:t>
      </w:r>
    </w:p>
    <w:p w14:paraId="077EDB01" w14:textId="77777777" w:rsidR="00A3718A" w:rsidRDefault="00A3718A" w:rsidP="00A3718A">
      <w:pPr>
        <w:tabs>
          <w:tab w:val="left" w:pos="-720"/>
          <w:tab w:val="left" w:pos="0"/>
          <w:tab w:val="left" w:pos="720"/>
          <w:tab w:val="left" w:pos="1134"/>
          <w:tab w:val="left" w:pos="2160"/>
          <w:tab w:val="left" w:pos="2880"/>
          <w:tab w:val="left" w:pos="3600"/>
          <w:tab w:val="left" w:pos="4320"/>
        </w:tabs>
        <w:suppressAutoHyphens/>
        <w:ind w:left="5040" w:hanging="5040"/>
        <w:jc w:val="both"/>
        <w:rPr>
          <w:rFonts w:ascii="Arial Narrow" w:hAnsi="Arial Narrow"/>
          <w:b/>
          <w:spacing w:val="-2"/>
        </w:rPr>
      </w:pPr>
    </w:p>
    <w:p w14:paraId="28A46B9D" w14:textId="77777777" w:rsidR="00A3718A" w:rsidRPr="00474D3F" w:rsidRDefault="00A3718A" w:rsidP="00A3718A">
      <w:pPr>
        <w:tabs>
          <w:tab w:val="left" w:pos="-720"/>
          <w:tab w:val="left" w:pos="0"/>
          <w:tab w:val="left" w:pos="426"/>
        </w:tabs>
        <w:suppressAutoHyphens/>
        <w:jc w:val="both"/>
        <w:rPr>
          <w:rFonts w:ascii="Arial Narrow" w:hAnsi="Arial Narrow"/>
          <w:spacing w:val="-2"/>
          <w:sz w:val="24"/>
          <w:szCs w:val="24"/>
        </w:rPr>
      </w:pPr>
      <w:r w:rsidRPr="00474D3F">
        <w:rPr>
          <w:rFonts w:ascii="Arial Narrow" w:hAnsi="Arial Narrow"/>
          <w:b/>
          <w:spacing w:val="-2"/>
          <w:sz w:val="24"/>
          <w:szCs w:val="24"/>
        </w:rPr>
        <w:t>A.-</w:t>
      </w:r>
      <w:r w:rsidRPr="00474D3F">
        <w:rPr>
          <w:rFonts w:ascii="Arial Narrow" w:hAnsi="Arial Narrow"/>
          <w:b/>
          <w:spacing w:val="-2"/>
          <w:sz w:val="24"/>
          <w:szCs w:val="24"/>
        </w:rPr>
        <w:tab/>
        <w:t>INFORMACIÓN GENERAL</w:t>
      </w:r>
    </w:p>
    <w:p w14:paraId="46C12CFE" w14:textId="11BF880E" w:rsidR="00A3718A" w:rsidRDefault="0030359E" w:rsidP="00A3718A">
      <w:pPr>
        <w:tabs>
          <w:tab w:val="left" w:pos="-720"/>
          <w:tab w:val="left" w:pos="0"/>
        </w:tabs>
        <w:suppressAutoHyphens/>
        <w:jc w:val="both"/>
        <w:rPr>
          <w:rFonts w:ascii="Arial Narrow" w:hAnsi="Arial Narrow"/>
          <w:spacing w:val="-2"/>
        </w:rPr>
      </w:pPr>
      <w:r>
        <w:rPr>
          <w:rFonts w:ascii="Arial Narrow" w:hAnsi="Arial Narrow"/>
          <w:spacing w:val="-2"/>
        </w:rPr>
        <w:t xml:space="preserve">EL H. Ayuntamiento del Municipio de San Bernardo, </w:t>
      </w:r>
      <w:proofErr w:type="spellStart"/>
      <w:r>
        <w:rPr>
          <w:rFonts w:ascii="Arial Narrow" w:hAnsi="Arial Narrow"/>
          <w:spacing w:val="-2"/>
        </w:rPr>
        <w:t>DGo</w:t>
      </w:r>
      <w:proofErr w:type="spellEnd"/>
      <w:r>
        <w:rPr>
          <w:rFonts w:ascii="Arial Narrow" w:hAnsi="Arial Narrow"/>
          <w:spacing w:val="-2"/>
        </w:rPr>
        <w:t>.</w:t>
      </w:r>
      <w:r w:rsidR="00A3718A" w:rsidRPr="00474D3F">
        <w:rPr>
          <w:rFonts w:ascii="Arial Narrow" w:hAnsi="Arial Narrow"/>
          <w:spacing w:val="-2"/>
        </w:rPr>
        <w:t xml:space="preserve">, a través de la Dirección de </w:t>
      </w:r>
      <w:r>
        <w:rPr>
          <w:rFonts w:ascii="Arial Narrow" w:hAnsi="Arial Narrow"/>
          <w:spacing w:val="-2"/>
        </w:rPr>
        <w:t xml:space="preserve">Obras </w:t>
      </w:r>
      <w:proofErr w:type="spellStart"/>
      <w:r>
        <w:rPr>
          <w:rFonts w:ascii="Arial Narrow" w:hAnsi="Arial Narrow"/>
          <w:spacing w:val="-2"/>
        </w:rPr>
        <w:t>Publica</w:t>
      </w:r>
      <w:r w:rsidR="00A3718A" w:rsidRPr="00474D3F">
        <w:rPr>
          <w:rFonts w:ascii="Arial Narrow" w:hAnsi="Arial Narrow"/>
          <w:spacing w:val="-2"/>
        </w:rPr>
        <w:t>s</w:t>
      </w:r>
      <w:proofErr w:type="spellEnd"/>
      <w:r w:rsidR="00A3718A" w:rsidRPr="00474D3F">
        <w:rPr>
          <w:rFonts w:ascii="Arial Narrow" w:hAnsi="Arial Narrow"/>
          <w:spacing w:val="-2"/>
        </w:rPr>
        <w:t xml:space="preserve">, en adelante “LA CONTRATANTE”, ubicada en Calle </w:t>
      </w:r>
      <w:r w:rsidR="00A36C33">
        <w:rPr>
          <w:rFonts w:ascii="Arial Narrow" w:hAnsi="Arial Narrow"/>
          <w:spacing w:val="-2"/>
        </w:rPr>
        <w:t>Juárez s/n Col. Centro, San Bernardo</w:t>
      </w:r>
      <w:r w:rsidR="00A3718A" w:rsidRPr="00474D3F">
        <w:rPr>
          <w:rFonts w:ascii="Arial Narrow" w:hAnsi="Arial Narrow"/>
          <w:spacing w:val="-2"/>
        </w:rPr>
        <w:t xml:space="preserve">, </w:t>
      </w:r>
      <w:proofErr w:type="spellStart"/>
      <w:r w:rsidR="00A3718A" w:rsidRPr="00474D3F">
        <w:rPr>
          <w:rFonts w:ascii="Arial Narrow" w:hAnsi="Arial Narrow"/>
          <w:spacing w:val="-2"/>
        </w:rPr>
        <w:t>Dgo</w:t>
      </w:r>
      <w:proofErr w:type="spellEnd"/>
      <w:r w:rsidR="00A3718A" w:rsidRPr="00474D3F">
        <w:rPr>
          <w:rFonts w:ascii="Arial Narrow" w:hAnsi="Arial Narrow"/>
          <w:spacing w:val="-2"/>
        </w:rPr>
        <w:t xml:space="preserve">., en cumplimiento a las disposiciones de la </w:t>
      </w:r>
      <w:r w:rsidR="005416C4">
        <w:rPr>
          <w:rFonts w:ascii="Arial Narrow" w:hAnsi="Arial Narrow"/>
          <w:spacing w:val="-2"/>
        </w:rPr>
        <w:t xml:space="preserve">Ley de Obra Pública y servicios relacionados con la misma para </w:t>
      </w:r>
      <w:r w:rsidR="005416C4" w:rsidRPr="00474D3F">
        <w:rPr>
          <w:rFonts w:ascii="Arial Narrow" w:hAnsi="Arial Narrow"/>
          <w:spacing w:val="-2"/>
        </w:rPr>
        <w:t>el Estado</w:t>
      </w:r>
      <w:r w:rsidR="005416C4">
        <w:rPr>
          <w:rFonts w:ascii="Arial Narrow" w:hAnsi="Arial Narrow"/>
          <w:spacing w:val="-2"/>
        </w:rPr>
        <w:t xml:space="preserve"> de Durango y sus Municipios</w:t>
      </w:r>
      <w:r w:rsidR="00A3718A" w:rsidRPr="00474D3F">
        <w:rPr>
          <w:rFonts w:ascii="Arial Narrow" w:hAnsi="Arial Narrow"/>
          <w:spacing w:val="-2"/>
        </w:rPr>
        <w:t>, instruye a los LICITANTES, para la formulación de las propuestas y celebración correspondiente.</w:t>
      </w:r>
    </w:p>
    <w:p w14:paraId="3B7139FE" w14:textId="3B72D391" w:rsidR="00DE6AF2" w:rsidRDefault="00DE6AF2" w:rsidP="00DE6AF2">
      <w:pPr>
        <w:tabs>
          <w:tab w:val="left" w:pos="-720"/>
          <w:tab w:val="left" w:pos="0"/>
        </w:tabs>
        <w:suppressAutoHyphens/>
        <w:jc w:val="both"/>
        <w:rPr>
          <w:rFonts w:ascii="Arial Narrow" w:hAnsi="Arial Narrow"/>
          <w:spacing w:val="-2"/>
        </w:rPr>
      </w:pPr>
      <w:r>
        <w:rPr>
          <w:rFonts w:ascii="Arial Narrow" w:hAnsi="Arial Narrow"/>
          <w:spacing w:val="-2"/>
        </w:rPr>
        <w:t>Las bases de la licitación se encuentran disponibles para consulta</w:t>
      </w:r>
      <w:r w:rsidR="000A23E4">
        <w:rPr>
          <w:rFonts w:ascii="Arial Narrow" w:hAnsi="Arial Narrow"/>
          <w:spacing w:val="-2"/>
        </w:rPr>
        <w:t xml:space="preserve"> </w:t>
      </w:r>
      <w:r>
        <w:rPr>
          <w:rFonts w:ascii="Arial Narrow" w:hAnsi="Arial Narrow"/>
          <w:spacing w:val="-2"/>
        </w:rPr>
        <w:t xml:space="preserve">desde la invitación y hasta el día </w:t>
      </w:r>
      <w:r w:rsidR="000A23E4">
        <w:rPr>
          <w:rFonts w:ascii="Arial Narrow" w:hAnsi="Arial Narrow"/>
          <w:b/>
          <w:spacing w:val="-2"/>
        </w:rPr>
        <w:t>9</w:t>
      </w:r>
      <w:r w:rsidR="00B05A77">
        <w:rPr>
          <w:rFonts w:ascii="Arial Narrow" w:hAnsi="Arial Narrow"/>
          <w:b/>
          <w:spacing w:val="-2"/>
        </w:rPr>
        <w:t xml:space="preserve"> D</w:t>
      </w:r>
      <w:r w:rsidRPr="007A7A12">
        <w:rPr>
          <w:rFonts w:ascii="Arial Narrow" w:hAnsi="Arial Narrow"/>
          <w:b/>
          <w:highlight w:val="yellow"/>
        </w:rPr>
        <w:t xml:space="preserve">E </w:t>
      </w:r>
      <w:r w:rsidR="000A23E4">
        <w:rPr>
          <w:rFonts w:ascii="Arial Narrow" w:hAnsi="Arial Narrow"/>
          <w:b/>
          <w:highlight w:val="yellow"/>
        </w:rPr>
        <w:t>OCTUBRE</w:t>
      </w:r>
      <w:r>
        <w:rPr>
          <w:rFonts w:ascii="Arial Narrow" w:hAnsi="Arial Narrow"/>
          <w:b/>
          <w:highlight w:val="yellow"/>
        </w:rPr>
        <w:t xml:space="preserve"> </w:t>
      </w:r>
      <w:r>
        <w:rPr>
          <w:rFonts w:ascii="Arial Narrow" w:hAnsi="Arial Narrow"/>
          <w:b/>
          <w:spacing w:val="-2"/>
          <w:highlight w:val="yellow"/>
        </w:rPr>
        <w:t>DE</w:t>
      </w:r>
      <w:r w:rsidRPr="007B2AA2">
        <w:rPr>
          <w:rFonts w:ascii="Arial Narrow" w:hAnsi="Arial Narrow"/>
          <w:b/>
          <w:spacing w:val="-2"/>
          <w:highlight w:val="yellow"/>
        </w:rPr>
        <w:t xml:space="preserve"> 20</w:t>
      </w:r>
      <w:r>
        <w:rPr>
          <w:rFonts w:ascii="Arial Narrow" w:hAnsi="Arial Narrow"/>
          <w:b/>
          <w:spacing w:val="-2"/>
          <w:highlight w:val="yellow"/>
        </w:rPr>
        <w:t>2</w:t>
      </w:r>
      <w:r>
        <w:rPr>
          <w:rFonts w:ascii="Arial Narrow" w:hAnsi="Arial Narrow"/>
          <w:b/>
          <w:spacing w:val="-2"/>
        </w:rPr>
        <w:t>3</w:t>
      </w:r>
      <w:r w:rsidRPr="00091CCF">
        <w:rPr>
          <w:rFonts w:ascii="Arial Narrow" w:hAnsi="Arial Narrow"/>
          <w:spacing w:val="-2"/>
        </w:rPr>
        <w:t>,</w:t>
      </w:r>
      <w:r>
        <w:rPr>
          <w:rFonts w:ascii="Arial Narrow" w:hAnsi="Arial Narrow"/>
          <w:spacing w:val="-2"/>
        </w:rPr>
        <w:t xml:space="preserve"> en el departamento de Concursos y Contratos de “LA CONTRATANTE”, de lunes a viernes, en el horario de </w:t>
      </w:r>
      <w:r w:rsidR="000A23E4">
        <w:rPr>
          <w:rFonts w:ascii="Arial Narrow" w:hAnsi="Arial Narrow"/>
          <w:spacing w:val="-2"/>
        </w:rPr>
        <w:t>9</w:t>
      </w:r>
      <w:r>
        <w:rPr>
          <w:rFonts w:ascii="Arial Narrow" w:hAnsi="Arial Narrow"/>
          <w:spacing w:val="-2"/>
        </w:rPr>
        <w:t xml:space="preserve">:00 a 15:00 </w:t>
      </w:r>
      <w:proofErr w:type="spellStart"/>
      <w:r>
        <w:rPr>
          <w:rFonts w:ascii="Arial Narrow" w:hAnsi="Arial Narrow"/>
          <w:spacing w:val="-2"/>
        </w:rPr>
        <w:t>hrs</w:t>
      </w:r>
      <w:proofErr w:type="spellEnd"/>
      <w:r>
        <w:rPr>
          <w:rFonts w:ascii="Arial Narrow" w:hAnsi="Arial Narrow"/>
          <w:spacing w:val="-2"/>
        </w:rPr>
        <w:t xml:space="preserve">., </w:t>
      </w:r>
      <w:r w:rsidR="003B7D84">
        <w:rPr>
          <w:rFonts w:ascii="Arial Narrow" w:hAnsi="Arial Narrow"/>
          <w:spacing w:val="-2"/>
        </w:rPr>
        <w:t>así mismo se encuentran disponibles para su consulta en la página de compras estatales http://comprasestatal.durango.gob.mx</w:t>
      </w:r>
    </w:p>
    <w:p w14:paraId="205910D6" w14:textId="27B862EF" w:rsidR="00D85529" w:rsidRPr="00D85529" w:rsidRDefault="00D85529" w:rsidP="00D85529">
      <w:pPr>
        <w:tabs>
          <w:tab w:val="left" w:pos="-720"/>
          <w:tab w:val="left" w:pos="0"/>
        </w:tabs>
        <w:suppressAutoHyphens/>
        <w:jc w:val="both"/>
        <w:rPr>
          <w:rFonts w:ascii="Arial Narrow" w:hAnsi="Arial Narrow" w:cs="Arial"/>
          <w:b/>
          <w:spacing w:val="-2"/>
        </w:rPr>
      </w:pPr>
    </w:p>
    <w:p w14:paraId="3E624206" w14:textId="72411E36" w:rsidR="005131F5" w:rsidRDefault="00A3718A" w:rsidP="00DB650F">
      <w:pPr>
        <w:jc w:val="both"/>
        <w:rPr>
          <w:rFonts w:ascii="Arial Narrow" w:hAnsi="Arial Narrow"/>
          <w:b/>
          <w:spacing w:val="-3"/>
          <w:sz w:val="28"/>
        </w:rPr>
      </w:pPr>
      <w:r w:rsidRPr="00474D3F">
        <w:rPr>
          <w:rFonts w:ascii="Arial Narrow" w:hAnsi="Arial Narrow"/>
          <w:b/>
          <w:spacing w:val="-2"/>
        </w:rPr>
        <w:t>1</w:t>
      </w:r>
      <w:r w:rsidRPr="0066712D">
        <w:rPr>
          <w:rFonts w:ascii="Arial Narrow" w:hAnsi="Arial Narrow"/>
          <w:b/>
          <w:spacing w:val="-2"/>
        </w:rPr>
        <w:t>.</w:t>
      </w:r>
      <w:proofErr w:type="gramStart"/>
      <w:r w:rsidRPr="0066712D">
        <w:rPr>
          <w:rFonts w:ascii="Arial Narrow" w:hAnsi="Arial Narrow"/>
          <w:b/>
          <w:spacing w:val="-2"/>
        </w:rPr>
        <w:t>-</w:t>
      </w:r>
      <w:r w:rsidR="0040561F" w:rsidRPr="0066712D">
        <w:rPr>
          <w:b/>
        </w:rPr>
        <w:t xml:space="preserve"> </w:t>
      </w:r>
      <w:r w:rsidR="00DB02B6" w:rsidRPr="00DB02B6">
        <w:rPr>
          <w:rFonts w:ascii="Arial Narrow" w:hAnsi="Arial Narrow"/>
          <w:b/>
          <w:spacing w:val="-3"/>
          <w:sz w:val="24"/>
          <w:szCs w:val="24"/>
        </w:rPr>
        <w:t xml:space="preserve"> </w:t>
      </w:r>
      <w:r w:rsidR="000A23E4">
        <w:rPr>
          <w:rFonts w:ascii="Arial Narrow" w:hAnsi="Arial Narrow"/>
          <w:b/>
          <w:spacing w:val="-3"/>
          <w:sz w:val="28"/>
        </w:rPr>
        <w:t>REC</w:t>
      </w:r>
      <w:r w:rsidR="00F1377B" w:rsidRPr="00F1377B">
        <w:rPr>
          <w:rFonts w:ascii="Arial Narrow" w:hAnsi="Arial Narrow"/>
          <w:b/>
          <w:spacing w:val="-3"/>
          <w:sz w:val="28"/>
        </w:rPr>
        <w:t>ONSTRUCCION</w:t>
      </w:r>
      <w:proofErr w:type="gramEnd"/>
      <w:r w:rsidR="00F1377B" w:rsidRPr="00F1377B">
        <w:rPr>
          <w:rFonts w:ascii="Arial Narrow" w:hAnsi="Arial Narrow"/>
          <w:b/>
          <w:spacing w:val="-3"/>
          <w:sz w:val="28"/>
        </w:rPr>
        <w:t xml:space="preserve"> DE</w:t>
      </w:r>
      <w:r w:rsidR="000A23E4">
        <w:rPr>
          <w:rFonts w:ascii="Arial Narrow" w:hAnsi="Arial Narrow"/>
          <w:b/>
          <w:spacing w:val="-3"/>
          <w:sz w:val="28"/>
        </w:rPr>
        <w:t>L PUENTE ALFEREZ</w:t>
      </w:r>
      <w:r w:rsidR="00F1377B" w:rsidRPr="00F1377B">
        <w:rPr>
          <w:rFonts w:ascii="Arial Narrow" w:hAnsi="Arial Narrow"/>
          <w:b/>
          <w:spacing w:val="-3"/>
          <w:sz w:val="28"/>
        </w:rPr>
        <w:t xml:space="preserve"> EN </w:t>
      </w:r>
      <w:r w:rsidR="000A23E4">
        <w:rPr>
          <w:rFonts w:ascii="Arial Narrow" w:hAnsi="Arial Narrow"/>
          <w:b/>
          <w:spacing w:val="-3"/>
          <w:sz w:val="28"/>
        </w:rPr>
        <w:t>E</w:t>
      </w:r>
      <w:r w:rsidR="00F1377B" w:rsidRPr="00F1377B">
        <w:rPr>
          <w:rFonts w:ascii="Arial Narrow" w:hAnsi="Arial Narrow"/>
          <w:b/>
          <w:spacing w:val="-3"/>
          <w:sz w:val="28"/>
        </w:rPr>
        <w:t xml:space="preserve">L </w:t>
      </w:r>
      <w:r w:rsidR="000A23E4">
        <w:rPr>
          <w:rFonts w:ascii="Arial Narrow" w:hAnsi="Arial Narrow"/>
          <w:b/>
          <w:spacing w:val="-3"/>
          <w:sz w:val="28"/>
        </w:rPr>
        <w:t>MUNICIPIO</w:t>
      </w:r>
      <w:r w:rsidR="00F1377B" w:rsidRPr="00F1377B">
        <w:rPr>
          <w:rFonts w:ascii="Arial Narrow" w:hAnsi="Arial Narrow"/>
          <w:b/>
          <w:spacing w:val="-3"/>
          <w:sz w:val="28"/>
        </w:rPr>
        <w:t xml:space="preserve"> DE SAN </w:t>
      </w:r>
      <w:r w:rsidR="000A23E4">
        <w:rPr>
          <w:rFonts w:ascii="Arial Narrow" w:hAnsi="Arial Narrow"/>
          <w:b/>
          <w:spacing w:val="-3"/>
          <w:sz w:val="28"/>
        </w:rPr>
        <w:t>BERNARDO</w:t>
      </w:r>
      <w:r w:rsidR="00F1377B" w:rsidRPr="00F1377B">
        <w:rPr>
          <w:rFonts w:ascii="Arial Narrow" w:hAnsi="Arial Narrow"/>
          <w:b/>
          <w:spacing w:val="-3"/>
          <w:sz w:val="28"/>
        </w:rPr>
        <w:t>, DGO.</w:t>
      </w:r>
      <w:r w:rsidR="004C4199" w:rsidRPr="004C4199">
        <w:rPr>
          <w:rFonts w:ascii="Arial Narrow" w:hAnsi="Arial Narrow"/>
          <w:b/>
          <w:spacing w:val="-3"/>
          <w:sz w:val="28"/>
        </w:rPr>
        <w:tab/>
      </w:r>
    </w:p>
    <w:p w14:paraId="26BA31FB" w14:textId="5A8BB36C" w:rsidR="00CE2866" w:rsidRDefault="00A3718A" w:rsidP="00DB650F">
      <w:pPr>
        <w:jc w:val="both"/>
        <w:rPr>
          <w:rFonts w:ascii="Arial Narrow" w:hAnsi="Arial Narrow"/>
          <w:b/>
          <w:spacing w:val="-2"/>
          <w:highlight w:val="yellow"/>
        </w:rPr>
      </w:pPr>
      <w:r w:rsidRPr="00EA1B8C">
        <w:rPr>
          <w:rFonts w:ascii="Arial Narrow" w:hAnsi="Arial Narrow"/>
          <w:spacing w:val="-2"/>
        </w:rPr>
        <w:t>CONCEPTOS PRINCIPALES:</w:t>
      </w:r>
    </w:p>
    <w:p w14:paraId="2A0782FD" w14:textId="61327C0F" w:rsidR="001471C3" w:rsidRDefault="000A23E4" w:rsidP="00DB650F">
      <w:pPr>
        <w:pStyle w:val="Prrafodelista"/>
        <w:numPr>
          <w:ilvl w:val="0"/>
          <w:numId w:val="4"/>
        </w:numPr>
        <w:tabs>
          <w:tab w:val="left" w:pos="-720"/>
          <w:tab w:val="left" w:pos="0"/>
        </w:tabs>
        <w:suppressAutoHyphens/>
        <w:jc w:val="both"/>
        <w:rPr>
          <w:rFonts w:ascii="Arial Narrow" w:hAnsi="Arial Narrow"/>
          <w:b/>
          <w:spacing w:val="-2"/>
          <w:highlight w:val="yellow"/>
        </w:rPr>
      </w:pPr>
      <w:r>
        <w:rPr>
          <w:rFonts w:ascii="Arial Narrow" w:hAnsi="Arial Narrow"/>
          <w:b/>
          <w:spacing w:val="-2"/>
          <w:highlight w:val="yellow"/>
        </w:rPr>
        <w:t>PRELIMINARES</w:t>
      </w:r>
    </w:p>
    <w:p w14:paraId="271C8B5A" w14:textId="360955A4" w:rsidR="00D1354C" w:rsidRDefault="000A23E4" w:rsidP="00DB650F">
      <w:pPr>
        <w:pStyle w:val="Prrafodelista"/>
        <w:numPr>
          <w:ilvl w:val="0"/>
          <w:numId w:val="4"/>
        </w:numPr>
        <w:tabs>
          <w:tab w:val="left" w:pos="-720"/>
          <w:tab w:val="left" w:pos="0"/>
        </w:tabs>
        <w:suppressAutoHyphens/>
        <w:jc w:val="both"/>
        <w:rPr>
          <w:rFonts w:ascii="Arial Narrow" w:hAnsi="Arial Narrow"/>
          <w:b/>
          <w:spacing w:val="-2"/>
          <w:highlight w:val="yellow"/>
        </w:rPr>
      </w:pPr>
      <w:r>
        <w:rPr>
          <w:rFonts w:ascii="Arial Narrow" w:hAnsi="Arial Narrow"/>
          <w:b/>
          <w:spacing w:val="-2"/>
          <w:highlight w:val="yellow"/>
        </w:rPr>
        <w:t>SUBESTRUCTURA</w:t>
      </w:r>
    </w:p>
    <w:p w14:paraId="0FCC013D" w14:textId="7690AE77" w:rsidR="00BA21A2" w:rsidRPr="000A23E4" w:rsidRDefault="00BA21A2" w:rsidP="000A23E4">
      <w:pPr>
        <w:tabs>
          <w:tab w:val="left" w:pos="-720"/>
          <w:tab w:val="left" w:pos="0"/>
        </w:tabs>
        <w:suppressAutoHyphens/>
        <w:ind w:left="993"/>
        <w:jc w:val="both"/>
        <w:rPr>
          <w:rFonts w:ascii="Arial Narrow" w:hAnsi="Arial Narrow"/>
          <w:b/>
          <w:spacing w:val="-2"/>
          <w:highlight w:val="yellow"/>
        </w:rPr>
      </w:pPr>
    </w:p>
    <w:p w14:paraId="67979FE2" w14:textId="77777777" w:rsidR="002552EC" w:rsidRPr="002552EC" w:rsidRDefault="002552EC" w:rsidP="002552EC">
      <w:pPr>
        <w:pStyle w:val="Prrafodelista"/>
        <w:tabs>
          <w:tab w:val="left" w:pos="-720"/>
          <w:tab w:val="left" w:pos="0"/>
        </w:tabs>
        <w:suppressAutoHyphens/>
        <w:ind w:left="1276"/>
        <w:jc w:val="both"/>
        <w:rPr>
          <w:rFonts w:ascii="Arial Narrow" w:hAnsi="Arial Narrow"/>
          <w:b/>
          <w:spacing w:val="-2"/>
          <w:highlight w:val="yellow"/>
        </w:rPr>
      </w:pPr>
    </w:p>
    <w:p w14:paraId="1B04D1F9" w14:textId="355C4B3D" w:rsidR="00A3718A" w:rsidRDefault="00A3718A" w:rsidP="00A3718A">
      <w:pPr>
        <w:tabs>
          <w:tab w:val="left" w:pos="-720"/>
          <w:tab w:val="left" w:pos="0"/>
          <w:tab w:val="left" w:pos="567"/>
          <w:tab w:val="left" w:pos="993"/>
        </w:tabs>
        <w:suppressAutoHyphens/>
        <w:ind w:left="2019" w:hanging="1593"/>
        <w:jc w:val="both"/>
        <w:rPr>
          <w:rFonts w:ascii="Arial Narrow" w:hAnsi="Arial Narrow"/>
          <w:spacing w:val="-2"/>
        </w:rPr>
      </w:pPr>
      <w:r w:rsidRPr="00474D3F">
        <w:rPr>
          <w:rFonts w:ascii="Arial Narrow" w:hAnsi="Arial Narrow"/>
          <w:spacing w:val="-2"/>
        </w:rPr>
        <w:t>.2</w:t>
      </w:r>
      <w:r w:rsidRPr="00474D3F">
        <w:rPr>
          <w:rFonts w:ascii="Arial Narrow" w:hAnsi="Arial Narrow"/>
          <w:spacing w:val="-2"/>
        </w:rPr>
        <w:tab/>
        <w:t>PLAZOS PARA LA EJECUCIÓN DE LA OBRA:</w:t>
      </w:r>
    </w:p>
    <w:p w14:paraId="22F7FA60" w14:textId="77777777" w:rsidR="00A3718A" w:rsidRPr="00474D3F" w:rsidRDefault="00A3718A" w:rsidP="00A3718A">
      <w:pPr>
        <w:tabs>
          <w:tab w:val="left" w:pos="-720"/>
          <w:tab w:val="left" w:pos="0"/>
          <w:tab w:val="left" w:pos="567"/>
          <w:tab w:val="left" w:pos="993"/>
        </w:tabs>
        <w:suppressAutoHyphens/>
        <w:ind w:left="2019" w:hanging="1593"/>
        <w:jc w:val="both"/>
        <w:rPr>
          <w:rFonts w:ascii="Arial Narrow" w:hAnsi="Arial Narrow"/>
          <w:spacing w:val="-2"/>
        </w:rPr>
      </w:pPr>
    </w:p>
    <w:p w14:paraId="1E4D0234" w14:textId="34702254" w:rsidR="00A3718A" w:rsidRPr="00474D3F" w:rsidRDefault="00A3718A" w:rsidP="00A3718A">
      <w:pPr>
        <w:tabs>
          <w:tab w:val="left" w:pos="-720"/>
          <w:tab w:val="left" w:pos="0"/>
          <w:tab w:val="left" w:pos="720"/>
          <w:tab w:val="left" w:pos="993"/>
        </w:tabs>
        <w:suppressAutoHyphens/>
        <w:ind w:left="992"/>
        <w:jc w:val="both"/>
        <w:rPr>
          <w:rFonts w:ascii="Arial Narrow" w:hAnsi="Arial Narrow"/>
          <w:spacing w:val="-2"/>
        </w:rPr>
      </w:pPr>
      <w:r w:rsidRPr="00474D3F">
        <w:rPr>
          <w:rFonts w:ascii="Arial Narrow" w:hAnsi="Arial Narrow"/>
          <w:spacing w:val="-2"/>
        </w:rPr>
        <w:t xml:space="preserve">El plazo para la ejecución de los trabajos es </w:t>
      </w:r>
      <w:r w:rsidRPr="00474D3F">
        <w:rPr>
          <w:rFonts w:ascii="Arial Narrow" w:hAnsi="Arial Narrow"/>
          <w:b/>
          <w:spacing w:val="-2"/>
          <w:highlight w:val="yellow"/>
        </w:rPr>
        <w:t>DE</w:t>
      </w:r>
      <w:r w:rsidR="00161325">
        <w:rPr>
          <w:rFonts w:ascii="Arial Narrow" w:hAnsi="Arial Narrow"/>
          <w:b/>
          <w:spacing w:val="-2"/>
          <w:highlight w:val="yellow"/>
        </w:rPr>
        <w:t xml:space="preserve"> </w:t>
      </w:r>
      <w:r w:rsidR="000A23E4">
        <w:rPr>
          <w:rFonts w:ascii="Arial Narrow" w:hAnsi="Arial Narrow"/>
          <w:b/>
          <w:spacing w:val="-2"/>
          <w:highlight w:val="yellow"/>
        </w:rPr>
        <w:t>47</w:t>
      </w:r>
      <w:r w:rsidR="00247210">
        <w:rPr>
          <w:rFonts w:ascii="Arial Narrow" w:hAnsi="Arial Narrow"/>
          <w:b/>
          <w:spacing w:val="-2"/>
          <w:highlight w:val="yellow"/>
        </w:rPr>
        <w:t xml:space="preserve"> </w:t>
      </w:r>
      <w:r w:rsidRPr="00474D3F">
        <w:rPr>
          <w:rFonts w:ascii="Arial Narrow" w:hAnsi="Arial Narrow"/>
          <w:b/>
          <w:spacing w:val="-2"/>
          <w:highlight w:val="yellow"/>
        </w:rPr>
        <w:t>DÍAS NATURALES</w:t>
      </w:r>
      <w:r w:rsidRPr="00474D3F">
        <w:rPr>
          <w:rFonts w:ascii="Arial Narrow" w:hAnsi="Arial Narrow"/>
          <w:spacing w:val="-2"/>
        </w:rPr>
        <w:t>, para iniciación y terminación de las obras son los siguientes:</w:t>
      </w:r>
    </w:p>
    <w:p w14:paraId="0B5A49C1" w14:textId="160840C0" w:rsidR="00A3718A" w:rsidRPr="009F530A" w:rsidRDefault="00A3718A" w:rsidP="00A3718A">
      <w:pPr>
        <w:numPr>
          <w:ilvl w:val="0"/>
          <w:numId w:val="4"/>
        </w:numPr>
        <w:tabs>
          <w:tab w:val="left" w:pos="-720"/>
          <w:tab w:val="left" w:pos="0"/>
          <w:tab w:val="left" w:pos="720"/>
          <w:tab w:val="left" w:pos="1440"/>
          <w:tab w:val="left" w:pos="2160"/>
          <w:tab w:val="left" w:pos="2880"/>
          <w:tab w:val="left" w:pos="3119"/>
          <w:tab w:val="left" w:pos="3600"/>
          <w:tab w:val="left" w:pos="4320"/>
          <w:tab w:val="left" w:pos="5040"/>
          <w:tab w:val="left" w:pos="5760"/>
        </w:tabs>
        <w:suppressAutoHyphens/>
        <w:spacing w:after="0" w:line="240" w:lineRule="auto"/>
        <w:ind w:left="1277" w:hanging="284"/>
        <w:jc w:val="both"/>
        <w:rPr>
          <w:rFonts w:ascii="Arial Narrow" w:hAnsi="Arial Narrow"/>
          <w:spacing w:val="-2"/>
          <w:highlight w:val="yellow"/>
        </w:rPr>
      </w:pPr>
      <w:r w:rsidRPr="00474D3F">
        <w:rPr>
          <w:rFonts w:ascii="Arial Narrow" w:hAnsi="Arial Narrow"/>
          <w:spacing w:val="-2"/>
        </w:rPr>
        <w:t>Fecha estimada de inici</w:t>
      </w:r>
      <w:r w:rsidR="00950D0A">
        <w:rPr>
          <w:rFonts w:ascii="Arial Narrow" w:hAnsi="Arial Narrow"/>
          <w:spacing w:val="-2"/>
        </w:rPr>
        <w:t>o</w:t>
      </w:r>
      <w:r w:rsidRPr="00474D3F">
        <w:rPr>
          <w:rFonts w:ascii="Arial Narrow" w:hAnsi="Arial Narrow"/>
          <w:spacing w:val="-2"/>
        </w:rPr>
        <w:t xml:space="preserve"> de la obra</w:t>
      </w:r>
      <w:r w:rsidRPr="00531E65">
        <w:rPr>
          <w:rFonts w:ascii="Arial Narrow" w:hAnsi="Arial Narrow"/>
          <w:spacing w:val="-2"/>
          <w:highlight w:val="yellow"/>
        </w:rPr>
        <w:t>:</w:t>
      </w:r>
      <w:r w:rsidRPr="00531E65">
        <w:rPr>
          <w:rFonts w:ascii="Arial Narrow" w:hAnsi="Arial Narrow"/>
          <w:b/>
          <w:spacing w:val="-2"/>
          <w:highlight w:val="yellow"/>
        </w:rPr>
        <w:t xml:space="preserve"> </w:t>
      </w:r>
      <w:r w:rsidR="0030359E">
        <w:rPr>
          <w:rFonts w:ascii="Arial Narrow" w:hAnsi="Arial Narrow"/>
          <w:b/>
          <w:spacing w:val="-2"/>
          <w:highlight w:val="yellow"/>
        </w:rPr>
        <w:t>3</w:t>
      </w:r>
      <w:r w:rsidR="000A23E4">
        <w:rPr>
          <w:rFonts w:ascii="Arial Narrow" w:hAnsi="Arial Narrow"/>
          <w:b/>
          <w:spacing w:val="-2"/>
          <w:highlight w:val="yellow"/>
        </w:rPr>
        <w:t>0</w:t>
      </w:r>
      <w:r w:rsidR="00A734FE" w:rsidRPr="00531E65">
        <w:rPr>
          <w:rFonts w:ascii="Arial Narrow" w:hAnsi="Arial Narrow"/>
          <w:b/>
          <w:spacing w:val="-2"/>
          <w:highlight w:val="yellow"/>
        </w:rPr>
        <w:t xml:space="preserve"> </w:t>
      </w:r>
      <w:r w:rsidRPr="00154B85">
        <w:rPr>
          <w:rFonts w:ascii="Arial Narrow" w:hAnsi="Arial Narrow"/>
          <w:b/>
          <w:spacing w:val="-2"/>
          <w:highlight w:val="yellow"/>
        </w:rPr>
        <w:t>D</w:t>
      </w:r>
      <w:r w:rsidRPr="00A5434F">
        <w:rPr>
          <w:rFonts w:ascii="Arial Narrow" w:hAnsi="Arial Narrow"/>
          <w:b/>
          <w:spacing w:val="-2"/>
          <w:highlight w:val="yellow"/>
        </w:rPr>
        <w:t xml:space="preserve">E </w:t>
      </w:r>
      <w:r w:rsidR="00C4717E">
        <w:rPr>
          <w:rFonts w:ascii="Arial Narrow" w:hAnsi="Arial Narrow"/>
          <w:b/>
          <w:spacing w:val="-2"/>
          <w:highlight w:val="yellow"/>
        </w:rPr>
        <w:t>OCTUBRE</w:t>
      </w:r>
      <w:r w:rsidRPr="004C5509">
        <w:rPr>
          <w:rFonts w:ascii="Arial Narrow" w:hAnsi="Arial Narrow"/>
          <w:b/>
          <w:spacing w:val="-2"/>
          <w:highlight w:val="yellow"/>
        </w:rPr>
        <w:t xml:space="preserve"> DE </w:t>
      </w:r>
      <w:r w:rsidRPr="009F530A">
        <w:rPr>
          <w:rFonts w:ascii="Arial Narrow" w:hAnsi="Arial Narrow"/>
          <w:b/>
          <w:spacing w:val="-2"/>
          <w:highlight w:val="yellow"/>
        </w:rPr>
        <w:t>20</w:t>
      </w:r>
      <w:r w:rsidR="00B122E5" w:rsidRPr="009F530A">
        <w:rPr>
          <w:rFonts w:ascii="Arial Narrow" w:hAnsi="Arial Narrow"/>
          <w:b/>
          <w:spacing w:val="-2"/>
          <w:highlight w:val="yellow"/>
        </w:rPr>
        <w:t>2</w:t>
      </w:r>
      <w:r w:rsidR="00F068A0">
        <w:rPr>
          <w:rFonts w:ascii="Arial Narrow" w:hAnsi="Arial Narrow"/>
          <w:b/>
          <w:spacing w:val="-2"/>
          <w:highlight w:val="yellow"/>
        </w:rPr>
        <w:t>3</w:t>
      </w:r>
    </w:p>
    <w:p w14:paraId="21CC21D2" w14:textId="1C064790" w:rsidR="00A3718A" w:rsidRPr="00474D3F" w:rsidRDefault="00A3718A" w:rsidP="00A3718A">
      <w:pPr>
        <w:numPr>
          <w:ilvl w:val="0"/>
          <w:numId w:val="4"/>
        </w:numPr>
        <w:tabs>
          <w:tab w:val="left" w:pos="-720"/>
          <w:tab w:val="left" w:pos="0"/>
          <w:tab w:val="left" w:pos="720"/>
          <w:tab w:val="left" w:pos="1440"/>
          <w:tab w:val="left" w:pos="2160"/>
          <w:tab w:val="left" w:pos="2880"/>
          <w:tab w:val="left" w:pos="3119"/>
          <w:tab w:val="left" w:pos="3600"/>
          <w:tab w:val="left" w:pos="4320"/>
          <w:tab w:val="left" w:pos="5040"/>
          <w:tab w:val="left" w:pos="5760"/>
        </w:tabs>
        <w:suppressAutoHyphens/>
        <w:spacing w:after="0" w:line="240" w:lineRule="auto"/>
        <w:ind w:hanging="284"/>
        <w:jc w:val="both"/>
        <w:rPr>
          <w:rFonts w:ascii="Arial Narrow" w:hAnsi="Arial Narrow"/>
          <w:color w:val="FF6600"/>
          <w:spacing w:val="-2"/>
        </w:rPr>
      </w:pPr>
      <w:r w:rsidRPr="00474D3F">
        <w:rPr>
          <w:rFonts w:ascii="Arial Narrow" w:hAnsi="Arial Narrow"/>
          <w:spacing w:val="-2"/>
        </w:rPr>
        <w:t>Fecha estimada de terminación de la obra:</w:t>
      </w:r>
      <w:r w:rsidR="003B7D84">
        <w:rPr>
          <w:rFonts w:ascii="Arial Narrow" w:hAnsi="Arial Narrow"/>
          <w:spacing w:val="-2"/>
        </w:rPr>
        <w:t xml:space="preserve"> </w:t>
      </w:r>
      <w:r w:rsidR="00C4717E">
        <w:rPr>
          <w:rFonts w:ascii="Arial Narrow" w:hAnsi="Arial Narrow"/>
          <w:b/>
          <w:spacing w:val="-2"/>
          <w:highlight w:val="yellow"/>
        </w:rPr>
        <w:t>1</w:t>
      </w:r>
      <w:r w:rsidR="00161325">
        <w:rPr>
          <w:rFonts w:ascii="Arial Narrow" w:hAnsi="Arial Narrow"/>
          <w:b/>
          <w:spacing w:val="-2"/>
          <w:highlight w:val="yellow"/>
        </w:rPr>
        <w:t>5</w:t>
      </w:r>
      <w:r w:rsidR="00086725">
        <w:rPr>
          <w:rFonts w:ascii="Arial Narrow" w:hAnsi="Arial Narrow"/>
          <w:b/>
          <w:spacing w:val="-2"/>
          <w:highlight w:val="yellow"/>
        </w:rPr>
        <w:t xml:space="preserve"> </w:t>
      </w:r>
      <w:r w:rsidR="00E93A86">
        <w:rPr>
          <w:rFonts w:ascii="Arial Narrow" w:hAnsi="Arial Narrow"/>
          <w:b/>
          <w:spacing w:val="-2"/>
          <w:highlight w:val="yellow"/>
        </w:rPr>
        <w:t xml:space="preserve">DE </w:t>
      </w:r>
      <w:proofErr w:type="gramStart"/>
      <w:r w:rsidR="00C4717E">
        <w:rPr>
          <w:rFonts w:ascii="Arial Narrow" w:hAnsi="Arial Narrow"/>
          <w:b/>
          <w:spacing w:val="-2"/>
          <w:highlight w:val="yellow"/>
        </w:rPr>
        <w:t>DICIEMBRE</w:t>
      </w:r>
      <w:r w:rsidR="00AA755E">
        <w:rPr>
          <w:rFonts w:ascii="Arial Narrow" w:hAnsi="Arial Narrow"/>
          <w:b/>
          <w:spacing w:val="-2"/>
          <w:highlight w:val="yellow"/>
        </w:rPr>
        <w:t xml:space="preserve"> </w:t>
      </w:r>
      <w:r w:rsidR="00531E65">
        <w:rPr>
          <w:rFonts w:ascii="Arial Narrow" w:hAnsi="Arial Narrow"/>
          <w:b/>
          <w:spacing w:val="-2"/>
          <w:highlight w:val="yellow"/>
        </w:rPr>
        <w:t xml:space="preserve"> </w:t>
      </w:r>
      <w:r w:rsidR="0093531B">
        <w:rPr>
          <w:rFonts w:ascii="Arial Narrow" w:hAnsi="Arial Narrow"/>
          <w:b/>
          <w:spacing w:val="-2"/>
          <w:highlight w:val="yellow"/>
        </w:rPr>
        <w:t>DE</w:t>
      </w:r>
      <w:proofErr w:type="gramEnd"/>
      <w:r w:rsidR="0093531B">
        <w:rPr>
          <w:rFonts w:ascii="Arial Narrow" w:hAnsi="Arial Narrow"/>
          <w:b/>
          <w:spacing w:val="-2"/>
          <w:highlight w:val="yellow"/>
        </w:rPr>
        <w:t xml:space="preserve"> 20</w:t>
      </w:r>
      <w:r w:rsidR="0093531B" w:rsidRPr="00F1695A">
        <w:rPr>
          <w:rFonts w:ascii="Arial Narrow" w:hAnsi="Arial Narrow"/>
          <w:b/>
          <w:spacing w:val="-2"/>
          <w:highlight w:val="yellow"/>
        </w:rPr>
        <w:t>2</w:t>
      </w:r>
      <w:r w:rsidR="00C4717E">
        <w:rPr>
          <w:rFonts w:ascii="Arial Narrow" w:hAnsi="Arial Narrow"/>
          <w:b/>
          <w:spacing w:val="-2"/>
        </w:rPr>
        <w:t>3</w:t>
      </w:r>
    </w:p>
    <w:p w14:paraId="2F3A2B50" w14:textId="77777777" w:rsidR="00A3718A" w:rsidRPr="00474D3F" w:rsidRDefault="00A3718A" w:rsidP="00A3718A">
      <w:pPr>
        <w:tabs>
          <w:tab w:val="left" w:pos="-720"/>
        </w:tabs>
        <w:suppressAutoHyphens/>
        <w:jc w:val="both"/>
        <w:rPr>
          <w:rFonts w:ascii="Arial Narrow" w:hAnsi="Arial Narrow"/>
          <w:spacing w:val="-2"/>
          <w:sz w:val="18"/>
          <w:szCs w:val="18"/>
        </w:rPr>
      </w:pPr>
    </w:p>
    <w:p w14:paraId="659C747A" w14:textId="77777777" w:rsidR="00A3718A" w:rsidRPr="00474D3F" w:rsidRDefault="00A3718A" w:rsidP="00A3718A">
      <w:pPr>
        <w:tabs>
          <w:tab w:val="left" w:pos="-720"/>
          <w:tab w:val="left" w:pos="0"/>
          <w:tab w:val="left" w:pos="567"/>
          <w:tab w:val="left" w:pos="993"/>
        </w:tabs>
        <w:suppressAutoHyphens/>
        <w:ind w:left="2019" w:hanging="1593"/>
        <w:jc w:val="both"/>
        <w:rPr>
          <w:rFonts w:ascii="Arial Narrow" w:hAnsi="Arial Narrow"/>
          <w:spacing w:val="-2"/>
        </w:rPr>
      </w:pPr>
      <w:r w:rsidRPr="00474D3F">
        <w:rPr>
          <w:rFonts w:ascii="Arial Narrow" w:hAnsi="Arial Narrow"/>
          <w:spacing w:val="-2"/>
        </w:rPr>
        <w:t>1.3</w:t>
      </w:r>
      <w:r w:rsidRPr="00474D3F">
        <w:rPr>
          <w:rFonts w:ascii="Arial Narrow" w:hAnsi="Arial Narrow"/>
          <w:spacing w:val="-2"/>
        </w:rPr>
        <w:tab/>
        <w:t>INFORMACIÓN DE LAS PARTES DE OBRA SUJETAS A SUBCONTRATACIÓN</w:t>
      </w:r>
    </w:p>
    <w:p w14:paraId="3E2D530C" w14:textId="77777777" w:rsidR="00A3718A" w:rsidRPr="00474D3F" w:rsidRDefault="00A3718A" w:rsidP="00A3718A">
      <w:pPr>
        <w:tabs>
          <w:tab w:val="left" w:pos="-720"/>
          <w:tab w:val="left" w:pos="0"/>
          <w:tab w:val="left" w:pos="720"/>
          <w:tab w:val="left" w:pos="993"/>
        </w:tabs>
        <w:suppressAutoHyphens/>
        <w:ind w:left="992"/>
        <w:jc w:val="both"/>
        <w:rPr>
          <w:rFonts w:ascii="Arial Narrow" w:hAnsi="Arial Narrow"/>
          <w:spacing w:val="-2"/>
        </w:rPr>
      </w:pPr>
      <w:r w:rsidRPr="00FA5E84">
        <w:rPr>
          <w:rFonts w:ascii="Arial Narrow" w:hAnsi="Arial Narrow"/>
          <w:spacing w:val="-2"/>
          <w:highlight w:val="yellow"/>
        </w:rPr>
        <w:t>No se subcontratará parte alguna de la obra.</w:t>
      </w:r>
    </w:p>
    <w:p w14:paraId="6BD7CE52" w14:textId="77777777" w:rsidR="00A3718A" w:rsidRPr="00474D3F" w:rsidRDefault="00A3718A" w:rsidP="00A3718A">
      <w:pPr>
        <w:tabs>
          <w:tab w:val="left" w:pos="-720"/>
          <w:tab w:val="left" w:pos="0"/>
          <w:tab w:val="left" w:pos="567"/>
          <w:tab w:val="left" w:pos="993"/>
        </w:tabs>
        <w:suppressAutoHyphens/>
        <w:ind w:left="2019" w:hanging="1593"/>
        <w:jc w:val="both"/>
        <w:rPr>
          <w:rFonts w:ascii="Arial Narrow" w:hAnsi="Arial Narrow"/>
          <w:spacing w:val="-2"/>
        </w:rPr>
      </w:pPr>
      <w:r w:rsidRPr="00474D3F">
        <w:rPr>
          <w:rFonts w:ascii="Arial Narrow" w:hAnsi="Arial Narrow"/>
          <w:spacing w:val="-2"/>
        </w:rPr>
        <w:t>1.4</w:t>
      </w:r>
      <w:r w:rsidRPr="00474D3F">
        <w:rPr>
          <w:rFonts w:ascii="Arial Narrow" w:hAnsi="Arial Narrow"/>
          <w:spacing w:val="-2"/>
        </w:rPr>
        <w:tab/>
        <w:t>ANTICIPOS:</w:t>
      </w:r>
    </w:p>
    <w:p w14:paraId="51130D42" w14:textId="56E3FFCA" w:rsidR="00A3718A" w:rsidRDefault="00A3718A" w:rsidP="00A3718A">
      <w:pPr>
        <w:tabs>
          <w:tab w:val="left" w:pos="-720"/>
          <w:tab w:val="left" w:pos="0"/>
          <w:tab w:val="left" w:pos="720"/>
          <w:tab w:val="left" w:pos="993"/>
        </w:tabs>
        <w:suppressAutoHyphens/>
        <w:ind w:left="992"/>
        <w:jc w:val="both"/>
        <w:rPr>
          <w:rFonts w:ascii="Arial Narrow" w:hAnsi="Arial Narrow" w:cs="Arial"/>
        </w:rPr>
      </w:pPr>
      <w:r w:rsidRPr="00CB6DCD">
        <w:rPr>
          <w:rFonts w:ascii="Arial Narrow" w:hAnsi="Arial Narrow" w:cs="Arial"/>
          <w:spacing w:val="-2"/>
        </w:rPr>
        <w:t xml:space="preserve">Se proporcionará un Anticipo por el </w:t>
      </w:r>
      <w:r w:rsidR="008D5F46">
        <w:rPr>
          <w:rFonts w:ascii="Arial Narrow" w:hAnsi="Arial Narrow" w:cs="Arial"/>
          <w:spacing w:val="-2"/>
        </w:rPr>
        <w:t>50</w:t>
      </w:r>
      <w:r w:rsidRPr="00CB6DCD">
        <w:rPr>
          <w:rFonts w:ascii="Arial Narrow" w:hAnsi="Arial Narrow" w:cs="Arial"/>
          <w:spacing w:val="-2"/>
        </w:rPr>
        <w:t>% (</w:t>
      </w:r>
      <w:r w:rsidR="008D5F46">
        <w:rPr>
          <w:rFonts w:ascii="Arial Narrow" w:hAnsi="Arial Narrow" w:cs="Arial"/>
          <w:spacing w:val="-2"/>
        </w:rPr>
        <w:t>cincuenta</w:t>
      </w:r>
      <w:r w:rsidRPr="00CB6DCD">
        <w:rPr>
          <w:rFonts w:ascii="Arial Narrow" w:hAnsi="Arial Narrow" w:cs="Arial"/>
          <w:spacing w:val="-2"/>
        </w:rPr>
        <w:t xml:space="preserve"> por ciento) </w:t>
      </w:r>
      <w:r w:rsidR="00CB6DCD" w:rsidRPr="00CB6DCD">
        <w:rPr>
          <w:rFonts w:ascii="Arial Narrow" w:hAnsi="Arial Narrow" w:cs="Arial"/>
        </w:rPr>
        <w:t>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instalación de equipos de instalación permanente y demás insumos que deberán otorgar.</w:t>
      </w:r>
    </w:p>
    <w:p w14:paraId="2F932330" w14:textId="19E444F9" w:rsidR="00006CE4" w:rsidRPr="00CB6DCD" w:rsidRDefault="00006CE4" w:rsidP="00A3718A">
      <w:pPr>
        <w:tabs>
          <w:tab w:val="left" w:pos="-720"/>
          <w:tab w:val="left" w:pos="0"/>
          <w:tab w:val="left" w:pos="720"/>
          <w:tab w:val="left" w:pos="993"/>
        </w:tabs>
        <w:suppressAutoHyphens/>
        <w:ind w:left="992"/>
        <w:jc w:val="both"/>
        <w:rPr>
          <w:rFonts w:ascii="Arial Narrow" w:hAnsi="Arial Narrow" w:cs="Arial"/>
          <w:spacing w:val="-2"/>
        </w:rPr>
      </w:pPr>
      <w:r>
        <w:rPr>
          <w:rFonts w:ascii="Arial Narrow" w:hAnsi="Arial Narrow" w:cs="Arial"/>
        </w:rPr>
        <w:t xml:space="preserve">El licitante ganador, presentara previamente al otorgamiento del anticipo </w:t>
      </w:r>
      <w:r w:rsidR="004D69C2">
        <w:rPr>
          <w:rFonts w:ascii="Arial Narrow" w:hAnsi="Arial Narrow" w:cs="Arial"/>
        </w:rPr>
        <w:t>el</w:t>
      </w:r>
      <w:r>
        <w:rPr>
          <w:rFonts w:ascii="Arial Narrow" w:hAnsi="Arial Narrow" w:cs="Arial"/>
        </w:rPr>
        <w:t xml:space="preserve"> programa de </w:t>
      </w:r>
      <w:r w:rsidR="00810164">
        <w:rPr>
          <w:rFonts w:ascii="Arial Narrow" w:hAnsi="Arial Narrow" w:cs="Arial"/>
        </w:rPr>
        <w:t>aplicación,</w:t>
      </w:r>
      <w:r>
        <w:rPr>
          <w:rFonts w:ascii="Arial Narrow" w:hAnsi="Arial Narrow" w:cs="Arial"/>
        </w:rPr>
        <w:t xml:space="preserve"> el cual deberá entregarse en la oficina técnica de la Dirección de Caminos, y será indispensable su presentación para que se </w:t>
      </w:r>
      <w:r w:rsidR="004D69C2">
        <w:rPr>
          <w:rFonts w:ascii="Arial Narrow" w:hAnsi="Arial Narrow" w:cs="Arial"/>
        </w:rPr>
        <w:t>dé</w:t>
      </w:r>
      <w:r>
        <w:rPr>
          <w:rFonts w:ascii="Arial Narrow" w:hAnsi="Arial Narrow" w:cs="Arial"/>
        </w:rPr>
        <w:t xml:space="preserve"> tramite al pa</w:t>
      </w:r>
      <w:r w:rsidR="004D69C2">
        <w:rPr>
          <w:rFonts w:ascii="Arial Narrow" w:hAnsi="Arial Narrow" w:cs="Arial"/>
        </w:rPr>
        <w:t>go</w:t>
      </w:r>
      <w:r>
        <w:rPr>
          <w:rFonts w:ascii="Arial Narrow" w:hAnsi="Arial Narrow" w:cs="Arial"/>
        </w:rPr>
        <w:t xml:space="preserve"> del Anticipo.</w:t>
      </w:r>
    </w:p>
    <w:p w14:paraId="62F0855A" w14:textId="77777777" w:rsidR="00A3718A" w:rsidRPr="00474D3F" w:rsidRDefault="00A3718A" w:rsidP="00A3718A">
      <w:pPr>
        <w:tabs>
          <w:tab w:val="left" w:pos="-720"/>
          <w:tab w:val="left" w:pos="0"/>
          <w:tab w:val="left" w:pos="567"/>
          <w:tab w:val="left" w:pos="993"/>
        </w:tabs>
        <w:suppressAutoHyphens/>
        <w:ind w:left="935" w:hanging="510"/>
        <w:jc w:val="both"/>
        <w:rPr>
          <w:rFonts w:ascii="Arial Narrow" w:hAnsi="Arial Narrow"/>
          <w:spacing w:val="-2"/>
        </w:rPr>
      </w:pPr>
      <w:r w:rsidRPr="00474D3F">
        <w:rPr>
          <w:rFonts w:ascii="Arial Narrow" w:hAnsi="Arial Narrow"/>
          <w:spacing w:val="-2"/>
        </w:rPr>
        <w:t>1.5</w:t>
      </w:r>
      <w:r w:rsidRPr="00474D3F">
        <w:rPr>
          <w:rFonts w:ascii="Arial Narrow" w:hAnsi="Arial Narrow"/>
          <w:spacing w:val="-2"/>
        </w:rPr>
        <w:tab/>
        <w:t>RELACIÓN DE MATERIALES Y EQUIPO DE INSTALACIÓN PERMANENTE QUE, EN SU CASO, PROPORCIONE LA CONVOCANTE</w:t>
      </w:r>
    </w:p>
    <w:p w14:paraId="4038A882" w14:textId="77777777" w:rsidR="00A3718A" w:rsidRDefault="00A3718A" w:rsidP="00A3718A">
      <w:pPr>
        <w:tabs>
          <w:tab w:val="left" w:pos="-720"/>
          <w:tab w:val="left" w:pos="0"/>
          <w:tab w:val="left" w:pos="720"/>
          <w:tab w:val="left" w:pos="993"/>
        </w:tabs>
        <w:suppressAutoHyphens/>
        <w:spacing w:after="40"/>
        <w:ind w:left="993"/>
        <w:jc w:val="both"/>
        <w:rPr>
          <w:rFonts w:ascii="Arial Narrow" w:hAnsi="Arial Narrow"/>
          <w:spacing w:val="-2"/>
        </w:rPr>
      </w:pPr>
      <w:r w:rsidRPr="00474D3F">
        <w:rPr>
          <w:rFonts w:ascii="Arial Narrow" w:hAnsi="Arial Narrow"/>
          <w:spacing w:val="-2"/>
        </w:rPr>
        <w:t>No se proporcionará material ni equipo de instalación permanente.</w:t>
      </w:r>
    </w:p>
    <w:p w14:paraId="58A562C2" w14:textId="77777777" w:rsidR="00A3718A" w:rsidRPr="00474D3F" w:rsidRDefault="00A3718A" w:rsidP="00A3718A">
      <w:pPr>
        <w:tabs>
          <w:tab w:val="left" w:pos="-720"/>
          <w:tab w:val="left" w:pos="0"/>
          <w:tab w:val="left" w:pos="720"/>
          <w:tab w:val="left" w:pos="993"/>
        </w:tabs>
        <w:suppressAutoHyphens/>
        <w:spacing w:after="40"/>
        <w:ind w:left="993"/>
        <w:jc w:val="both"/>
        <w:rPr>
          <w:rFonts w:ascii="Arial Narrow" w:hAnsi="Arial Narrow"/>
          <w:spacing w:val="-2"/>
        </w:rPr>
      </w:pPr>
    </w:p>
    <w:p w14:paraId="195F6E71" w14:textId="77777777" w:rsidR="00DB650F" w:rsidRDefault="00A3718A" w:rsidP="00DB650F">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2.-</w:t>
      </w:r>
      <w:r w:rsidRPr="00474D3F">
        <w:rPr>
          <w:rFonts w:ascii="Arial Narrow" w:hAnsi="Arial Narrow"/>
          <w:b/>
          <w:spacing w:val="-2"/>
        </w:rPr>
        <w:tab/>
        <w:t>FUENTE DE RECURSOS</w:t>
      </w:r>
    </w:p>
    <w:p w14:paraId="3204C29C" w14:textId="42273F93" w:rsidR="00150E49" w:rsidRDefault="00321D7A" w:rsidP="00A734FE">
      <w:pPr>
        <w:tabs>
          <w:tab w:val="left" w:pos="-720"/>
          <w:tab w:val="left" w:pos="426"/>
          <w:tab w:val="left" w:pos="567"/>
        </w:tabs>
        <w:suppressAutoHyphens/>
        <w:ind w:left="425"/>
        <w:jc w:val="both"/>
        <w:rPr>
          <w:rFonts w:ascii="Arial Narrow" w:hAnsi="Arial Narrow"/>
          <w:spacing w:val="-2"/>
        </w:rPr>
      </w:pPr>
      <w:r w:rsidRPr="00EA2848">
        <w:rPr>
          <w:rFonts w:ascii="Arial Narrow" w:hAnsi="Arial Narrow"/>
          <w:spacing w:val="-2"/>
        </w:rPr>
        <w:t xml:space="preserve">La inversión correspondiente a la presente licitación ha sido autorizada con </w:t>
      </w:r>
      <w:r w:rsidR="00AA755E">
        <w:rPr>
          <w:rFonts w:ascii="Arial Narrow" w:hAnsi="Arial Narrow"/>
          <w:spacing w:val="-2"/>
        </w:rPr>
        <w:t>crédito financiamiento 2023, recursos por financiamientos internos de largo plazo ejercicio fiscal actual y de acuerdo al oficio SFA-SSE/</w:t>
      </w:r>
      <w:r w:rsidR="00E96269">
        <w:rPr>
          <w:rFonts w:ascii="Arial Narrow" w:hAnsi="Arial Narrow"/>
          <w:spacing w:val="-2"/>
        </w:rPr>
        <w:t>7</w:t>
      </w:r>
      <w:r w:rsidR="00161325">
        <w:rPr>
          <w:rFonts w:ascii="Arial Narrow" w:hAnsi="Arial Narrow"/>
          <w:spacing w:val="-2"/>
        </w:rPr>
        <w:t>88</w:t>
      </w:r>
      <w:r w:rsidR="00AA755E">
        <w:rPr>
          <w:rFonts w:ascii="Arial Narrow" w:hAnsi="Arial Narrow"/>
          <w:spacing w:val="-2"/>
        </w:rPr>
        <w:t xml:space="preserve">/2023 EMITIDO POR LA SECRETARIA </w:t>
      </w:r>
      <w:r w:rsidR="00150E49">
        <w:rPr>
          <w:rFonts w:ascii="Arial Narrow" w:hAnsi="Arial Narrow"/>
          <w:spacing w:val="-2"/>
        </w:rPr>
        <w:t>DE FINANZAS Y DE ADMINISTRACION CON FECHA.</w:t>
      </w:r>
    </w:p>
    <w:p w14:paraId="24B2D8DA" w14:textId="55452BB4" w:rsidR="00AB1493" w:rsidRDefault="00150E49" w:rsidP="00A734FE">
      <w:pPr>
        <w:tabs>
          <w:tab w:val="left" w:pos="-720"/>
          <w:tab w:val="left" w:pos="426"/>
          <w:tab w:val="left" w:pos="567"/>
        </w:tabs>
        <w:suppressAutoHyphens/>
        <w:ind w:left="425"/>
        <w:jc w:val="both"/>
        <w:rPr>
          <w:rFonts w:ascii="Arial Narrow" w:hAnsi="Arial Narrow"/>
          <w:b/>
          <w:spacing w:val="-2"/>
        </w:rPr>
      </w:pPr>
      <w:r>
        <w:rPr>
          <w:rFonts w:ascii="Arial Narrow" w:hAnsi="Arial Narrow"/>
          <w:b/>
          <w:spacing w:val="-2"/>
        </w:rPr>
        <w:t>3</w:t>
      </w:r>
      <w:r w:rsidR="00A3718A" w:rsidRPr="00474D3F">
        <w:rPr>
          <w:rFonts w:ascii="Arial Narrow" w:hAnsi="Arial Narrow"/>
          <w:b/>
          <w:spacing w:val="-2"/>
        </w:rPr>
        <w:t>.-</w:t>
      </w:r>
      <w:r w:rsidR="00A3718A" w:rsidRPr="00474D3F">
        <w:rPr>
          <w:rFonts w:ascii="Arial Narrow" w:hAnsi="Arial Narrow"/>
          <w:b/>
          <w:spacing w:val="-2"/>
        </w:rPr>
        <w:tab/>
        <w:t>ELEGIBILIDAD Y REQUISITOS PARA CALIFICAR.</w:t>
      </w:r>
    </w:p>
    <w:p w14:paraId="6FB576A1" w14:textId="1152895A" w:rsidR="00A3718A" w:rsidRPr="00474D3F" w:rsidRDefault="00A3718A" w:rsidP="00AB1493">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spacing w:val="-2"/>
        </w:rPr>
      </w:pPr>
      <w:r w:rsidRPr="00474D3F">
        <w:rPr>
          <w:rFonts w:ascii="Arial Narrow" w:hAnsi="Arial Narrow"/>
          <w:spacing w:val="-2"/>
        </w:rPr>
        <w:t xml:space="preserve">Esta </w:t>
      </w:r>
      <w:r w:rsidR="006A66CD">
        <w:rPr>
          <w:rFonts w:ascii="Arial Narrow" w:hAnsi="Arial Narrow"/>
          <w:spacing w:val="-2"/>
        </w:rPr>
        <w:t>convocatoria</w:t>
      </w:r>
      <w:r w:rsidRPr="00474D3F">
        <w:rPr>
          <w:rFonts w:ascii="Arial Narrow" w:hAnsi="Arial Narrow"/>
          <w:spacing w:val="-2"/>
        </w:rPr>
        <w:t xml:space="preserve"> para presentar propuestas, está abierta a personas físicas y morales de la República Mexicana.</w:t>
      </w:r>
    </w:p>
    <w:p w14:paraId="1F94FAA6"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lastRenderedPageBreak/>
        <w:t>Para participar en esta licitación, el licitante debe mostrar evidencia de cumplir con todos los requisitos establecidos en estas instrucciones, así como solvencia satisfactoria y capacidad financiera para hacer válido y efectivo el contrato.</w:t>
      </w:r>
    </w:p>
    <w:p w14:paraId="31606508" w14:textId="77777777" w:rsidR="00A3718A"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4.-</w:t>
      </w:r>
      <w:r w:rsidRPr="00474D3F">
        <w:rPr>
          <w:rFonts w:ascii="Arial Narrow" w:hAnsi="Arial Narrow"/>
          <w:b/>
          <w:spacing w:val="-2"/>
        </w:rPr>
        <w:tab/>
        <w:t>COSTO DE LA LICITACIÓN.</w:t>
      </w:r>
    </w:p>
    <w:p w14:paraId="5A10BC9F"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El licitante deberá sufragar todos los costos relacionados con la preparación y presentación de su propuesta y LA CONTRATANTE no será responsable en caso alguno, de dichos costos, cualquiera que sea la forma en que realice la licitación y su resultado.</w:t>
      </w:r>
    </w:p>
    <w:p w14:paraId="4F20FBFF"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5.-</w:t>
      </w:r>
      <w:r w:rsidRPr="00474D3F">
        <w:rPr>
          <w:rFonts w:ascii="Arial Narrow" w:hAnsi="Arial Narrow"/>
          <w:b/>
          <w:spacing w:val="-2"/>
        </w:rPr>
        <w:tab/>
        <w:t>VISITA AL SITIO DE LA OBRA.</w:t>
      </w:r>
    </w:p>
    <w:p w14:paraId="23767E1B" w14:textId="230B371C" w:rsidR="00D332D5" w:rsidRPr="00D332D5" w:rsidRDefault="00746628" w:rsidP="00D332D5">
      <w:pPr>
        <w:tabs>
          <w:tab w:val="left" w:pos="-720"/>
          <w:tab w:val="left" w:pos="426"/>
          <w:tab w:val="left" w:pos="567"/>
        </w:tabs>
        <w:suppressAutoHyphens/>
        <w:ind w:left="425"/>
        <w:jc w:val="both"/>
        <w:rPr>
          <w:rFonts w:ascii="Arial Narrow" w:hAnsi="Arial Narrow"/>
        </w:rPr>
      </w:pPr>
      <w:r w:rsidRPr="00474D3F">
        <w:rPr>
          <w:rFonts w:ascii="Arial Narrow" w:hAnsi="Arial Narrow"/>
          <w:spacing w:val="-2"/>
        </w:rPr>
        <w:t>Para los licitantes que quieran visitar el lugar de la obra, LA CONTRATANTE llevará a cabo una visita el día</w:t>
      </w:r>
      <w:r w:rsidRPr="00474D3F">
        <w:rPr>
          <w:rFonts w:ascii="Arial Narrow" w:hAnsi="Arial Narrow"/>
          <w:b/>
          <w:spacing w:val="-2"/>
        </w:rPr>
        <w:t xml:space="preserve"> </w:t>
      </w:r>
      <w:r w:rsidR="000A23E4">
        <w:rPr>
          <w:rFonts w:ascii="Arial Narrow" w:hAnsi="Arial Narrow"/>
          <w:b/>
          <w:spacing w:val="-2"/>
          <w:highlight w:val="yellow"/>
        </w:rPr>
        <w:t>9 D</w:t>
      </w:r>
      <w:r w:rsidRPr="00930AAF">
        <w:rPr>
          <w:rFonts w:ascii="Arial Narrow" w:hAnsi="Arial Narrow"/>
          <w:b/>
          <w:spacing w:val="-2"/>
          <w:highlight w:val="yellow"/>
        </w:rPr>
        <w:t>E</w:t>
      </w:r>
      <w:r w:rsidR="0048176B">
        <w:rPr>
          <w:rFonts w:ascii="Arial Narrow" w:hAnsi="Arial Narrow"/>
          <w:b/>
          <w:spacing w:val="-2"/>
          <w:highlight w:val="yellow"/>
        </w:rPr>
        <w:t xml:space="preserve"> </w:t>
      </w:r>
      <w:r w:rsidR="000A23E4">
        <w:rPr>
          <w:rFonts w:ascii="Arial Narrow" w:hAnsi="Arial Narrow"/>
          <w:b/>
          <w:spacing w:val="-2"/>
          <w:highlight w:val="yellow"/>
        </w:rPr>
        <w:t>OCTUBRE</w:t>
      </w:r>
      <w:r w:rsidR="00187759">
        <w:rPr>
          <w:rFonts w:ascii="Arial Narrow" w:hAnsi="Arial Narrow"/>
          <w:b/>
          <w:spacing w:val="-2"/>
          <w:highlight w:val="yellow"/>
        </w:rPr>
        <w:t xml:space="preserve"> </w:t>
      </w:r>
      <w:r w:rsidRPr="00930AAF">
        <w:rPr>
          <w:rFonts w:ascii="Arial Narrow" w:hAnsi="Arial Narrow"/>
          <w:b/>
          <w:spacing w:val="-2"/>
          <w:highlight w:val="yellow"/>
        </w:rPr>
        <w:t>DE 20</w:t>
      </w:r>
      <w:r>
        <w:rPr>
          <w:rFonts w:ascii="Arial Narrow" w:hAnsi="Arial Narrow"/>
          <w:b/>
          <w:spacing w:val="-2"/>
          <w:highlight w:val="yellow"/>
        </w:rPr>
        <w:t>2</w:t>
      </w:r>
      <w:r w:rsidR="00280863">
        <w:rPr>
          <w:rFonts w:ascii="Arial Narrow" w:hAnsi="Arial Narrow"/>
          <w:b/>
          <w:spacing w:val="-2"/>
          <w:highlight w:val="yellow"/>
        </w:rPr>
        <w:t>3</w:t>
      </w:r>
      <w:r w:rsidRPr="00930AAF">
        <w:rPr>
          <w:rFonts w:ascii="Arial Narrow" w:hAnsi="Arial Narrow"/>
          <w:spacing w:val="-2"/>
          <w:highlight w:val="yellow"/>
        </w:rPr>
        <w:t>,</w:t>
      </w:r>
      <w:r w:rsidR="00F92255">
        <w:rPr>
          <w:rFonts w:ascii="Arial Narrow" w:hAnsi="Arial Narrow"/>
          <w:spacing w:val="-2"/>
          <w:highlight w:val="yellow"/>
        </w:rPr>
        <w:t xml:space="preserve"> </w:t>
      </w:r>
      <w:r w:rsidR="003B7D84">
        <w:rPr>
          <w:rFonts w:ascii="Arial Narrow" w:hAnsi="Arial Narrow"/>
          <w:spacing w:val="-2"/>
          <w:highlight w:val="yellow"/>
        </w:rPr>
        <w:t xml:space="preserve">a las </w:t>
      </w:r>
      <w:r w:rsidR="000A23E4">
        <w:rPr>
          <w:rFonts w:ascii="Arial Narrow" w:hAnsi="Arial Narrow"/>
          <w:spacing w:val="-2"/>
          <w:highlight w:val="yellow"/>
        </w:rPr>
        <w:t>10</w:t>
      </w:r>
      <w:r w:rsidR="003B7D84">
        <w:rPr>
          <w:rFonts w:ascii="Arial Narrow" w:hAnsi="Arial Narrow"/>
          <w:spacing w:val="-2"/>
          <w:highlight w:val="yellow"/>
        </w:rPr>
        <w:t xml:space="preserve">:00 </w:t>
      </w:r>
      <w:proofErr w:type="spellStart"/>
      <w:proofErr w:type="gramStart"/>
      <w:r w:rsidR="003B7D84">
        <w:rPr>
          <w:rFonts w:ascii="Arial Narrow" w:hAnsi="Arial Narrow"/>
          <w:spacing w:val="-2"/>
          <w:highlight w:val="yellow"/>
        </w:rPr>
        <w:t>hrs</w:t>
      </w:r>
      <w:proofErr w:type="spellEnd"/>
      <w:r w:rsidR="003B7D84">
        <w:rPr>
          <w:rFonts w:ascii="Arial Narrow" w:hAnsi="Arial Narrow"/>
          <w:spacing w:val="-2"/>
          <w:highlight w:val="yellow"/>
        </w:rPr>
        <w:t>..</w:t>
      </w:r>
      <w:r w:rsidR="000D0323">
        <w:rPr>
          <w:rFonts w:ascii="Arial Narrow" w:hAnsi="Arial Narrow"/>
          <w:spacing w:val="-2"/>
          <w:highlight w:val="yellow"/>
        </w:rPr>
        <w:t>en</w:t>
      </w:r>
      <w:proofErr w:type="gramEnd"/>
      <w:r w:rsidR="000D0323">
        <w:rPr>
          <w:rFonts w:ascii="Arial Narrow" w:hAnsi="Arial Narrow"/>
          <w:spacing w:val="-2"/>
          <w:highlight w:val="yellow"/>
        </w:rPr>
        <w:t xml:space="preserve"> el lugar de la obra</w:t>
      </w:r>
      <w:r w:rsidR="00F92255">
        <w:rPr>
          <w:rFonts w:ascii="Arial Narrow" w:hAnsi="Arial Narrow"/>
          <w:spacing w:val="-2"/>
          <w:highlight w:val="yellow"/>
        </w:rPr>
        <w:t>,</w:t>
      </w:r>
      <w:r w:rsidR="00D332D5" w:rsidRPr="00D332D5">
        <w:rPr>
          <w:rFonts w:ascii="Arial Narrow" w:hAnsi="Arial Narrow"/>
        </w:rPr>
        <w:t xml:space="preserve"> el costo de la visita al sitio de la obra corre a cargo del Licitante.</w:t>
      </w:r>
    </w:p>
    <w:p w14:paraId="53B2754A"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6.-</w:t>
      </w:r>
      <w:r w:rsidRPr="00474D3F">
        <w:rPr>
          <w:rFonts w:ascii="Arial Narrow" w:hAnsi="Arial Narrow"/>
          <w:b/>
          <w:spacing w:val="-2"/>
        </w:rPr>
        <w:tab/>
        <w:t>JUNTA DE ACLARACIONES</w:t>
      </w:r>
    </w:p>
    <w:p w14:paraId="6D26A0F6" w14:textId="6D3DBB6A" w:rsidR="00D10141" w:rsidRDefault="00A3718A" w:rsidP="00D10141">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La junta de aclaracio</w:t>
      </w:r>
      <w:r w:rsidR="00CC6B33">
        <w:rPr>
          <w:rFonts w:ascii="Arial Narrow" w:hAnsi="Arial Narrow"/>
          <w:spacing w:val="-2"/>
        </w:rPr>
        <w:t>nes que establece el artículo 41</w:t>
      </w:r>
      <w:r w:rsidRPr="00474D3F">
        <w:rPr>
          <w:rFonts w:ascii="Arial Narrow" w:hAnsi="Arial Narrow"/>
          <w:spacing w:val="-2"/>
        </w:rPr>
        <w:t xml:space="preserve"> de la Ley se llevará a cabo el </w:t>
      </w:r>
      <w:r w:rsidRPr="00746628">
        <w:rPr>
          <w:rFonts w:ascii="Arial Narrow" w:hAnsi="Arial Narrow"/>
          <w:spacing w:val="-2"/>
          <w:highlight w:val="yellow"/>
        </w:rPr>
        <w:t xml:space="preserve">día </w:t>
      </w:r>
      <w:r w:rsidR="000A23E4">
        <w:rPr>
          <w:rFonts w:ascii="Arial Narrow" w:hAnsi="Arial Narrow"/>
          <w:b/>
          <w:spacing w:val="-2"/>
          <w:highlight w:val="yellow"/>
        </w:rPr>
        <w:t>9</w:t>
      </w:r>
      <w:r w:rsidR="00AA523B" w:rsidRPr="0085562A">
        <w:rPr>
          <w:rFonts w:ascii="Arial Narrow" w:hAnsi="Arial Narrow"/>
          <w:b/>
          <w:bCs/>
          <w:spacing w:val="-2"/>
          <w:highlight w:val="yellow"/>
        </w:rPr>
        <w:t xml:space="preserve"> </w:t>
      </w:r>
      <w:r w:rsidRPr="0085562A">
        <w:rPr>
          <w:rFonts w:ascii="Arial Narrow" w:hAnsi="Arial Narrow"/>
          <w:b/>
          <w:spacing w:val="-2"/>
          <w:highlight w:val="yellow"/>
        </w:rPr>
        <w:t>D</w:t>
      </w:r>
      <w:r w:rsidRPr="00C32212">
        <w:rPr>
          <w:rFonts w:ascii="Arial Narrow" w:hAnsi="Arial Narrow"/>
          <w:b/>
          <w:spacing w:val="-2"/>
          <w:highlight w:val="yellow"/>
        </w:rPr>
        <w:t xml:space="preserve">E </w:t>
      </w:r>
      <w:r w:rsidR="000A23E4">
        <w:rPr>
          <w:rFonts w:ascii="Arial Narrow" w:hAnsi="Arial Narrow"/>
          <w:b/>
          <w:spacing w:val="-2"/>
          <w:highlight w:val="yellow"/>
        </w:rPr>
        <w:t>OCTUBRE</w:t>
      </w:r>
      <w:r w:rsidR="000F5675" w:rsidRPr="00C32212">
        <w:rPr>
          <w:rFonts w:ascii="Arial Narrow" w:hAnsi="Arial Narrow"/>
          <w:b/>
          <w:spacing w:val="-2"/>
          <w:highlight w:val="yellow"/>
        </w:rPr>
        <w:t xml:space="preserve"> </w:t>
      </w:r>
      <w:r w:rsidR="00A5434F">
        <w:rPr>
          <w:rFonts w:ascii="Arial Narrow" w:hAnsi="Arial Narrow"/>
          <w:b/>
          <w:spacing w:val="-2"/>
          <w:highlight w:val="yellow"/>
        </w:rPr>
        <w:t xml:space="preserve">DE </w:t>
      </w:r>
      <w:r w:rsidRPr="00930AAF">
        <w:rPr>
          <w:rFonts w:ascii="Arial Narrow" w:hAnsi="Arial Narrow"/>
          <w:b/>
          <w:spacing w:val="-2"/>
          <w:highlight w:val="yellow"/>
        </w:rPr>
        <w:t xml:space="preserve"> 20</w:t>
      </w:r>
      <w:r w:rsidR="00172C43">
        <w:rPr>
          <w:rFonts w:ascii="Arial Narrow" w:hAnsi="Arial Narrow"/>
          <w:b/>
          <w:spacing w:val="-2"/>
          <w:highlight w:val="yellow"/>
        </w:rPr>
        <w:t>2</w:t>
      </w:r>
      <w:r w:rsidR="004D69C2">
        <w:rPr>
          <w:rFonts w:ascii="Arial Narrow" w:hAnsi="Arial Narrow"/>
          <w:b/>
          <w:spacing w:val="-2"/>
          <w:highlight w:val="yellow"/>
        </w:rPr>
        <w:t>3</w:t>
      </w:r>
      <w:r w:rsidRPr="00474D3F">
        <w:rPr>
          <w:rFonts w:ascii="Arial Narrow" w:hAnsi="Arial Narrow"/>
          <w:b/>
          <w:spacing w:val="-2"/>
          <w:highlight w:val="yellow"/>
        </w:rPr>
        <w:t xml:space="preserve"> </w:t>
      </w:r>
      <w:r w:rsidRPr="00474D3F">
        <w:rPr>
          <w:rFonts w:ascii="Arial Narrow" w:hAnsi="Arial Narrow"/>
          <w:spacing w:val="-2"/>
          <w:highlight w:val="yellow"/>
        </w:rPr>
        <w:t xml:space="preserve">a las </w:t>
      </w:r>
      <w:r w:rsidR="007768F6">
        <w:rPr>
          <w:rFonts w:ascii="Arial Narrow" w:hAnsi="Arial Narrow"/>
          <w:b/>
          <w:spacing w:val="-2"/>
          <w:highlight w:val="yellow"/>
        </w:rPr>
        <w:t>13</w:t>
      </w:r>
      <w:r w:rsidR="00AC242A" w:rsidRPr="002C22FE">
        <w:rPr>
          <w:rFonts w:ascii="Arial Narrow" w:hAnsi="Arial Narrow"/>
          <w:b/>
          <w:spacing w:val="-2"/>
          <w:highlight w:val="yellow"/>
        </w:rPr>
        <w:t>:</w:t>
      </w:r>
      <w:r w:rsidR="00673C70">
        <w:rPr>
          <w:rFonts w:ascii="Arial Narrow" w:hAnsi="Arial Narrow"/>
          <w:b/>
          <w:spacing w:val="-2"/>
          <w:highlight w:val="yellow"/>
        </w:rPr>
        <w:t>00</w:t>
      </w:r>
      <w:r w:rsidRPr="00474D3F">
        <w:rPr>
          <w:rFonts w:ascii="Arial Narrow" w:hAnsi="Arial Narrow"/>
          <w:b/>
          <w:spacing w:val="-2"/>
          <w:highlight w:val="yellow"/>
        </w:rPr>
        <w:t xml:space="preserve"> hrs.</w:t>
      </w:r>
      <w:r w:rsidRPr="00474D3F">
        <w:rPr>
          <w:rFonts w:ascii="Arial Narrow" w:hAnsi="Arial Narrow"/>
          <w:spacing w:val="-2"/>
        </w:rPr>
        <w:t xml:space="preserve"> y esta se</w:t>
      </w:r>
      <w:r w:rsidR="00B06AA9">
        <w:rPr>
          <w:rFonts w:ascii="Arial Narrow" w:hAnsi="Arial Narrow"/>
          <w:spacing w:val="-2"/>
        </w:rPr>
        <w:t xml:space="preserve"> </w:t>
      </w:r>
      <w:proofErr w:type="gramStart"/>
      <w:r w:rsidR="00B06AA9">
        <w:rPr>
          <w:rFonts w:ascii="Arial Narrow" w:hAnsi="Arial Narrow"/>
          <w:spacing w:val="-2"/>
        </w:rPr>
        <w:t>llevara</w:t>
      </w:r>
      <w:proofErr w:type="gramEnd"/>
      <w:r w:rsidR="00B06AA9">
        <w:rPr>
          <w:rFonts w:ascii="Arial Narrow" w:hAnsi="Arial Narrow"/>
          <w:spacing w:val="-2"/>
        </w:rPr>
        <w:t xml:space="preserve"> a cabo en la</w:t>
      </w:r>
      <w:r w:rsidR="00F92255">
        <w:rPr>
          <w:rFonts w:ascii="Arial Narrow" w:hAnsi="Arial Narrow"/>
          <w:spacing w:val="-2"/>
        </w:rPr>
        <w:t xml:space="preserve"> sala de juntas</w:t>
      </w:r>
      <w:r w:rsidR="00B06AA9">
        <w:rPr>
          <w:rFonts w:ascii="Arial Narrow" w:hAnsi="Arial Narrow"/>
          <w:spacing w:val="-2"/>
        </w:rPr>
        <w:t xml:space="preserve"> de </w:t>
      </w:r>
      <w:r w:rsidRPr="00474D3F">
        <w:rPr>
          <w:rFonts w:ascii="Arial Narrow" w:hAnsi="Arial Narrow"/>
          <w:spacing w:val="-2"/>
        </w:rPr>
        <w:t xml:space="preserve">la </w:t>
      </w:r>
      <w:r w:rsidR="007768F6">
        <w:rPr>
          <w:rFonts w:ascii="Arial Narrow" w:hAnsi="Arial Narrow"/>
          <w:spacing w:val="-2"/>
        </w:rPr>
        <w:t>Presidencia Municipal</w:t>
      </w:r>
      <w:r w:rsidR="00B06AA9">
        <w:rPr>
          <w:rFonts w:ascii="Arial Narrow" w:hAnsi="Arial Narrow"/>
          <w:spacing w:val="-2"/>
        </w:rPr>
        <w:t xml:space="preserve">, </w:t>
      </w:r>
      <w:r w:rsidR="00A75E83">
        <w:rPr>
          <w:rFonts w:ascii="Arial Narrow" w:hAnsi="Arial Narrow"/>
        </w:rPr>
        <w:t xml:space="preserve">ubicada en calle </w:t>
      </w:r>
      <w:proofErr w:type="spellStart"/>
      <w:r w:rsidR="007768F6">
        <w:rPr>
          <w:rFonts w:ascii="Arial Narrow" w:hAnsi="Arial Narrow"/>
        </w:rPr>
        <w:t>Juarez</w:t>
      </w:r>
      <w:proofErr w:type="spellEnd"/>
      <w:r w:rsidR="007768F6">
        <w:rPr>
          <w:rFonts w:ascii="Arial Narrow" w:hAnsi="Arial Narrow"/>
        </w:rPr>
        <w:t xml:space="preserve"> s/n Col. Centro</w:t>
      </w:r>
      <w:r w:rsidR="000D4561">
        <w:rPr>
          <w:rFonts w:ascii="Arial Narrow" w:hAnsi="Arial Narrow"/>
        </w:rPr>
        <w:t xml:space="preserve">, en </w:t>
      </w:r>
      <w:r w:rsidR="007768F6">
        <w:rPr>
          <w:rFonts w:ascii="Arial Narrow" w:hAnsi="Arial Narrow"/>
        </w:rPr>
        <w:t>e</w:t>
      </w:r>
      <w:r w:rsidR="000D4561">
        <w:rPr>
          <w:rFonts w:ascii="Arial Narrow" w:hAnsi="Arial Narrow"/>
        </w:rPr>
        <w:t xml:space="preserve">l </w:t>
      </w:r>
      <w:r w:rsidR="007768F6">
        <w:rPr>
          <w:rFonts w:ascii="Arial Narrow" w:hAnsi="Arial Narrow"/>
        </w:rPr>
        <w:t>Municipio de San Bernardo</w:t>
      </w:r>
      <w:r w:rsidR="000D4561">
        <w:rPr>
          <w:rFonts w:ascii="Arial Narrow" w:hAnsi="Arial Narrow"/>
        </w:rPr>
        <w:t xml:space="preserve">, </w:t>
      </w:r>
      <w:proofErr w:type="spellStart"/>
      <w:r w:rsidR="000D4561">
        <w:rPr>
          <w:rFonts w:ascii="Arial Narrow" w:hAnsi="Arial Narrow"/>
        </w:rPr>
        <w:t>Dgo</w:t>
      </w:r>
      <w:proofErr w:type="spellEnd"/>
      <w:r w:rsidR="000D4561">
        <w:rPr>
          <w:rFonts w:ascii="Arial Narrow" w:hAnsi="Arial Narrow"/>
        </w:rPr>
        <w:t>.</w:t>
      </w:r>
      <w:r w:rsidR="00A75E83">
        <w:rPr>
          <w:rFonts w:ascii="Arial Narrow" w:hAnsi="Arial Narrow"/>
        </w:rPr>
        <w:t>,</w:t>
      </w:r>
      <w:r w:rsidR="00D10141">
        <w:rPr>
          <w:rFonts w:ascii="Arial Narrow" w:hAnsi="Arial Narrow" w:cs="Arial"/>
        </w:rPr>
        <w:t xml:space="preserve"> </w:t>
      </w:r>
      <w:r w:rsidR="00D10141" w:rsidRPr="00474D3F">
        <w:rPr>
          <w:rFonts w:ascii="Arial Narrow" w:hAnsi="Arial Narrow"/>
          <w:spacing w:val="-2"/>
        </w:rPr>
        <w:t>siendo optativa la asistencia.</w:t>
      </w:r>
    </w:p>
    <w:p w14:paraId="2E16245E" w14:textId="4F9DE77D" w:rsidR="00D10141" w:rsidRPr="00FD45F0" w:rsidRDefault="00D10141" w:rsidP="00D10141">
      <w:pPr>
        <w:pStyle w:val="Textoindependiente"/>
        <w:ind w:left="705"/>
        <w:rPr>
          <w:rFonts w:ascii="Arial Narrow" w:hAnsi="Arial Narrow" w:cs="Arial"/>
        </w:rPr>
      </w:pPr>
      <w:r>
        <w:rPr>
          <w:rFonts w:ascii="Arial Narrow" w:hAnsi="Arial Narrow" w:cs="Arial"/>
        </w:rPr>
        <w:t>.</w:t>
      </w:r>
    </w:p>
    <w:p w14:paraId="23A47D96"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7.-</w:t>
      </w:r>
      <w:r w:rsidRPr="00474D3F">
        <w:rPr>
          <w:rFonts w:ascii="Arial Narrow" w:hAnsi="Arial Narrow"/>
          <w:b/>
          <w:spacing w:val="-2"/>
        </w:rPr>
        <w:tab/>
        <w:t>PROHIBICIÓN DE LA NEGOCIACIÓN</w:t>
      </w:r>
    </w:p>
    <w:p w14:paraId="5FC8B1BF" w14:textId="3AB83C4B"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Ninguna de las condiciones contenidas en las bases de la licitación, así como en las proposiciones presentadas por los contratistas, podrán ser negociadas.</w:t>
      </w:r>
    </w:p>
    <w:p w14:paraId="66593541" w14:textId="77777777" w:rsidR="00AB1493" w:rsidRDefault="00A3718A" w:rsidP="00AB1493">
      <w:pPr>
        <w:tabs>
          <w:tab w:val="left" w:pos="-720"/>
          <w:tab w:val="left" w:pos="0"/>
          <w:tab w:val="left" w:pos="426"/>
        </w:tabs>
        <w:suppressAutoHyphens/>
        <w:ind w:left="1440" w:hanging="1440"/>
        <w:jc w:val="both"/>
        <w:rPr>
          <w:rFonts w:ascii="Arial Narrow" w:hAnsi="Arial Narrow"/>
          <w:b/>
          <w:spacing w:val="-2"/>
          <w:sz w:val="24"/>
          <w:szCs w:val="24"/>
        </w:rPr>
      </w:pPr>
      <w:r w:rsidRPr="00474D3F">
        <w:rPr>
          <w:rFonts w:ascii="Arial Narrow" w:hAnsi="Arial Narrow"/>
          <w:b/>
          <w:spacing w:val="-2"/>
          <w:sz w:val="24"/>
          <w:szCs w:val="24"/>
        </w:rPr>
        <w:t>B.</w:t>
      </w:r>
      <w:r w:rsidRPr="00474D3F">
        <w:rPr>
          <w:rFonts w:ascii="Arial Narrow" w:hAnsi="Arial Narrow"/>
          <w:b/>
          <w:spacing w:val="-2"/>
          <w:sz w:val="24"/>
          <w:szCs w:val="24"/>
        </w:rPr>
        <w:tab/>
        <w:t>DE LAS BASES DE LICITACIÓN</w:t>
      </w:r>
    </w:p>
    <w:p w14:paraId="113F5B05" w14:textId="075CDAB4" w:rsidR="00A3718A" w:rsidRPr="00474D3F" w:rsidRDefault="00A3718A" w:rsidP="00AB1493">
      <w:pPr>
        <w:tabs>
          <w:tab w:val="left" w:pos="-720"/>
          <w:tab w:val="left" w:pos="0"/>
          <w:tab w:val="left" w:pos="426"/>
        </w:tabs>
        <w:suppressAutoHyphens/>
        <w:ind w:left="1440" w:hanging="1440"/>
        <w:jc w:val="both"/>
        <w:rPr>
          <w:rFonts w:ascii="Arial Narrow" w:hAnsi="Arial Narrow"/>
          <w:b/>
          <w:spacing w:val="-2"/>
        </w:rPr>
      </w:pPr>
      <w:r w:rsidRPr="00474D3F">
        <w:rPr>
          <w:rFonts w:ascii="Arial Narrow" w:hAnsi="Arial Narrow"/>
          <w:b/>
          <w:spacing w:val="-2"/>
        </w:rPr>
        <w:t>8.-</w:t>
      </w:r>
      <w:r w:rsidRPr="00474D3F">
        <w:rPr>
          <w:rFonts w:ascii="Arial Narrow" w:hAnsi="Arial Narrow"/>
          <w:b/>
          <w:spacing w:val="-2"/>
        </w:rPr>
        <w:tab/>
        <w:t>CONTENIDO</w:t>
      </w:r>
    </w:p>
    <w:p w14:paraId="4693800B" w14:textId="77777777" w:rsidR="00A3718A" w:rsidRPr="00474D3F" w:rsidRDefault="00A3718A" w:rsidP="00A3718A">
      <w:pPr>
        <w:tabs>
          <w:tab w:val="left" w:pos="-720"/>
          <w:tab w:val="left" w:pos="426"/>
          <w:tab w:val="left" w:pos="567"/>
        </w:tabs>
        <w:suppressAutoHyphens/>
        <w:spacing w:after="40"/>
        <w:ind w:left="425"/>
        <w:jc w:val="both"/>
        <w:rPr>
          <w:rFonts w:ascii="Arial Narrow" w:hAnsi="Arial Narrow"/>
          <w:spacing w:val="-2"/>
        </w:rPr>
      </w:pPr>
      <w:r w:rsidRPr="00474D3F">
        <w:rPr>
          <w:rFonts w:ascii="Arial Narrow" w:hAnsi="Arial Narrow"/>
          <w:spacing w:val="-2"/>
        </w:rPr>
        <w:t xml:space="preserve">Las BASES DE </w:t>
      </w:r>
      <w:smartTag w:uri="urn:schemas-microsoft-com:office:smarttags" w:element="PersonName">
        <w:smartTagPr>
          <w:attr w:name="ProductID" w:val="LA LICITACIￓN"/>
        </w:smartTagPr>
        <w:r w:rsidRPr="00474D3F">
          <w:rPr>
            <w:rFonts w:ascii="Arial Narrow" w:hAnsi="Arial Narrow"/>
            <w:spacing w:val="-2"/>
          </w:rPr>
          <w:t>LA LICITACIÓN</w:t>
        </w:r>
      </w:smartTag>
      <w:r w:rsidRPr="00474D3F">
        <w:rPr>
          <w:rFonts w:ascii="Arial Narrow" w:hAnsi="Arial Narrow"/>
          <w:spacing w:val="-2"/>
        </w:rPr>
        <w:t xml:space="preserve"> especifican los trabajos que se requieren, los procedimientos de LICITACIÓN y las condiciones contractuales, además incluyen:</w:t>
      </w:r>
    </w:p>
    <w:p w14:paraId="23A40CCD" w14:textId="77777777" w:rsidR="00A3718A" w:rsidRPr="00474D3F" w:rsidRDefault="00A3718A" w:rsidP="00A3718A">
      <w:pPr>
        <w:tabs>
          <w:tab w:val="left" w:pos="-720"/>
          <w:tab w:val="left" w:pos="0"/>
          <w:tab w:val="left" w:pos="720"/>
          <w:tab w:val="left" w:pos="1134"/>
        </w:tabs>
        <w:suppressAutoHyphens/>
        <w:ind w:left="709" w:hanging="283"/>
        <w:jc w:val="both"/>
        <w:rPr>
          <w:rFonts w:ascii="Arial Narrow" w:hAnsi="Arial Narrow"/>
          <w:spacing w:val="-2"/>
        </w:rPr>
      </w:pPr>
      <w:r w:rsidRPr="00474D3F">
        <w:rPr>
          <w:rFonts w:ascii="Arial Narrow" w:hAnsi="Arial Narrow"/>
          <w:spacing w:val="-2"/>
        </w:rPr>
        <w:t>a)</w:t>
      </w:r>
      <w:r w:rsidRPr="00474D3F">
        <w:rPr>
          <w:rFonts w:ascii="Arial Narrow" w:hAnsi="Arial Narrow"/>
          <w:spacing w:val="-2"/>
        </w:rPr>
        <w:tab/>
        <w:t>Modelo de Contrato.</w:t>
      </w:r>
    </w:p>
    <w:p w14:paraId="678BD00A" w14:textId="77777777" w:rsidR="00A3718A" w:rsidRPr="00474D3F" w:rsidRDefault="00A3718A" w:rsidP="00A3718A">
      <w:pPr>
        <w:tabs>
          <w:tab w:val="left" w:pos="-720"/>
          <w:tab w:val="left" w:pos="0"/>
          <w:tab w:val="left" w:pos="720"/>
          <w:tab w:val="left" w:pos="1134"/>
        </w:tabs>
        <w:suppressAutoHyphens/>
        <w:ind w:left="709" w:hanging="283"/>
        <w:jc w:val="both"/>
        <w:rPr>
          <w:rFonts w:ascii="Arial Narrow" w:hAnsi="Arial Narrow"/>
          <w:spacing w:val="-2"/>
        </w:rPr>
      </w:pPr>
      <w:r w:rsidRPr="00474D3F">
        <w:rPr>
          <w:rFonts w:ascii="Arial Narrow" w:hAnsi="Arial Narrow"/>
          <w:spacing w:val="-2"/>
        </w:rPr>
        <w:t>b)</w:t>
      </w:r>
      <w:r w:rsidRPr="00474D3F">
        <w:rPr>
          <w:rFonts w:ascii="Arial Narrow" w:hAnsi="Arial Narrow"/>
          <w:spacing w:val="-2"/>
        </w:rPr>
        <w:tab/>
        <w:t>Catálogo de Conceptos, Cantidades y Unidades de medición, precios unitarios propuestos e importes parciales y el total de la proposición.</w:t>
      </w:r>
    </w:p>
    <w:p w14:paraId="79B8F8FB" w14:textId="1009754B" w:rsidR="00A3718A" w:rsidRPr="00474D3F" w:rsidRDefault="00A3718A" w:rsidP="00A3718A">
      <w:pPr>
        <w:tabs>
          <w:tab w:val="left" w:pos="-720"/>
          <w:tab w:val="left" w:pos="0"/>
          <w:tab w:val="left" w:pos="720"/>
          <w:tab w:val="left" w:pos="1134"/>
        </w:tabs>
        <w:suppressAutoHyphens/>
        <w:ind w:left="709" w:hanging="283"/>
        <w:jc w:val="both"/>
        <w:rPr>
          <w:rFonts w:ascii="Arial Narrow" w:hAnsi="Arial Narrow"/>
          <w:spacing w:val="-2"/>
        </w:rPr>
      </w:pPr>
      <w:r w:rsidRPr="00474D3F">
        <w:rPr>
          <w:rFonts w:ascii="Arial Narrow" w:hAnsi="Arial Narrow"/>
          <w:spacing w:val="-2"/>
        </w:rPr>
        <w:t>c)</w:t>
      </w:r>
      <w:r w:rsidRPr="00474D3F">
        <w:rPr>
          <w:rFonts w:ascii="Arial Narrow" w:hAnsi="Arial Narrow"/>
          <w:spacing w:val="-2"/>
        </w:rPr>
        <w:tab/>
        <w:t>Normas para Construcción, Calidad, Control</w:t>
      </w:r>
      <w:r w:rsidR="001708B4">
        <w:rPr>
          <w:rFonts w:ascii="Arial Narrow" w:hAnsi="Arial Narrow"/>
          <w:spacing w:val="-2"/>
        </w:rPr>
        <w:t xml:space="preserve">, proyecto de </w:t>
      </w:r>
      <w:r w:rsidR="008638B1">
        <w:rPr>
          <w:rFonts w:ascii="Arial Narrow" w:hAnsi="Arial Narrow"/>
          <w:spacing w:val="-2"/>
        </w:rPr>
        <w:t>ingeniería</w:t>
      </w:r>
      <w:r w:rsidRPr="00474D3F">
        <w:rPr>
          <w:rFonts w:ascii="Arial Narrow" w:hAnsi="Arial Narrow"/>
          <w:spacing w:val="-2"/>
        </w:rPr>
        <w:t xml:space="preserve"> y Aseguramiento de Calidad, Especificaciones Particulares Generales, Notas Complementarias.</w:t>
      </w:r>
    </w:p>
    <w:p w14:paraId="48349DDC" w14:textId="77777777" w:rsidR="00A3718A" w:rsidRPr="00474D3F" w:rsidRDefault="00A3718A" w:rsidP="00A3718A">
      <w:pPr>
        <w:tabs>
          <w:tab w:val="left" w:pos="-720"/>
          <w:tab w:val="left" w:pos="0"/>
          <w:tab w:val="left" w:pos="720"/>
          <w:tab w:val="left" w:pos="1134"/>
        </w:tabs>
        <w:suppressAutoHyphens/>
        <w:ind w:left="709" w:hanging="283"/>
        <w:jc w:val="both"/>
        <w:rPr>
          <w:rFonts w:ascii="Arial Narrow" w:hAnsi="Arial Narrow"/>
          <w:spacing w:val="-2"/>
        </w:rPr>
      </w:pPr>
      <w:r w:rsidRPr="00474D3F">
        <w:rPr>
          <w:rFonts w:ascii="Arial Narrow" w:hAnsi="Arial Narrow"/>
          <w:spacing w:val="-2"/>
        </w:rPr>
        <w:t>d)</w:t>
      </w:r>
      <w:r w:rsidRPr="00474D3F">
        <w:rPr>
          <w:rFonts w:ascii="Arial Narrow" w:hAnsi="Arial Narrow"/>
          <w:spacing w:val="-2"/>
        </w:rPr>
        <w:tab/>
        <w:t xml:space="preserve">Acta de </w:t>
      </w:r>
      <w:smartTag w:uri="urn:schemas-microsoft-com:office:smarttags" w:element="PersonName">
        <w:smartTagPr>
          <w:attr w:name="ProductID" w:val="la Junta"/>
        </w:smartTagPr>
        <w:r w:rsidRPr="00474D3F">
          <w:rPr>
            <w:rFonts w:ascii="Arial Narrow" w:hAnsi="Arial Narrow"/>
            <w:spacing w:val="-2"/>
          </w:rPr>
          <w:t>la Junta</w:t>
        </w:r>
      </w:smartTag>
      <w:r w:rsidRPr="00474D3F">
        <w:rPr>
          <w:rFonts w:ascii="Arial Narrow" w:hAnsi="Arial Narrow"/>
          <w:spacing w:val="-2"/>
        </w:rPr>
        <w:t xml:space="preserve"> de Aclaraciones.</w:t>
      </w:r>
    </w:p>
    <w:p w14:paraId="2598D152" w14:textId="77777777" w:rsidR="00A3718A" w:rsidRPr="00474D3F" w:rsidRDefault="00A3718A" w:rsidP="00A3718A">
      <w:pPr>
        <w:tabs>
          <w:tab w:val="left" w:pos="-720"/>
          <w:tab w:val="left" w:pos="0"/>
          <w:tab w:val="left" w:pos="720"/>
          <w:tab w:val="left" w:pos="1134"/>
        </w:tabs>
        <w:suppressAutoHyphens/>
        <w:ind w:left="709" w:hanging="283"/>
        <w:jc w:val="both"/>
        <w:rPr>
          <w:rFonts w:ascii="Arial Narrow" w:hAnsi="Arial Narrow"/>
          <w:spacing w:val="-2"/>
        </w:rPr>
      </w:pPr>
      <w:r w:rsidRPr="00474D3F">
        <w:rPr>
          <w:rFonts w:ascii="Arial Narrow" w:hAnsi="Arial Narrow"/>
          <w:spacing w:val="-2"/>
        </w:rPr>
        <w:lastRenderedPageBreak/>
        <w:t>e)</w:t>
      </w:r>
      <w:r w:rsidRPr="00474D3F">
        <w:rPr>
          <w:rFonts w:ascii="Arial Narrow" w:hAnsi="Arial Narrow"/>
          <w:spacing w:val="-2"/>
        </w:rPr>
        <w:tab/>
        <w:t>Documentos de modificación que se generen.</w:t>
      </w:r>
    </w:p>
    <w:p w14:paraId="72A30CCE" w14:textId="77777777" w:rsidR="00A3718A" w:rsidRDefault="00A3718A" w:rsidP="00A3718A">
      <w:pPr>
        <w:tabs>
          <w:tab w:val="left" w:pos="-720"/>
          <w:tab w:val="left" w:pos="0"/>
          <w:tab w:val="left" w:pos="720"/>
          <w:tab w:val="left" w:pos="1134"/>
        </w:tabs>
        <w:suppressAutoHyphens/>
        <w:ind w:left="709" w:hanging="284"/>
        <w:jc w:val="both"/>
        <w:rPr>
          <w:rFonts w:ascii="Arial Narrow" w:hAnsi="Arial Narrow"/>
          <w:spacing w:val="-2"/>
        </w:rPr>
      </w:pPr>
      <w:r w:rsidRPr="00474D3F">
        <w:rPr>
          <w:rFonts w:ascii="Arial Narrow" w:hAnsi="Arial Narrow"/>
          <w:spacing w:val="-2"/>
        </w:rPr>
        <w:t>f)</w:t>
      </w:r>
      <w:r w:rsidRPr="00474D3F">
        <w:rPr>
          <w:rFonts w:ascii="Arial Narrow" w:hAnsi="Arial Narrow"/>
          <w:spacing w:val="-2"/>
        </w:rPr>
        <w:tab/>
        <w:t>Formatos de los Documentos.</w:t>
      </w:r>
    </w:p>
    <w:p w14:paraId="105492D5" w14:textId="57388E80" w:rsidR="00711429" w:rsidRDefault="00711429" w:rsidP="00A3718A">
      <w:pPr>
        <w:tabs>
          <w:tab w:val="left" w:pos="-720"/>
          <w:tab w:val="left" w:pos="0"/>
          <w:tab w:val="left" w:pos="720"/>
          <w:tab w:val="left" w:pos="1134"/>
        </w:tabs>
        <w:suppressAutoHyphens/>
        <w:ind w:left="709" w:hanging="284"/>
        <w:jc w:val="both"/>
        <w:rPr>
          <w:rFonts w:ascii="Arial Narrow" w:hAnsi="Arial Narrow"/>
          <w:spacing w:val="-2"/>
        </w:rPr>
      </w:pPr>
      <w:r>
        <w:rPr>
          <w:rFonts w:ascii="Arial Narrow" w:hAnsi="Arial Narrow"/>
          <w:spacing w:val="-2"/>
        </w:rPr>
        <w:t xml:space="preserve">Los proyectos de ingeniería estarán a disposición de los participantes en la Dirección de Caminos, ya que de estos no podrán disponer en la plataforma de Compras Estatal. </w:t>
      </w:r>
    </w:p>
    <w:p w14:paraId="742F28C1" w14:textId="77777777" w:rsidR="00A3718A" w:rsidRPr="00474D3F" w:rsidRDefault="00A3718A" w:rsidP="00A3718A">
      <w:pPr>
        <w:tabs>
          <w:tab w:val="left" w:pos="-720"/>
          <w:tab w:val="left" w:pos="0"/>
          <w:tab w:val="left" w:pos="720"/>
          <w:tab w:val="left" w:pos="1134"/>
        </w:tabs>
        <w:suppressAutoHyphens/>
        <w:ind w:left="709" w:hanging="284"/>
        <w:jc w:val="both"/>
        <w:rPr>
          <w:rFonts w:ascii="Arial Narrow" w:hAnsi="Arial Narrow"/>
          <w:spacing w:val="-2"/>
        </w:rPr>
      </w:pPr>
    </w:p>
    <w:p w14:paraId="503B5FEF" w14:textId="77777777" w:rsidR="00A3718A"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9</w:t>
      </w:r>
      <w:r w:rsidRPr="00474D3F">
        <w:rPr>
          <w:rFonts w:ascii="Arial Narrow" w:hAnsi="Arial Narrow"/>
          <w:b/>
          <w:spacing w:val="-2"/>
        </w:rPr>
        <w:tab/>
        <w:t>REVISIÓN DE LAS BASES DE LICITACIÓN</w:t>
      </w:r>
    </w:p>
    <w:p w14:paraId="10DC3C5A"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p>
    <w:p w14:paraId="7229FBEB" w14:textId="74CC12E7" w:rsidR="00A3718A" w:rsidRDefault="00A3718A" w:rsidP="00A3718A">
      <w:pPr>
        <w:tabs>
          <w:tab w:val="left" w:pos="-720"/>
          <w:tab w:val="left" w:pos="426"/>
          <w:tab w:val="left" w:pos="567"/>
        </w:tabs>
        <w:suppressAutoHyphens/>
        <w:spacing w:after="80"/>
        <w:ind w:left="426"/>
        <w:jc w:val="both"/>
        <w:rPr>
          <w:rFonts w:ascii="Arial Narrow" w:hAnsi="Arial Narrow"/>
          <w:spacing w:val="-2"/>
        </w:rPr>
      </w:pPr>
      <w:r w:rsidRPr="00474D3F">
        <w:rPr>
          <w:rFonts w:ascii="Arial Narrow" w:hAnsi="Arial Narrow"/>
          <w:spacing w:val="-2"/>
        </w:rPr>
        <w:t>El licitante deberá examinar todas las instrucciones, formatos, condiciones y especificaciones que figuren en las bases de licitación.   Si el licitante omite presentar toda la información requerida en las bases de licitación, o presenta una propuesta que no se ajuste sustancialmente en todos sus aspectos a estas bases, el riesgo será a su cargo y el resultado será el rechazo de su propuesta.</w:t>
      </w:r>
    </w:p>
    <w:p w14:paraId="2FBFA229" w14:textId="77777777" w:rsidR="00711429" w:rsidRPr="00474D3F" w:rsidRDefault="00711429" w:rsidP="00A3718A">
      <w:pPr>
        <w:tabs>
          <w:tab w:val="left" w:pos="-720"/>
          <w:tab w:val="left" w:pos="426"/>
          <w:tab w:val="left" w:pos="567"/>
        </w:tabs>
        <w:suppressAutoHyphens/>
        <w:spacing w:after="80"/>
        <w:ind w:left="426"/>
        <w:jc w:val="both"/>
        <w:rPr>
          <w:rFonts w:ascii="Arial Narrow" w:hAnsi="Arial Narrow"/>
          <w:spacing w:val="-2"/>
        </w:rPr>
      </w:pPr>
    </w:p>
    <w:p w14:paraId="07DCC0C2" w14:textId="53FE177C"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10</w:t>
      </w:r>
      <w:r w:rsidRPr="00474D3F">
        <w:rPr>
          <w:rFonts w:ascii="Arial Narrow" w:hAnsi="Arial Narrow"/>
          <w:b/>
          <w:spacing w:val="-2"/>
        </w:rPr>
        <w:tab/>
        <w:t>APLICACIÓN DE LAS ESPECIFICACIONES</w:t>
      </w:r>
    </w:p>
    <w:p w14:paraId="3ADB96D0" w14:textId="77777777" w:rsidR="00A3718A" w:rsidRDefault="00A3718A" w:rsidP="00A3718A">
      <w:pPr>
        <w:tabs>
          <w:tab w:val="left" w:pos="-720"/>
          <w:tab w:val="left" w:pos="426"/>
          <w:tab w:val="left" w:pos="567"/>
        </w:tabs>
        <w:suppressAutoHyphens/>
        <w:spacing w:after="80"/>
        <w:ind w:left="426"/>
        <w:jc w:val="both"/>
        <w:rPr>
          <w:rFonts w:ascii="Arial Narrow" w:hAnsi="Arial Narrow"/>
          <w:spacing w:val="-2"/>
        </w:rPr>
      </w:pPr>
      <w:r w:rsidRPr="00474D3F">
        <w:rPr>
          <w:rFonts w:ascii="Arial Narrow" w:hAnsi="Arial Narrow"/>
          <w:spacing w:val="-2"/>
        </w:rPr>
        <w:t>En caso de discrepancia entre las especificaciones generales, especificaciones particulares y/o los planos, el orden de prioridad es el siguiente: las especificaciones particulares y los planos rigen sobre las especificaciones generales y las especificaciones particulares rigen sobre los planos.</w:t>
      </w:r>
    </w:p>
    <w:p w14:paraId="55E56F19" w14:textId="77777777" w:rsidR="008638B1" w:rsidRDefault="008638B1" w:rsidP="00A3718A">
      <w:pPr>
        <w:tabs>
          <w:tab w:val="left" w:pos="-720"/>
          <w:tab w:val="left" w:pos="426"/>
          <w:tab w:val="left" w:pos="567"/>
        </w:tabs>
        <w:suppressAutoHyphens/>
        <w:spacing w:after="80"/>
        <w:ind w:left="426"/>
        <w:jc w:val="both"/>
        <w:rPr>
          <w:rFonts w:ascii="Arial Narrow" w:hAnsi="Arial Narrow"/>
          <w:spacing w:val="-2"/>
        </w:rPr>
      </w:pPr>
    </w:p>
    <w:p w14:paraId="3F04EEDA" w14:textId="103EE7F0"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11</w:t>
      </w:r>
      <w:r w:rsidRPr="00474D3F">
        <w:rPr>
          <w:rFonts w:ascii="Arial Narrow" w:hAnsi="Arial Narrow"/>
          <w:b/>
          <w:spacing w:val="-2"/>
        </w:rPr>
        <w:tab/>
        <w:t>ACLARACIONES A LAS BASES DE LICITACIÓN</w:t>
      </w:r>
    </w:p>
    <w:p w14:paraId="1FD11303" w14:textId="27B6EC22" w:rsidR="00711429"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Cualquier licitante puede solicitar aclaraciones sobre las bases de licitación por escrito, </w:t>
      </w:r>
      <w:r w:rsidR="00FF77E5">
        <w:rPr>
          <w:rFonts w:ascii="Arial Narrow" w:hAnsi="Arial Narrow"/>
          <w:spacing w:val="-2"/>
        </w:rPr>
        <w:t>l</w:t>
      </w:r>
      <w:r w:rsidR="00711429">
        <w:rPr>
          <w:rFonts w:ascii="Arial Narrow" w:hAnsi="Arial Narrow"/>
          <w:spacing w:val="-2"/>
        </w:rPr>
        <w:t xml:space="preserve">as solicitudes de aclaración se entregaran personalmente en la junta de aclaraciones. </w:t>
      </w:r>
    </w:p>
    <w:p w14:paraId="6C4F20EC" w14:textId="18B4BC66" w:rsidR="00A3718A" w:rsidRPr="00252440" w:rsidRDefault="00711429" w:rsidP="00A3718A">
      <w:pPr>
        <w:tabs>
          <w:tab w:val="left" w:pos="-720"/>
          <w:tab w:val="left" w:pos="426"/>
          <w:tab w:val="left" w:pos="567"/>
        </w:tabs>
        <w:suppressAutoHyphens/>
        <w:ind w:left="425"/>
        <w:jc w:val="both"/>
        <w:rPr>
          <w:rFonts w:ascii="Arial Narrow" w:hAnsi="Arial Narrow"/>
          <w:spacing w:val="-2"/>
        </w:rPr>
      </w:pPr>
      <w:r w:rsidRPr="00252440">
        <w:rPr>
          <w:rFonts w:ascii="Arial Narrow" w:hAnsi="Arial Narrow"/>
        </w:rPr>
        <w:t>De cada junta de aclaraciones se levantará acta en la que se harán constar los cuestionamientos formulados por los interesados y las respuestas de la convocante. En el acto correspondiente a la última junta de aclaraciones se indicará expresamente esta circunstancia.</w:t>
      </w:r>
    </w:p>
    <w:p w14:paraId="32AEF5D8"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12</w:t>
      </w:r>
      <w:r w:rsidRPr="00474D3F">
        <w:rPr>
          <w:rFonts w:ascii="Arial Narrow" w:hAnsi="Arial Narrow"/>
          <w:b/>
          <w:spacing w:val="-2"/>
        </w:rPr>
        <w:tab/>
        <w:t>MODIFICACIÓN A LAS BASES DE LICITACIÓN</w:t>
      </w:r>
    </w:p>
    <w:p w14:paraId="649F9C8E" w14:textId="096B3ED1" w:rsidR="00B1655A"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LA CONTRATANTE podrá, por causa fundamentada, modificar </w:t>
      </w:r>
      <w:r w:rsidR="00B1655A">
        <w:rPr>
          <w:rFonts w:ascii="Arial Narrow" w:hAnsi="Arial Narrow"/>
          <w:spacing w:val="-2"/>
        </w:rPr>
        <w:t>aspectos establecidos en la</w:t>
      </w:r>
      <w:r w:rsidR="00FF77E5">
        <w:rPr>
          <w:rFonts w:ascii="Arial Narrow" w:hAnsi="Arial Narrow"/>
          <w:spacing w:val="-2"/>
        </w:rPr>
        <w:t>s bases</w:t>
      </w:r>
      <w:r w:rsidR="00B1655A">
        <w:rPr>
          <w:rFonts w:ascii="Arial Narrow" w:hAnsi="Arial Narrow"/>
          <w:spacing w:val="-2"/>
        </w:rPr>
        <w:t xml:space="preserve"> siempre que ello no tenga por objeto limitar el número de licitantes, a más tardar el séptimo día natural previo al acto de presentación y apertura de proposiciones, debiendo difundir dichas modificaciones en Compras Estatal a más </w:t>
      </w:r>
      <w:proofErr w:type="gramStart"/>
      <w:r w:rsidR="00B1655A">
        <w:rPr>
          <w:rFonts w:ascii="Arial Narrow" w:hAnsi="Arial Narrow"/>
          <w:spacing w:val="-2"/>
        </w:rPr>
        <w:t>tardar  el</w:t>
      </w:r>
      <w:proofErr w:type="gramEnd"/>
      <w:r w:rsidR="00B1655A">
        <w:rPr>
          <w:rFonts w:ascii="Arial Narrow" w:hAnsi="Arial Narrow"/>
          <w:spacing w:val="-2"/>
        </w:rPr>
        <w:t xml:space="preserve"> día hábil siguiente a aquel en que se efectué. </w:t>
      </w:r>
    </w:p>
    <w:p w14:paraId="731251FD" w14:textId="77777777" w:rsidR="00A3718A"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lastRenderedPageBreak/>
        <w:t xml:space="preserve">Las modificaciones que se generen en la </w:t>
      </w:r>
      <w:proofErr w:type="spellStart"/>
      <w:r w:rsidRPr="00474D3F">
        <w:rPr>
          <w:rFonts w:ascii="Arial Narrow" w:hAnsi="Arial Narrow"/>
          <w:spacing w:val="-2"/>
        </w:rPr>
        <w:t>ó</w:t>
      </w:r>
      <w:proofErr w:type="spellEnd"/>
      <w:r w:rsidRPr="00474D3F">
        <w:rPr>
          <w:rFonts w:ascii="Arial Narrow" w:hAnsi="Arial Narrow"/>
          <w:spacing w:val="-2"/>
        </w:rPr>
        <w:t xml:space="preserve"> las Juntas de Aclaraciones, serán obligatorias para los licitantes, y deberán ser incluidas como parte de las bases de licitación (Documento T–18).</w:t>
      </w:r>
    </w:p>
    <w:p w14:paraId="20E0456E"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p>
    <w:p w14:paraId="56D463CD"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13</w:t>
      </w:r>
      <w:r w:rsidRPr="00474D3F">
        <w:rPr>
          <w:rFonts w:ascii="Arial Narrow" w:hAnsi="Arial Narrow"/>
          <w:b/>
          <w:spacing w:val="-2"/>
        </w:rPr>
        <w:tab/>
        <w:t>EQUIPO BÁSICO</w:t>
      </w:r>
    </w:p>
    <w:p w14:paraId="2D059D52" w14:textId="77777777" w:rsidR="00A3718A" w:rsidRPr="00474D3F" w:rsidRDefault="00A3718A" w:rsidP="00B1655A">
      <w:pPr>
        <w:tabs>
          <w:tab w:val="left" w:pos="-720"/>
          <w:tab w:val="left" w:pos="0"/>
          <w:tab w:val="left" w:pos="720"/>
        </w:tabs>
        <w:suppressAutoHyphens/>
        <w:spacing w:line="360" w:lineRule="auto"/>
        <w:jc w:val="both"/>
        <w:rPr>
          <w:rFonts w:ascii="Arial Narrow" w:hAnsi="Arial Narrow"/>
          <w:spacing w:val="-2"/>
        </w:rPr>
      </w:pPr>
      <w:r w:rsidRPr="00474D3F">
        <w:rPr>
          <w:rFonts w:ascii="Arial Narrow" w:hAnsi="Arial Narrow"/>
          <w:spacing w:val="-2"/>
        </w:rPr>
        <w:t xml:space="preserve">Que se dispone y comprometa a emplear en la ejecución de los trabajos objeto de la licitación, el equipo básico mínimo requerido debiendo estar en buenas condiciones. </w:t>
      </w:r>
    </w:p>
    <w:p w14:paraId="4B711134" w14:textId="77777777" w:rsidR="00A3718A" w:rsidRPr="00474D3F" w:rsidRDefault="00A3718A" w:rsidP="00A3718A">
      <w:pPr>
        <w:tabs>
          <w:tab w:val="left" w:pos="-720"/>
          <w:tab w:val="left" w:pos="0"/>
          <w:tab w:val="left" w:pos="426"/>
        </w:tabs>
        <w:suppressAutoHyphens/>
        <w:ind w:left="1440" w:hanging="1440"/>
        <w:jc w:val="both"/>
        <w:rPr>
          <w:rFonts w:ascii="Arial Narrow" w:hAnsi="Arial Narrow"/>
          <w:b/>
          <w:spacing w:val="-2"/>
          <w:sz w:val="24"/>
          <w:szCs w:val="24"/>
        </w:rPr>
      </w:pPr>
      <w:r w:rsidRPr="00474D3F">
        <w:rPr>
          <w:rFonts w:ascii="Arial Narrow" w:hAnsi="Arial Narrow"/>
          <w:b/>
          <w:spacing w:val="-2"/>
          <w:sz w:val="24"/>
          <w:szCs w:val="24"/>
        </w:rPr>
        <w:t>C.</w:t>
      </w:r>
      <w:r w:rsidRPr="00474D3F">
        <w:rPr>
          <w:rFonts w:ascii="Arial Narrow" w:hAnsi="Arial Narrow"/>
          <w:b/>
          <w:spacing w:val="-2"/>
          <w:sz w:val="24"/>
          <w:szCs w:val="24"/>
        </w:rPr>
        <w:tab/>
        <w:t>PREPARACIÓN DE PROPUESTAS</w:t>
      </w:r>
    </w:p>
    <w:p w14:paraId="4BADDD7E"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14.-</w:t>
      </w:r>
      <w:r w:rsidRPr="00474D3F">
        <w:rPr>
          <w:rFonts w:ascii="Arial Narrow" w:hAnsi="Arial Narrow"/>
          <w:b/>
          <w:spacing w:val="-2"/>
        </w:rPr>
        <w:tab/>
        <w:t>DOCUMENTOS CON QUE DEBE CONSTAR LA PROPUESTA</w:t>
      </w:r>
    </w:p>
    <w:p w14:paraId="6817104D" w14:textId="59523044" w:rsidR="00A3718A"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La propuesta que presente el licitante deberá estar integrada por </w:t>
      </w:r>
      <w:r w:rsidR="00B10838">
        <w:rPr>
          <w:rFonts w:ascii="Arial Narrow" w:hAnsi="Arial Narrow"/>
          <w:spacing w:val="-2"/>
        </w:rPr>
        <w:t>un sobre</w:t>
      </w:r>
      <w:r w:rsidRPr="00474D3F">
        <w:rPr>
          <w:rFonts w:ascii="Arial Narrow" w:hAnsi="Arial Narrow"/>
          <w:spacing w:val="-2"/>
        </w:rPr>
        <w:t xml:space="preserve"> cerrado que contendrán, la Propuesta Técnica y la Propuesta Económica, conteniendo los documentos descritos en los puntos 14.1.1 y 14.1.2. La falta de cualquiera de ellos y de alguno de los requisitos establecidos en estas </w:t>
      </w:r>
      <w:r w:rsidR="00C51389">
        <w:rPr>
          <w:rFonts w:ascii="Arial Narrow" w:hAnsi="Arial Narrow"/>
          <w:spacing w:val="-2"/>
        </w:rPr>
        <w:t>b</w:t>
      </w:r>
      <w:r w:rsidRPr="00474D3F">
        <w:rPr>
          <w:rFonts w:ascii="Arial Narrow" w:hAnsi="Arial Narrow"/>
          <w:spacing w:val="-2"/>
        </w:rPr>
        <w:t xml:space="preserve">ases implicará </w:t>
      </w:r>
      <w:r w:rsidR="00620B22">
        <w:rPr>
          <w:rFonts w:ascii="Arial Narrow" w:hAnsi="Arial Narrow"/>
          <w:spacing w:val="-2"/>
        </w:rPr>
        <w:t>el señalamiento como observación con respecto a su propuesta</w:t>
      </w:r>
      <w:r w:rsidRPr="00474D3F">
        <w:rPr>
          <w:rFonts w:ascii="Arial Narrow" w:hAnsi="Arial Narrow"/>
          <w:spacing w:val="-2"/>
        </w:rPr>
        <w:t xml:space="preserve"> </w:t>
      </w:r>
    </w:p>
    <w:p w14:paraId="0F5EECCE" w14:textId="47AF5701" w:rsidR="00AB1493" w:rsidRPr="00474D3F" w:rsidRDefault="00A3718A" w:rsidP="00A3718A">
      <w:pPr>
        <w:tabs>
          <w:tab w:val="left" w:pos="-720"/>
          <w:tab w:val="left" w:pos="426"/>
          <w:tab w:val="left" w:pos="567"/>
          <w:tab w:val="left" w:pos="851"/>
        </w:tabs>
        <w:suppressAutoHyphens/>
        <w:ind w:left="425"/>
        <w:jc w:val="both"/>
        <w:rPr>
          <w:rFonts w:ascii="Arial Narrow" w:hAnsi="Arial Narrow"/>
          <w:spacing w:val="-2"/>
        </w:rPr>
      </w:pPr>
      <w:r w:rsidRPr="00474D3F">
        <w:rPr>
          <w:rFonts w:ascii="Arial Narrow" w:hAnsi="Arial Narrow"/>
          <w:spacing w:val="-2"/>
        </w:rPr>
        <w:t>14.1</w:t>
      </w:r>
      <w:r w:rsidRPr="00474D3F">
        <w:rPr>
          <w:rFonts w:ascii="Arial Narrow" w:hAnsi="Arial Narrow"/>
          <w:spacing w:val="-2"/>
        </w:rPr>
        <w:tab/>
        <w:t>RELACIÓN DE DOCUMENTOS QUE INTEGRAN LA PROPUESTA</w:t>
      </w:r>
    </w:p>
    <w:p w14:paraId="0622DA4D" w14:textId="77777777" w:rsidR="00A3718A" w:rsidRDefault="00A3718A" w:rsidP="00A3718A">
      <w:pPr>
        <w:tabs>
          <w:tab w:val="left" w:pos="-720"/>
          <w:tab w:val="left" w:pos="426"/>
          <w:tab w:val="left" w:pos="567"/>
        </w:tabs>
        <w:suppressAutoHyphens/>
        <w:ind w:left="851"/>
        <w:jc w:val="both"/>
        <w:rPr>
          <w:rFonts w:ascii="Arial Narrow" w:hAnsi="Arial Narrow"/>
          <w:spacing w:val="-2"/>
        </w:rPr>
      </w:pPr>
      <w:r w:rsidRPr="00474D3F">
        <w:rPr>
          <w:rFonts w:ascii="Arial Narrow" w:hAnsi="Arial Narrow"/>
          <w:spacing w:val="-2"/>
        </w:rPr>
        <w:t>Las proposiciones (técnica y económica) podrán presentarse en los documentos que para tal efecto se integran a estas bases de licitación o reproducirlos siempre y cuando se respete el contenido y estructura de los mismos.</w:t>
      </w:r>
    </w:p>
    <w:p w14:paraId="1A2556D1" w14:textId="5AE202A2" w:rsidR="0030580C" w:rsidRDefault="0030580C" w:rsidP="00A3718A">
      <w:pPr>
        <w:tabs>
          <w:tab w:val="left" w:pos="-720"/>
          <w:tab w:val="left" w:pos="426"/>
          <w:tab w:val="left" w:pos="567"/>
        </w:tabs>
        <w:suppressAutoHyphens/>
        <w:ind w:left="851"/>
        <w:jc w:val="both"/>
        <w:rPr>
          <w:rFonts w:ascii="Arial Narrow" w:hAnsi="Arial Narrow"/>
          <w:spacing w:val="-2"/>
        </w:rPr>
      </w:pPr>
      <w:r>
        <w:rPr>
          <w:rFonts w:ascii="Arial Narrow" w:hAnsi="Arial Narrow"/>
          <w:spacing w:val="-2"/>
        </w:rPr>
        <w:t xml:space="preserve">A excepción del Catálogo de conceptos y cantidades de obra que es proporcionado con las Bases de Licitación. </w:t>
      </w:r>
    </w:p>
    <w:p w14:paraId="021D7B71" w14:textId="77777777" w:rsidR="00A3718A" w:rsidRPr="00474D3F" w:rsidRDefault="00A3718A" w:rsidP="00A3718A">
      <w:pPr>
        <w:tabs>
          <w:tab w:val="left" w:pos="-720"/>
          <w:tab w:val="left" w:pos="426"/>
          <w:tab w:val="left" w:pos="567"/>
        </w:tabs>
        <w:suppressAutoHyphens/>
        <w:ind w:left="851"/>
        <w:jc w:val="both"/>
        <w:rPr>
          <w:rFonts w:ascii="Arial Narrow" w:hAnsi="Arial Narrow"/>
          <w:spacing w:val="-2"/>
        </w:rPr>
      </w:pPr>
    </w:p>
    <w:p w14:paraId="40154BC2" w14:textId="77777777" w:rsidR="00A3718A" w:rsidRPr="00474D3F" w:rsidRDefault="00A3718A" w:rsidP="00A3718A">
      <w:pPr>
        <w:tabs>
          <w:tab w:val="left" w:pos="-720"/>
          <w:tab w:val="left" w:pos="0"/>
          <w:tab w:val="left" w:pos="720"/>
          <w:tab w:val="left" w:pos="1134"/>
        </w:tabs>
        <w:suppressAutoHyphens/>
        <w:ind w:left="1560" w:hanging="709"/>
        <w:jc w:val="both"/>
        <w:rPr>
          <w:rFonts w:ascii="Arial Narrow" w:hAnsi="Arial Narrow"/>
          <w:b/>
          <w:spacing w:val="-2"/>
        </w:rPr>
      </w:pPr>
      <w:r w:rsidRPr="00474D3F">
        <w:rPr>
          <w:rFonts w:ascii="Arial Narrow" w:hAnsi="Arial Narrow"/>
          <w:b/>
          <w:spacing w:val="-2"/>
        </w:rPr>
        <w:t>14.1.1</w:t>
      </w:r>
      <w:r w:rsidRPr="00474D3F">
        <w:rPr>
          <w:rFonts w:ascii="Arial Narrow" w:hAnsi="Arial Narrow"/>
          <w:b/>
          <w:spacing w:val="-2"/>
        </w:rPr>
        <w:tab/>
        <w:t>DOCUMENTOS QUE INTEGRAN LA PROPUESTA TÉCNICA</w:t>
      </w:r>
    </w:p>
    <w:p w14:paraId="0C0823AE" w14:textId="77777777" w:rsidR="00A3718A"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T–1</w:t>
      </w:r>
    </w:p>
    <w:p w14:paraId="3E7C9DC4" w14:textId="77777777" w:rsidR="000F2306" w:rsidRPr="00474D3F" w:rsidRDefault="000F2306" w:rsidP="000F2306">
      <w:pPr>
        <w:tabs>
          <w:tab w:val="left" w:pos="-720"/>
          <w:tab w:val="left" w:pos="0"/>
          <w:tab w:val="left" w:pos="720"/>
          <w:tab w:val="left" w:pos="1134"/>
          <w:tab w:val="center" w:pos="1560"/>
          <w:tab w:val="center" w:pos="1843"/>
        </w:tabs>
        <w:suppressAutoHyphens/>
        <w:ind w:left="2439" w:hanging="1588"/>
        <w:jc w:val="both"/>
        <w:rPr>
          <w:rFonts w:ascii="Arial Narrow" w:hAnsi="Arial Narrow"/>
          <w:spacing w:val="-2"/>
        </w:rPr>
      </w:pPr>
      <w:r w:rsidRPr="00474D3F">
        <w:rPr>
          <w:rFonts w:ascii="Arial Narrow" w:hAnsi="Arial Narrow"/>
          <w:spacing w:val="-2"/>
        </w:rPr>
        <w:t xml:space="preserve">COMPROBANTE DE </w:t>
      </w:r>
      <w:r>
        <w:rPr>
          <w:rFonts w:ascii="Arial Narrow" w:hAnsi="Arial Narrow"/>
          <w:spacing w:val="-2"/>
        </w:rPr>
        <w:t>INSCRIPCION.</w:t>
      </w:r>
    </w:p>
    <w:p w14:paraId="37FD818E" w14:textId="636922BB" w:rsidR="006E0746" w:rsidRPr="003D6A98" w:rsidRDefault="006E0746" w:rsidP="006E0746">
      <w:pPr>
        <w:tabs>
          <w:tab w:val="left" w:pos="-720"/>
          <w:tab w:val="left" w:pos="426"/>
          <w:tab w:val="left" w:pos="567"/>
        </w:tabs>
        <w:suppressAutoHyphens/>
        <w:ind w:left="851"/>
        <w:jc w:val="both"/>
        <w:rPr>
          <w:rFonts w:ascii="Arial Narrow" w:hAnsi="Arial Narrow"/>
          <w:spacing w:val="-2"/>
        </w:rPr>
      </w:pPr>
      <w:r w:rsidRPr="003D6A98">
        <w:rPr>
          <w:rFonts w:ascii="Arial Narrow" w:hAnsi="Arial Narrow"/>
          <w:spacing w:val="-2"/>
        </w:rPr>
        <w:t xml:space="preserve">El licitante presentará original y copia simple de la </w:t>
      </w:r>
      <w:r w:rsidR="0013361B">
        <w:rPr>
          <w:rFonts w:ascii="Arial Narrow" w:hAnsi="Arial Narrow"/>
          <w:spacing w:val="-2"/>
        </w:rPr>
        <w:t>carta de aceptación a participar en la licitación</w:t>
      </w:r>
      <w:r>
        <w:rPr>
          <w:rFonts w:ascii="Arial Narrow" w:hAnsi="Arial Narrow"/>
          <w:spacing w:val="-2"/>
        </w:rPr>
        <w:t xml:space="preserve">, original y copia simple del recibo de </w:t>
      </w:r>
      <w:r w:rsidR="006A66CD">
        <w:rPr>
          <w:rFonts w:ascii="Arial Narrow" w:hAnsi="Arial Narrow"/>
          <w:spacing w:val="-2"/>
        </w:rPr>
        <w:t>pago</w:t>
      </w:r>
      <w:r w:rsidR="0013361B">
        <w:rPr>
          <w:rFonts w:ascii="Arial Narrow" w:hAnsi="Arial Narrow"/>
          <w:spacing w:val="-2"/>
        </w:rPr>
        <w:t>.</w:t>
      </w:r>
    </w:p>
    <w:p w14:paraId="377BA170"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T–2</w:t>
      </w:r>
    </w:p>
    <w:p w14:paraId="1CED28D2" w14:textId="77777777" w:rsidR="00A3718A" w:rsidRPr="00474D3F" w:rsidRDefault="00A3718A" w:rsidP="00A3718A">
      <w:pPr>
        <w:tabs>
          <w:tab w:val="left" w:pos="-720"/>
          <w:tab w:val="left" w:pos="0"/>
          <w:tab w:val="left" w:pos="720"/>
          <w:tab w:val="left" w:pos="1134"/>
          <w:tab w:val="center" w:pos="1560"/>
          <w:tab w:val="center" w:pos="1843"/>
        </w:tabs>
        <w:suppressAutoHyphens/>
        <w:ind w:left="2439" w:hanging="1588"/>
        <w:jc w:val="both"/>
        <w:rPr>
          <w:rFonts w:ascii="Arial Narrow" w:hAnsi="Arial Narrow"/>
          <w:spacing w:val="-2"/>
        </w:rPr>
      </w:pPr>
      <w:r w:rsidRPr="00474D3F">
        <w:rPr>
          <w:rFonts w:ascii="Arial Narrow" w:hAnsi="Arial Narrow"/>
          <w:spacing w:val="-2"/>
        </w:rPr>
        <w:t>REPRESENTACIÓN</w:t>
      </w:r>
    </w:p>
    <w:p w14:paraId="62606E92" w14:textId="16B0619E" w:rsidR="000F2CE7" w:rsidRDefault="000F2CE7" w:rsidP="000F2CE7">
      <w:pPr>
        <w:tabs>
          <w:tab w:val="left" w:pos="-720"/>
          <w:tab w:val="left" w:pos="0"/>
          <w:tab w:val="left" w:pos="720"/>
          <w:tab w:val="left" w:pos="1134"/>
        </w:tabs>
        <w:suppressAutoHyphens/>
        <w:spacing w:after="0" w:line="240" w:lineRule="auto"/>
        <w:ind w:left="851"/>
        <w:jc w:val="both"/>
        <w:rPr>
          <w:bCs/>
          <w:spacing w:val="-3"/>
        </w:rPr>
      </w:pPr>
      <w:r w:rsidRPr="00924BAD">
        <w:rPr>
          <w:rFonts w:ascii="Arial Narrow" w:hAnsi="Arial Narrow"/>
          <w:bCs/>
          <w:spacing w:val="-2"/>
        </w:rPr>
        <w:lastRenderedPageBreak/>
        <w:t xml:space="preserve">Quien entregue la propuesta deberá de presentar escrito en el que su firmante manifieste bajo protesta de decir verdad que cuenta con facultades suficientes para comprometerse por </w:t>
      </w:r>
      <w:r w:rsidR="00777444" w:rsidRPr="00924BAD">
        <w:rPr>
          <w:rFonts w:ascii="Arial Narrow" w:hAnsi="Arial Narrow"/>
          <w:bCs/>
          <w:spacing w:val="-2"/>
        </w:rPr>
        <w:t>sí</w:t>
      </w:r>
      <w:r w:rsidRPr="00924BAD">
        <w:rPr>
          <w:rFonts w:ascii="Arial Narrow" w:hAnsi="Arial Narrow"/>
          <w:bCs/>
          <w:spacing w:val="-2"/>
        </w:rPr>
        <w:t xml:space="preserve"> o por su representada sin que resulte necesario acreditar su personalidad jurídica</w:t>
      </w:r>
      <w:r w:rsidRPr="00924BAD">
        <w:rPr>
          <w:bCs/>
          <w:spacing w:val="-3"/>
        </w:rPr>
        <w:t xml:space="preserve">. </w:t>
      </w:r>
    </w:p>
    <w:p w14:paraId="287ECB8E" w14:textId="77777777" w:rsidR="000F2CE7" w:rsidRPr="00924BAD" w:rsidRDefault="000F2CE7" w:rsidP="000F2CE7">
      <w:pPr>
        <w:tabs>
          <w:tab w:val="left" w:pos="-720"/>
          <w:tab w:val="left" w:pos="0"/>
          <w:tab w:val="left" w:pos="720"/>
          <w:tab w:val="left" w:pos="1134"/>
        </w:tabs>
        <w:suppressAutoHyphens/>
        <w:spacing w:after="0" w:line="240" w:lineRule="auto"/>
        <w:ind w:left="851"/>
        <w:jc w:val="both"/>
        <w:rPr>
          <w:bCs/>
        </w:rPr>
      </w:pPr>
    </w:p>
    <w:p w14:paraId="2353CB5F" w14:textId="6758AD3D" w:rsidR="000F2CE7" w:rsidRPr="0081567E" w:rsidRDefault="000F2CE7" w:rsidP="000F2CE7">
      <w:pPr>
        <w:tabs>
          <w:tab w:val="left" w:pos="-720"/>
          <w:tab w:val="left" w:pos="0"/>
          <w:tab w:val="left" w:pos="720"/>
          <w:tab w:val="left" w:pos="1134"/>
        </w:tabs>
        <w:suppressAutoHyphens/>
        <w:ind w:left="851"/>
        <w:jc w:val="both"/>
        <w:rPr>
          <w:rFonts w:ascii="Arial Narrow" w:eastAsia="Calibri" w:hAnsi="Arial Narrow" w:cs="Times New Roman"/>
          <w:spacing w:val="-2"/>
        </w:rPr>
      </w:pPr>
      <w:r w:rsidRPr="0081567E">
        <w:rPr>
          <w:rFonts w:ascii="Arial Narrow" w:eastAsia="Calibri" w:hAnsi="Arial Narrow" w:cs="Times New Roman"/>
          <w:spacing w:val="-2"/>
        </w:rPr>
        <w:t>Además de lo anterior, deberá presentar un documento actualizado que lo identifique plenamente (copia simple con original para su cotejo de c</w:t>
      </w:r>
      <w:r w:rsidR="00777444">
        <w:rPr>
          <w:rFonts w:ascii="Arial Narrow" w:eastAsia="Calibri" w:hAnsi="Arial Narrow" w:cs="Times New Roman"/>
          <w:spacing w:val="-2"/>
        </w:rPr>
        <w:t>redencial de elector, pasaporte</w:t>
      </w:r>
      <w:r w:rsidRPr="0081567E">
        <w:rPr>
          <w:rFonts w:ascii="Arial Narrow" w:eastAsia="Calibri" w:hAnsi="Arial Narrow" w:cs="Times New Roman"/>
          <w:spacing w:val="-2"/>
        </w:rPr>
        <w:t xml:space="preserve">), en caso de no ser el representante legal quien asista al acto, de igual manera deberá </w:t>
      </w:r>
      <w:proofErr w:type="gramStart"/>
      <w:r w:rsidRPr="0081567E">
        <w:rPr>
          <w:rFonts w:ascii="Arial Narrow" w:eastAsia="Calibri" w:hAnsi="Arial Narrow" w:cs="Times New Roman"/>
          <w:spacing w:val="-2"/>
        </w:rPr>
        <w:t>presentar  copia</w:t>
      </w:r>
      <w:proofErr w:type="gramEnd"/>
      <w:r w:rsidRPr="0081567E">
        <w:rPr>
          <w:rFonts w:ascii="Arial Narrow" w:eastAsia="Calibri" w:hAnsi="Arial Narrow" w:cs="Times New Roman"/>
          <w:spacing w:val="-2"/>
        </w:rPr>
        <w:t xml:space="preserve"> simple con original para su cotejo de identificación oficial que lo identifique plenamente y carta poder simple para asistir al acto.</w:t>
      </w:r>
    </w:p>
    <w:p w14:paraId="60ADCB9C" w14:textId="77777777" w:rsidR="000F2CE7" w:rsidRPr="00566496" w:rsidRDefault="000F2CE7" w:rsidP="000F2CE7">
      <w:pPr>
        <w:tabs>
          <w:tab w:val="left" w:pos="-720"/>
          <w:tab w:val="left" w:pos="0"/>
          <w:tab w:val="left" w:pos="720"/>
          <w:tab w:val="left" w:pos="1134"/>
        </w:tabs>
        <w:suppressAutoHyphens/>
        <w:spacing w:after="0" w:line="240" w:lineRule="auto"/>
        <w:ind w:left="851"/>
        <w:jc w:val="both"/>
        <w:rPr>
          <w:rFonts w:ascii="Arial Narrow" w:hAnsi="Arial Narrow"/>
        </w:rPr>
      </w:pPr>
      <w:r w:rsidRPr="00CB00E0">
        <w:rPr>
          <w:rFonts w:ascii="Arial Narrow" w:hAnsi="Arial Narrow"/>
        </w:rPr>
        <w:t>Escrito en el que manifieste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0669002F" w14:textId="3395BD9F" w:rsidR="000F2CE7" w:rsidRPr="00D054A2" w:rsidRDefault="000F2CE7" w:rsidP="000F2CE7">
      <w:pPr>
        <w:autoSpaceDE w:val="0"/>
        <w:autoSpaceDN w:val="0"/>
        <w:spacing w:before="120" w:after="120"/>
        <w:ind w:left="793"/>
        <w:jc w:val="both"/>
        <w:rPr>
          <w:rFonts w:ascii="Arial Narrow" w:hAnsi="Arial Narrow"/>
          <w:b/>
          <w:u w:val="single"/>
        </w:rPr>
      </w:pPr>
      <w:r w:rsidRPr="00D054A2">
        <w:rPr>
          <w:rFonts w:ascii="Arial Narrow" w:hAnsi="Arial Narrow"/>
          <w:b/>
          <w:u w:val="single"/>
        </w:rPr>
        <w:t xml:space="preserve">Así mismo el licitante </w:t>
      </w:r>
      <w:proofErr w:type="gramStart"/>
      <w:r w:rsidR="001E7DD3">
        <w:rPr>
          <w:rFonts w:ascii="Arial Narrow" w:hAnsi="Arial Narrow"/>
          <w:b/>
          <w:u w:val="single"/>
        </w:rPr>
        <w:t xml:space="preserve">deberá </w:t>
      </w:r>
      <w:r w:rsidRPr="00D054A2">
        <w:rPr>
          <w:rFonts w:ascii="Arial Narrow" w:hAnsi="Arial Narrow"/>
          <w:b/>
          <w:u w:val="single"/>
        </w:rPr>
        <w:t xml:space="preserve"> proporcionar</w:t>
      </w:r>
      <w:proofErr w:type="gramEnd"/>
      <w:r w:rsidRPr="00D054A2">
        <w:rPr>
          <w:rFonts w:ascii="Arial Narrow" w:hAnsi="Arial Narrow"/>
          <w:b/>
          <w:u w:val="single"/>
        </w:rPr>
        <w:t xml:space="preserve"> a la </w:t>
      </w:r>
      <w:r w:rsidR="0084525B">
        <w:rPr>
          <w:rFonts w:ascii="Arial Narrow" w:hAnsi="Arial Narrow"/>
          <w:b/>
          <w:u w:val="single"/>
        </w:rPr>
        <w:t>DIRECCIÓN DE OBRAS PUBLICAS</w:t>
      </w:r>
      <w:r w:rsidRPr="00D054A2">
        <w:rPr>
          <w:rFonts w:ascii="Arial Narrow" w:hAnsi="Arial Narrow"/>
          <w:b/>
          <w:u w:val="single"/>
        </w:rPr>
        <w:t xml:space="preserve"> </w:t>
      </w:r>
      <w:r w:rsidR="001E7DD3">
        <w:rPr>
          <w:rFonts w:ascii="Arial Narrow" w:hAnsi="Arial Narrow"/>
          <w:b/>
          <w:u w:val="single"/>
        </w:rPr>
        <w:t>una</w:t>
      </w:r>
      <w:r w:rsidRPr="00D054A2">
        <w:rPr>
          <w:rFonts w:ascii="Arial Narrow" w:hAnsi="Arial Narrow"/>
          <w:b/>
          <w:u w:val="single"/>
        </w:rPr>
        <w:t xml:space="preserve"> dirección de correo electrónico.</w:t>
      </w:r>
    </w:p>
    <w:p w14:paraId="0538BCC1" w14:textId="1CA9962A" w:rsidR="000F2CE7" w:rsidRPr="007E5094" w:rsidRDefault="000F2CE7" w:rsidP="000F2CE7">
      <w:pPr>
        <w:tabs>
          <w:tab w:val="left" w:pos="-720"/>
          <w:tab w:val="left" w:pos="0"/>
          <w:tab w:val="left" w:pos="720"/>
          <w:tab w:val="left" w:pos="1134"/>
        </w:tabs>
        <w:suppressAutoHyphens/>
        <w:spacing w:after="0" w:line="240" w:lineRule="auto"/>
        <w:ind w:left="851"/>
        <w:jc w:val="both"/>
        <w:rPr>
          <w:rFonts w:ascii="Arial Narrow" w:hAnsi="Arial Narrow"/>
        </w:rPr>
      </w:pPr>
      <w:r w:rsidRPr="007E5094">
        <w:rPr>
          <w:rFonts w:ascii="Arial Narrow" w:hAnsi="Arial Narrow"/>
        </w:rPr>
        <w:t xml:space="preserve">Declaración de integridad, </w:t>
      </w:r>
      <w:r>
        <w:rPr>
          <w:rFonts w:ascii="Arial Narrow" w:hAnsi="Arial Narrow"/>
        </w:rPr>
        <w:t xml:space="preserve">en la que manifiesten, bajo protesta de decir verdad que por </w:t>
      </w:r>
      <w:r w:rsidR="001E7DD3">
        <w:rPr>
          <w:rFonts w:ascii="Arial Narrow" w:hAnsi="Arial Narrow"/>
        </w:rPr>
        <w:t>sí</w:t>
      </w:r>
      <w:r>
        <w:rPr>
          <w:rFonts w:ascii="Arial Narrow" w:hAnsi="Arial Narrow"/>
        </w:rPr>
        <w:t xml:space="preserve"> mismos </w:t>
      </w:r>
      <w:r w:rsidRPr="007E5094">
        <w:rPr>
          <w:rFonts w:ascii="Arial Narrow" w:hAnsi="Arial Narrow"/>
        </w:rPr>
        <w:t xml:space="preserve">o </w:t>
      </w:r>
      <w:r w:rsidR="001E7DD3">
        <w:rPr>
          <w:rFonts w:ascii="Arial Narrow" w:hAnsi="Arial Narrow"/>
        </w:rPr>
        <w:t xml:space="preserve">atreves de </w:t>
      </w:r>
      <w:r w:rsidRPr="007E5094">
        <w:rPr>
          <w:rFonts w:ascii="Arial Narrow" w:hAnsi="Arial Narrow"/>
        </w:rPr>
        <w:t>interpósita persona,</w:t>
      </w:r>
      <w:r w:rsidR="001E7DD3">
        <w:rPr>
          <w:rFonts w:ascii="Arial Narrow" w:hAnsi="Arial Narrow"/>
        </w:rPr>
        <w:t xml:space="preserve"> se abstendrán de </w:t>
      </w:r>
      <w:r w:rsidRPr="007E5094">
        <w:rPr>
          <w:rFonts w:ascii="Arial Narrow" w:hAnsi="Arial Narrow"/>
        </w:rPr>
        <w:t>adoptar conductas</w:t>
      </w:r>
      <w:r w:rsidR="001E7DD3">
        <w:rPr>
          <w:rFonts w:ascii="Arial Narrow" w:hAnsi="Arial Narrow"/>
        </w:rPr>
        <w:t>,</w:t>
      </w:r>
      <w:r w:rsidRPr="007E5094">
        <w:rPr>
          <w:rFonts w:ascii="Arial Narrow" w:hAnsi="Arial Narrow"/>
        </w:rPr>
        <w:t xml:space="preserve"> para que los servidores públicos de LA SECOPE</w:t>
      </w:r>
      <w:r w:rsidR="001E7DD3">
        <w:rPr>
          <w:rFonts w:ascii="Arial Narrow" w:hAnsi="Arial Narrow"/>
        </w:rPr>
        <w:t>,</w:t>
      </w:r>
      <w:r w:rsidRPr="007E5094">
        <w:rPr>
          <w:rFonts w:ascii="Arial Narrow" w:hAnsi="Arial Narrow"/>
        </w:rPr>
        <w:t xml:space="preserve"> induzcan o alteren la</w:t>
      </w:r>
      <w:r>
        <w:rPr>
          <w:rFonts w:ascii="Arial Narrow" w:hAnsi="Arial Narrow"/>
        </w:rPr>
        <w:t>s</w:t>
      </w:r>
      <w:r w:rsidRPr="007E5094">
        <w:rPr>
          <w:rFonts w:ascii="Arial Narrow" w:hAnsi="Arial Narrow"/>
        </w:rPr>
        <w:t xml:space="preserve"> evaluaciones de las </w:t>
      </w:r>
      <w:r w:rsidR="001E7DD3">
        <w:rPr>
          <w:rFonts w:ascii="Arial Narrow" w:hAnsi="Arial Narrow"/>
        </w:rPr>
        <w:t xml:space="preserve">proposiciones, </w:t>
      </w:r>
      <w:r w:rsidRPr="007E5094">
        <w:rPr>
          <w:rFonts w:ascii="Arial Narrow" w:hAnsi="Arial Narrow"/>
        </w:rPr>
        <w:t xml:space="preserve">el resultado del procedimiento </w:t>
      </w:r>
      <w:r w:rsidR="001E7DD3">
        <w:rPr>
          <w:rFonts w:ascii="Arial Narrow" w:hAnsi="Arial Narrow"/>
        </w:rPr>
        <w:t>u otros aspectos que otorguen condiciones más ventajosas</w:t>
      </w:r>
      <w:r w:rsidRPr="007E5094">
        <w:rPr>
          <w:rFonts w:ascii="Arial Narrow" w:hAnsi="Arial Narrow"/>
        </w:rPr>
        <w:t xml:space="preserve">, con relación a </w:t>
      </w:r>
      <w:r w:rsidR="001E7DD3">
        <w:rPr>
          <w:rFonts w:ascii="Arial Narrow" w:hAnsi="Arial Narrow"/>
        </w:rPr>
        <w:t>otros participantes (Artículo 40</w:t>
      </w:r>
      <w:r w:rsidRPr="007E5094">
        <w:rPr>
          <w:rFonts w:ascii="Arial Narrow" w:hAnsi="Arial Narrow"/>
        </w:rPr>
        <w:t xml:space="preserve"> fracción XXXI</w:t>
      </w:r>
      <w:r>
        <w:rPr>
          <w:rFonts w:ascii="Arial Narrow" w:hAnsi="Arial Narrow"/>
        </w:rPr>
        <w:t xml:space="preserve">I                                                                                                                                                                                                                                                                                                                                                                                                                                                                                                                                                                                                                                                                                                                                                                                                                                                                                                                                                                                                                                                                                                                                                                                                                                                                                                                                                                                                                                                                                                                                                                                                                                                                                                                                                                                                                                                                                                                                                                                                                                                                                                                                                                                                                                                                                                                                                                                                                                                                             </w:t>
      </w:r>
      <w:r w:rsidRPr="007E5094">
        <w:rPr>
          <w:rFonts w:ascii="Arial Narrow" w:hAnsi="Arial Narrow"/>
        </w:rPr>
        <w:t>, de la Ley)</w:t>
      </w:r>
      <w:r>
        <w:rPr>
          <w:rFonts w:ascii="Arial Narrow" w:hAnsi="Arial Narrow"/>
        </w:rPr>
        <w:t>.</w:t>
      </w:r>
      <w:r w:rsidRPr="007E5094">
        <w:rPr>
          <w:rFonts w:ascii="Arial Narrow" w:hAnsi="Arial Narrow"/>
        </w:rPr>
        <w:t xml:space="preserve"> </w:t>
      </w:r>
    </w:p>
    <w:p w14:paraId="10AC2A62" w14:textId="6CADFBFF"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 xml:space="preserve">El representante en el acto de apertura de las propuestas del licitante, deberá tener pleno conocimiento de la documentación presentada para hacer las aclaraciones pertinentes ya que no se </w:t>
      </w:r>
      <w:proofErr w:type="gramStart"/>
      <w:r w:rsidRPr="00474D3F">
        <w:rPr>
          <w:rFonts w:ascii="Arial Narrow" w:hAnsi="Arial Narrow"/>
          <w:spacing w:val="-2"/>
        </w:rPr>
        <w:t>aceptaran</w:t>
      </w:r>
      <w:proofErr w:type="gramEnd"/>
      <w:r w:rsidRPr="00474D3F">
        <w:rPr>
          <w:rFonts w:ascii="Arial Narrow" w:hAnsi="Arial Narrow"/>
          <w:spacing w:val="-2"/>
        </w:rPr>
        <w:t xml:space="preserve"> reclamaciones al término del acto de apertura tanto técnica como económica. </w:t>
      </w:r>
    </w:p>
    <w:p w14:paraId="37E2AEAB"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T–3</w:t>
      </w:r>
    </w:p>
    <w:p w14:paraId="029B511E" w14:textId="77777777" w:rsidR="00AB1493" w:rsidRDefault="00A3718A" w:rsidP="00AB1493">
      <w:pPr>
        <w:tabs>
          <w:tab w:val="left" w:pos="-720"/>
          <w:tab w:val="left" w:pos="0"/>
          <w:tab w:val="left" w:pos="720"/>
          <w:tab w:val="left" w:pos="1134"/>
          <w:tab w:val="center" w:pos="1560"/>
          <w:tab w:val="center" w:pos="1843"/>
        </w:tabs>
        <w:suppressAutoHyphens/>
        <w:ind w:left="2439" w:hanging="1588"/>
        <w:jc w:val="both"/>
        <w:rPr>
          <w:rFonts w:ascii="Arial Narrow" w:hAnsi="Arial Narrow"/>
          <w:spacing w:val="-2"/>
        </w:rPr>
      </w:pPr>
      <w:r w:rsidRPr="00474D3F">
        <w:rPr>
          <w:rFonts w:ascii="Arial Narrow" w:hAnsi="Arial Narrow"/>
          <w:spacing w:val="-2"/>
        </w:rPr>
        <w:t>PERSONALIDAD JURÍDICA</w:t>
      </w:r>
    </w:p>
    <w:p w14:paraId="3BC8DF95" w14:textId="1B83A8F8" w:rsidR="00A3718A" w:rsidRPr="00474D3F" w:rsidRDefault="00A3718A" w:rsidP="00A7492E">
      <w:pPr>
        <w:tabs>
          <w:tab w:val="left" w:pos="-720"/>
          <w:tab w:val="left" w:pos="0"/>
          <w:tab w:val="left" w:pos="720"/>
          <w:tab w:val="left" w:pos="1134"/>
          <w:tab w:val="center" w:pos="1560"/>
          <w:tab w:val="center" w:pos="1843"/>
        </w:tabs>
        <w:suppressAutoHyphens/>
        <w:ind w:left="851"/>
        <w:jc w:val="both"/>
        <w:rPr>
          <w:rFonts w:ascii="Arial Narrow" w:hAnsi="Arial Narrow"/>
          <w:spacing w:val="-2"/>
        </w:rPr>
      </w:pPr>
      <w:r w:rsidRPr="00474D3F">
        <w:rPr>
          <w:rFonts w:ascii="Arial Narrow" w:hAnsi="Arial Narrow"/>
          <w:spacing w:val="-2"/>
        </w:rPr>
        <w:t>Para acreditar la personalidad jurídica y la capacidad para contratar ante LA CONTRATANTE, el Licitante presentará copia certificada ante notario público o copia simple con original para su cotejo de la Escritura Constitutiva y en su caso las modificaciones que haya sufrido.</w:t>
      </w:r>
    </w:p>
    <w:p w14:paraId="24362EF2" w14:textId="0279ED63" w:rsidR="00A75E83" w:rsidRDefault="00A3718A" w:rsidP="00EA1B8C">
      <w:pPr>
        <w:tabs>
          <w:tab w:val="left" w:pos="-720"/>
          <w:tab w:val="left" w:pos="0"/>
          <w:tab w:val="left" w:pos="720"/>
          <w:tab w:val="left" w:pos="1134"/>
        </w:tabs>
        <w:suppressAutoHyphens/>
        <w:ind w:left="851"/>
        <w:jc w:val="both"/>
        <w:rPr>
          <w:rFonts w:ascii="Arial Narrow" w:hAnsi="Arial Narrow"/>
          <w:b/>
          <w:i/>
          <w:spacing w:val="-2"/>
        </w:rPr>
      </w:pPr>
      <w:r w:rsidRPr="00474D3F">
        <w:rPr>
          <w:rFonts w:ascii="Arial Narrow" w:hAnsi="Arial Narrow"/>
          <w:spacing w:val="-2"/>
        </w:rPr>
        <w:t xml:space="preserve">En caso de ser persona física, deberá presentar un documento vigente que lo identifique plenamente, actualizado el R. F. C., Acta de Nacimiento </w:t>
      </w:r>
      <w:r w:rsidR="00F1640C">
        <w:rPr>
          <w:rFonts w:ascii="Arial Narrow" w:hAnsi="Arial Narrow"/>
          <w:spacing w:val="-2"/>
        </w:rPr>
        <w:t>en original o copia certificada</w:t>
      </w:r>
      <w:r w:rsidRPr="00474D3F">
        <w:rPr>
          <w:rFonts w:ascii="Arial Narrow" w:hAnsi="Arial Narrow"/>
          <w:spacing w:val="-2"/>
        </w:rPr>
        <w:t>.</w:t>
      </w:r>
    </w:p>
    <w:p w14:paraId="4DB3CF42"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T–4</w:t>
      </w:r>
    </w:p>
    <w:p w14:paraId="0622EC8C" w14:textId="77777777" w:rsidR="00A3718A" w:rsidRPr="00474D3F" w:rsidRDefault="00A3718A" w:rsidP="00A3718A">
      <w:pPr>
        <w:tabs>
          <w:tab w:val="left" w:pos="-720"/>
          <w:tab w:val="left" w:pos="0"/>
          <w:tab w:val="left" w:pos="720"/>
          <w:tab w:val="left" w:pos="1134"/>
          <w:tab w:val="center" w:pos="1560"/>
          <w:tab w:val="center" w:pos="1843"/>
        </w:tabs>
        <w:suppressAutoHyphens/>
        <w:ind w:left="2439" w:hanging="1588"/>
        <w:jc w:val="both"/>
        <w:rPr>
          <w:rFonts w:ascii="Arial Narrow" w:hAnsi="Arial Narrow"/>
          <w:spacing w:val="-2"/>
        </w:rPr>
      </w:pPr>
      <w:r w:rsidRPr="00474D3F">
        <w:rPr>
          <w:rFonts w:ascii="Arial Narrow" w:hAnsi="Arial Narrow"/>
          <w:spacing w:val="-2"/>
        </w:rPr>
        <w:t>REGISTRO ANTE LA CÁMARA DE LA INDUSTRIA QUE LE CORRESPONDA</w:t>
      </w:r>
    </w:p>
    <w:p w14:paraId="04D97AF9"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lastRenderedPageBreak/>
        <w:t>El Licitante podrá, en su caso, presentar Registro actualizado ante la Cámara Nacional de la Industria de la Construcción en el ejercicio en que se lleva a cabo la licitación.</w:t>
      </w:r>
    </w:p>
    <w:p w14:paraId="264F5A35"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T–5</w:t>
      </w:r>
    </w:p>
    <w:p w14:paraId="4D445C20" w14:textId="77777777" w:rsidR="00A3718A" w:rsidRPr="00474D3F" w:rsidRDefault="00A3718A" w:rsidP="00A3718A">
      <w:pPr>
        <w:tabs>
          <w:tab w:val="left" w:pos="-720"/>
          <w:tab w:val="left" w:pos="0"/>
          <w:tab w:val="left" w:pos="720"/>
          <w:tab w:val="left" w:pos="1134"/>
          <w:tab w:val="center" w:pos="1560"/>
          <w:tab w:val="center" w:pos="1843"/>
        </w:tabs>
        <w:suppressAutoHyphens/>
        <w:ind w:left="2439" w:hanging="1588"/>
        <w:jc w:val="both"/>
        <w:rPr>
          <w:rFonts w:ascii="Arial Narrow" w:hAnsi="Arial Narrow"/>
          <w:spacing w:val="-2"/>
        </w:rPr>
      </w:pPr>
      <w:r w:rsidRPr="00474D3F">
        <w:rPr>
          <w:rFonts w:ascii="Arial Narrow" w:hAnsi="Arial Narrow"/>
          <w:spacing w:val="-2"/>
        </w:rPr>
        <w:t>ESTADO CONTABLE</w:t>
      </w:r>
    </w:p>
    <w:p w14:paraId="6234AC57" w14:textId="77777777" w:rsidR="00B07507" w:rsidRDefault="00B07507" w:rsidP="00B07507">
      <w:pPr>
        <w:tabs>
          <w:tab w:val="left" w:pos="-720"/>
          <w:tab w:val="left" w:pos="0"/>
          <w:tab w:val="left" w:pos="720"/>
          <w:tab w:val="left" w:pos="1134"/>
        </w:tabs>
        <w:suppressAutoHyphens/>
        <w:ind w:left="851"/>
        <w:jc w:val="both"/>
        <w:rPr>
          <w:rFonts w:ascii="Arial Narrow" w:hAnsi="Arial Narrow"/>
          <w:spacing w:val="-2"/>
        </w:rPr>
      </w:pPr>
      <w:r w:rsidRPr="000157C6">
        <w:rPr>
          <w:rFonts w:ascii="Arial Narrow" w:hAnsi="Arial Narrow"/>
          <w:spacing w:val="-2"/>
          <w:highlight w:val="yellow"/>
        </w:rPr>
        <w:t xml:space="preserve">El licitante deberá presentar los últimos Estados Financieros </w:t>
      </w:r>
      <w:r>
        <w:rPr>
          <w:rFonts w:ascii="Arial Narrow" w:hAnsi="Arial Narrow"/>
          <w:spacing w:val="-2"/>
          <w:highlight w:val="yellow"/>
        </w:rPr>
        <w:t xml:space="preserve">(de fecha no mayor a tres meses anteriores a la fecha de la presente licitación) </w:t>
      </w:r>
      <w:r w:rsidRPr="000157C6">
        <w:rPr>
          <w:rFonts w:ascii="Arial Narrow" w:hAnsi="Arial Narrow"/>
          <w:spacing w:val="-2"/>
          <w:highlight w:val="yellow"/>
        </w:rPr>
        <w:t xml:space="preserve">o su Última Declaración Anual </w:t>
      </w:r>
      <w:r>
        <w:rPr>
          <w:rFonts w:ascii="Arial Narrow" w:hAnsi="Arial Narrow"/>
          <w:spacing w:val="-2"/>
          <w:highlight w:val="yellow"/>
        </w:rPr>
        <w:t>que estuvo obligado a presentar</w:t>
      </w:r>
      <w:r w:rsidRPr="000157C6">
        <w:rPr>
          <w:rFonts w:ascii="Arial Narrow" w:hAnsi="Arial Narrow"/>
          <w:spacing w:val="-2"/>
          <w:highlight w:val="yellow"/>
        </w:rPr>
        <w:t>, presentando copia certificada ante notario público o copia simple con original para su cotejo.</w:t>
      </w:r>
      <w:r>
        <w:rPr>
          <w:rFonts w:ascii="Arial Narrow" w:hAnsi="Arial Narrow"/>
          <w:spacing w:val="-2"/>
        </w:rPr>
        <w:t xml:space="preserve">   </w:t>
      </w:r>
    </w:p>
    <w:p w14:paraId="2068893D" w14:textId="77777777" w:rsidR="00B07507" w:rsidRDefault="00B07507" w:rsidP="00B07507">
      <w:pPr>
        <w:tabs>
          <w:tab w:val="left" w:pos="-720"/>
          <w:tab w:val="left" w:pos="0"/>
          <w:tab w:val="left" w:pos="720"/>
          <w:tab w:val="left" w:pos="1134"/>
        </w:tabs>
        <w:suppressAutoHyphens/>
        <w:ind w:left="851"/>
        <w:jc w:val="both"/>
        <w:rPr>
          <w:rFonts w:ascii="Arial Narrow" w:hAnsi="Arial Narrow"/>
          <w:spacing w:val="-2"/>
        </w:rPr>
      </w:pPr>
      <w:r>
        <w:rPr>
          <w:rFonts w:ascii="Arial Narrow" w:hAnsi="Arial Narrow"/>
          <w:spacing w:val="-2"/>
        </w:rPr>
        <w:t>EL licitante presentará escrito bajo protesta de decir verdad que ha presentado en tiempo y forma las declaraciones del Ejercicio por Impuestos Federales.</w:t>
      </w:r>
    </w:p>
    <w:p w14:paraId="0A41BC55" w14:textId="77777777" w:rsidR="00B07507" w:rsidRDefault="00B07507" w:rsidP="00B07507">
      <w:pPr>
        <w:suppressAutoHyphens/>
        <w:ind w:left="851"/>
        <w:jc w:val="both"/>
        <w:rPr>
          <w:rFonts w:ascii="Arial Narrow" w:hAnsi="Arial Narrow"/>
          <w:spacing w:val="-2"/>
        </w:rPr>
      </w:pPr>
      <w:r>
        <w:rPr>
          <w:rFonts w:ascii="Arial Narrow" w:hAnsi="Arial Narrow"/>
          <w:spacing w:val="-2"/>
        </w:rPr>
        <w:t>Si los pagos de las declaraciones fueron efectuados por vía electrónica (INTERNET) a la Secretaría de Hacienda y Crédito Público, se deberá incluir en la propuesta técnica la aceptación del pago con el número de transacción o trámite que emite ese sistema.</w:t>
      </w:r>
      <w:r>
        <w:rPr>
          <w:rFonts w:ascii="Arial Narrow" w:hAnsi="Arial Narrow"/>
          <w:spacing w:val="-2"/>
        </w:rPr>
        <w:tab/>
      </w:r>
    </w:p>
    <w:p w14:paraId="2FDF4D17" w14:textId="1DB60995" w:rsidR="00ED3424" w:rsidRPr="00294992" w:rsidRDefault="00ED3424" w:rsidP="00ED3424">
      <w:pPr>
        <w:tabs>
          <w:tab w:val="left" w:pos="-720"/>
          <w:tab w:val="left" w:pos="0"/>
          <w:tab w:val="left" w:pos="720"/>
          <w:tab w:val="left" w:pos="1134"/>
        </w:tabs>
        <w:suppressAutoHyphens/>
        <w:ind w:left="851"/>
        <w:jc w:val="both"/>
        <w:rPr>
          <w:rFonts w:ascii="Arial Narrow" w:hAnsi="Arial Narrow"/>
          <w:spacing w:val="-2"/>
        </w:rPr>
      </w:pPr>
      <w:r w:rsidRPr="00294992">
        <w:rPr>
          <w:rFonts w:ascii="Arial Narrow" w:hAnsi="Arial Narrow"/>
          <w:spacing w:val="-2"/>
          <w:highlight w:val="yellow"/>
        </w:rPr>
        <w:t xml:space="preserve">EL LICITANTE PRESENTARÁ DOCUMENTO ACTUALIZADO (DE FECHA POSTERIOR AL </w:t>
      </w:r>
      <w:r w:rsidR="00F1377B">
        <w:rPr>
          <w:rFonts w:ascii="Arial Narrow" w:hAnsi="Arial Narrow"/>
          <w:spacing w:val="-2"/>
          <w:highlight w:val="yellow"/>
        </w:rPr>
        <w:t>01</w:t>
      </w:r>
      <w:r w:rsidRPr="00294992">
        <w:rPr>
          <w:rFonts w:ascii="Arial Narrow" w:hAnsi="Arial Narrow"/>
          <w:spacing w:val="-2"/>
          <w:highlight w:val="yellow"/>
        </w:rPr>
        <w:t xml:space="preserve"> DE </w:t>
      </w:r>
      <w:r w:rsidR="00F1377B">
        <w:rPr>
          <w:rFonts w:ascii="Arial Narrow" w:hAnsi="Arial Narrow"/>
          <w:spacing w:val="-2"/>
          <w:highlight w:val="yellow"/>
        </w:rPr>
        <w:t>OCTUBRE</w:t>
      </w:r>
      <w:r w:rsidRPr="00294992">
        <w:rPr>
          <w:rFonts w:ascii="Arial Narrow" w:hAnsi="Arial Narrow"/>
          <w:spacing w:val="-2"/>
          <w:highlight w:val="yellow"/>
        </w:rPr>
        <w:t xml:space="preserve"> DE 2023) EXPEDIDO POR EL SAT, EN EL QUE SE EMITA OPINIÓN POSITIVA SOBRE EL CUMPLIMIENTO DE SUS OBLIGACIONES FISCALES DE CONFORMIDAD CON LO ESTABLECIDO EN EL ARTÍCULO 32 D DEL CÓDIGO FISCAL DE LA FEDERACIÓN., ASI  MISMO PRESENTARA DOCUMENTO ACTUALIZADO (</w:t>
      </w:r>
      <w:r w:rsidRPr="00294992">
        <w:rPr>
          <w:rFonts w:ascii="Arial Narrow" w:hAnsi="Arial Narrow"/>
          <w:spacing w:val="-2"/>
          <w:sz w:val="28"/>
          <w:szCs w:val="28"/>
          <w:highlight w:val="yellow"/>
        </w:rPr>
        <w:t xml:space="preserve">DE FECHA  </w:t>
      </w:r>
      <w:r w:rsidR="0030359E">
        <w:rPr>
          <w:rFonts w:ascii="Arial Narrow" w:hAnsi="Arial Narrow"/>
          <w:spacing w:val="-2"/>
          <w:sz w:val="28"/>
          <w:szCs w:val="28"/>
          <w:highlight w:val="yellow"/>
        </w:rPr>
        <w:t>18</w:t>
      </w:r>
      <w:r w:rsidRPr="00294992">
        <w:rPr>
          <w:rFonts w:ascii="Arial Narrow" w:hAnsi="Arial Narrow"/>
          <w:spacing w:val="-2"/>
          <w:sz w:val="28"/>
          <w:szCs w:val="28"/>
          <w:highlight w:val="yellow"/>
        </w:rPr>
        <w:t xml:space="preserve"> DE</w:t>
      </w:r>
      <w:r w:rsidR="003B7D84">
        <w:rPr>
          <w:rFonts w:ascii="Arial Narrow" w:hAnsi="Arial Narrow"/>
          <w:spacing w:val="-2"/>
          <w:sz w:val="28"/>
          <w:szCs w:val="28"/>
          <w:highlight w:val="yellow"/>
        </w:rPr>
        <w:t xml:space="preserve"> </w:t>
      </w:r>
      <w:r w:rsidR="002437BB">
        <w:rPr>
          <w:rFonts w:ascii="Arial Narrow" w:hAnsi="Arial Narrow"/>
          <w:spacing w:val="-2"/>
          <w:sz w:val="28"/>
          <w:szCs w:val="28"/>
          <w:highlight w:val="yellow"/>
        </w:rPr>
        <w:t>OCTUBRE</w:t>
      </w:r>
      <w:r w:rsidRPr="00294992">
        <w:rPr>
          <w:rFonts w:ascii="Arial Narrow" w:hAnsi="Arial Narrow"/>
          <w:spacing w:val="-2"/>
          <w:sz w:val="28"/>
          <w:szCs w:val="28"/>
          <w:highlight w:val="yellow"/>
        </w:rPr>
        <w:t xml:space="preserve"> DE 2023</w:t>
      </w:r>
      <w:r w:rsidRPr="00294992">
        <w:rPr>
          <w:rFonts w:ascii="Arial Narrow" w:hAnsi="Arial Narrow"/>
          <w:spacing w:val="-2"/>
          <w:highlight w:val="yellow"/>
        </w:rPr>
        <w:t xml:space="preserve">), EMITIDO POR EL IMSS EN EL QUE SE EMITA OPINION POSITIVA SOBRE EL CUMPLIMIENTO DE SUS OBLIGACIONES FISCALES ANTE ESTE ORGANISMO, DOCUMENTO ACTUALIZADO (DE FECHA POSTERIOR AL </w:t>
      </w:r>
      <w:r w:rsidR="002437BB">
        <w:rPr>
          <w:rFonts w:ascii="Arial Narrow" w:hAnsi="Arial Narrow"/>
          <w:spacing w:val="-2"/>
          <w:highlight w:val="yellow"/>
        </w:rPr>
        <w:t xml:space="preserve"> </w:t>
      </w:r>
      <w:r w:rsidR="00F1377B">
        <w:rPr>
          <w:rFonts w:ascii="Arial Narrow" w:hAnsi="Arial Narrow"/>
          <w:spacing w:val="-2"/>
          <w:highlight w:val="yellow"/>
        </w:rPr>
        <w:t>01</w:t>
      </w:r>
      <w:r w:rsidRPr="00294992">
        <w:rPr>
          <w:rFonts w:ascii="Arial Narrow" w:hAnsi="Arial Narrow"/>
          <w:spacing w:val="-2"/>
          <w:highlight w:val="yellow"/>
        </w:rPr>
        <w:t xml:space="preserve"> DE </w:t>
      </w:r>
      <w:r w:rsidR="00F1377B">
        <w:rPr>
          <w:rFonts w:ascii="Arial Narrow" w:hAnsi="Arial Narrow"/>
          <w:spacing w:val="-2"/>
          <w:highlight w:val="yellow"/>
        </w:rPr>
        <w:t>OCTUBRE</w:t>
      </w:r>
      <w:r w:rsidRPr="00294992">
        <w:rPr>
          <w:rFonts w:ascii="Arial Narrow" w:hAnsi="Arial Narrow"/>
          <w:spacing w:val="-2"/>
          <w:highlight w:val="yellow"/>
        </w:rPr>
        <w:t xml:space="preserve"> DE 2023), EMITIDO POR EL INFONAVIT EN EL QUE EMITA OPINION POSITIVA SOBRE EL CUMPLIMIENTO DE OBLIGACIONES FISCALES ANTE ESTES ORGANISMO.</w:t>
      </w:r>
    </w:p>
    <w:p w14:paraId="249D27C0" w14:textId="77777777" w:rsidR="00ED3424" w:rsidRDefault="00ED3424" w:rsidP="00ED3424">
      <w:pPr>
        <w:tabs>
          <w:tab w:val="left" w:pos="-720"/>
          <w:tab w:val="left" w:pos="0"/>
          <w:tab w:val="left" w:pos="720"/>
          <w:tab w:val="left" w:pos="1134"/>
        </w:tabs>
        <w:suppressAutoHyphens/>
        <w:ind w:left="851"/>
        <w:jc w:val="both"/>
        <w:rPr>
          <w:rFonts w:ascii="Arial Narrow" w:hAnsi="Arial Narrow"/>
          <w:spacing w:val="-2"/>
        </w:rPr>
      </w:pPr>
    </w:p>
    <w:p w14:paraId="3C0AB3A9" w14:textId="4E362B37" w:rsidR="00ED3424" w:rsidRPr="003B6AFD" w:rsidRDefault="00ED3424" w:rsidP="00ED3424">
      <w:pPr>
        <w:tabs>
          <w:tab w:val="left" w:pos="-720"/>
          <w:tab w:val="left" w:pos="0"/>
          <w:tab w:val="left" w:pos="720"/>
          <w:tab w:val="left" w:pos="1134"/>
        </w:tabs>
        <w:suppressAutoHyphens/>
        <w:ind w:left="851"/>
        <w:jc w:val="both"/>
        <w:rPr>
          <w:rFonts w:ascii="Arial Narrow" w:hAnsi="Arial Narrow"/>
          <w:spacing w:val="-2"/>
          <w:sz w:val="24"/>
          <w:szCs w:val="24"/>
        </w:rPr>
      </w:pPr>
      <w:r w:rsidRPr="003B6AFD">
        <w:rPr>
          <w:rFonts w:ascii="Arial Narrow" w:hAnsi="Arial Narrow"/>
          <w:spacing w:val="-2"/>
          <w:sz w:val="24"/>
          <w:szCs w:val="24"/>
        </w:rPr>
        <w:t>EL LICITANTE GANADOR DE LA LICITACION ESTARA OBLIGADO A PRESENTAR DOCUMENTO ACTUALIZADO EMITIDO POR EL IMSS EN EL</w:t>
      </w:r>
      <w:r>
        <w:rPr>
          <w:rFonts w:ascii="Arial Narrow" w:hAnsi="Arial Narrow"/>
          <w:spacing w:val="-2"/>
          <w:sz w:val="24"/>
          <w:szCs w:val="24"/>
        </w:rPr>
        <w:t xml:space="preserve"> QUE SE EMITA OPINION POSITIVA SOBRE EL CUMPLIMIENTO DE SUS OBLIGACIONES FISCALES ANTE ESTE ORGANISMO, </w:t>
      </w:r>
      <w:r w:rsidRPr="004D69C2">
        <w:rPr>
          <w:rFonts w:ascii="Arial Narrow" w:hAnsi="Arial Narrow"/>
          <w:b/>
          <w:spacing w:val="-2"/>
          <w:sz w:val="24"/>
          <w:szCs w:val="24"/>
        </w:rPr>
        <w:t>DICHO DOCUMENTO DEBERA SER DE LA FECHA QUE SE ESTABLEZCA PARA LA FIRMA DEL CONTRATO</w:t>
      </w:r>
      <w:r>
        <w:rPr>
          <w:rFonts w:ascii="Arial Narrow" w:hAnsi="Arial Narrow"/>
          <w:spacing w:val="-2"/>
          <w:sz w:val="24"/>
          <w:szCs w:val="24"/>
        </w:rPr>
        <w:t xml:space="preserve"> Y LO ENTREGARA PREVIAMENTE A LA HORA ESTABLECIDA PARA LA FIRMA EN EL DEPARTAMENTO DE CONCURSOS Y CONTRATOS, ANTE LA FALTA DE PRESENTACION DE ESTE DOCUMENTO EN LAS CONDICIONES QUE SE SOLICITA NO PODRA LLEVARSE A CABO LA FORMALIZACION </w:t>
      </w:r>
      <w:r>
        <w:rPr>
          <w:rFonts w:ascii="Arial Narrow" w:hAnsi="Arial Narrow"/>
          <w:spacing w:val="-2"/>
          <w:sz w:val="24"/>
          <w:szCs w:val="24"/>
        </w:rPr>
        <w:lastRenderedPageBreak/>
        <w:t>DEL CONTRATO DE OBRA Y SE CONSIDERARA QUE EXISTE LA NEGATIVA DE PARTE DEL CONTRATISTA A FIRMARLO.</w:t>
      </w:r>
    </w:p>
    <w:p w14:paraId="7610DF9D" w14:textId="77777777" w:rsidR="00B122E5" w:rsidRDefault="00B122E5" w:rsidP="007821FE">
      <w:pPr>
        <w:tabs>
          <w:tab w:val="left" w:pos="-720"/>
          <w:tab w:val="left" w:pos="0"/>
          <w:tab w:val="left" w:pos="720"/>
          <w:tab w:val="left" w:pos="1134"/>
        </w:tabs>
        <w:suppressAutoHyphens/>
        <w:spacing w:after="0" w:line="240" w:lineRule="auto"/>
        <w:ind w:left="851"/>
        <w:jc w:val="both"/>
        <w:rPr>
          <w:rFonts w:ascii="Arial Narrow" w:hAnsi="Arial Narrow"/>
          <w:b/>
          <w:spacing w:val="-2"/>
        </w:rPr>
      </w:pPr>
    </w:p>
    <w:p w14:paraId="290DECAB" w14:textId="4A5DA19C" w:rsidR="00A3718A" w:rsidRPr="00474D3F" w:rsidRDefault="00A3718A" w:rsidP="00B07507">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 xml:space="preserve"> En caso de propuestas presentadas por empresas asociadas, la evaluación se realizará de forma individual para cada una de las empresas agrupadas. Dicha evaluación será realizada al considerar los siguientes rubros de los estados financieros de cada participante: activo circulante, activo fijo, activo total, activos de rápida recuperación, pasivo circulante, pasivo total y capital contable.</w:t>
      </w:r>
    </w:p>
    <w:p w14:paraId="4246B2D4" w14:textId="7B803744" w:rsidR="00A3718A" w:rsidRPr="00474D3F" w:rsidRDefault="00A3718A" w:rsidP="00B07507">
      <w:pPr>
        <w:suppressAutoHyphens/>
        <w:ind w:left="851"/>
        <w:jc w:val="both"/>
        <w:rPr>
          <w:rFonts w:ascii="Arial Narrow" w:hAnsi="Arial Narrow"/>
          <w:spacing w:val="-2"/>
        </w:rPr>
      </w:pPr>
      <w:r w:rsidRPr="00474D3F">
        <w:rPr>
          <w:rFonts w:ascii="Arial Narrow" w:hAnsi="Arial Narrow"/>
          <w:spacing w:val="-2"/>
        </w:rPr>
        <w:t xml:space="preserve">No podrán participar personas físicas o morales, ellas o sus filiales que se encuentren en cualquiera de los supuestos señalados por la Ley de Concursos Mercantiles siendo esto considerado como causal de </w:t>
      </w:r>
      <w:r w:rsidR="00D95D8A" w:rsidRPr="00474D3F">
        <w:rPr>
          <w:rFonts w:ascii="Arial Narrow" w:hAnsi="Arial Narrow"/>
          <w:spacing w:val="-2"/>
        </w:rPr>
        <w:t>descalificación. Si</w:t>
      </w:r>
      <w:r w:rsidRPr="00474D3F">
        <w:rPr>
          <w:rFonts w:ascii="Arial Narrow" w:hAnsi="Arial Narrow"/>
          <w:spacing w:val="-2"/>
        </w:rPr>
        <w:t xml:space="preserve"> los pagos de las declaraciones fueron efectuados por vía electrónica (INTERNET) a la Secretaría de Hacienda y Crédito Público, se deberá incluir en la propuesta técnica la aceptación del pago con el número de transacción o trámite que emite ese sistema.</w:t>
      </w:r>
      <w:r w:rsidRPr="00474D3F">
        <w:rPr>
          <w:rFonts w:ascii="Arial Narrow" w:hAnsi="Arial Narrow"/>
          <w:spacing w:val="-2"/>
        </w:rPr>
        <w:tab/>
      </w:r>
    </w:p>
    <w:p w14:paraId="36C5B7BD" w14:textId="77777777" w:rsidR="00AB1493" w:rsidRDefault="00A3718A" w:rsidP="00B07507">
      <w:pPr>
        <w:tabs>
          <w:tab w:val="left" w:pos="-720"/>
          <w:tab w:val="left" w:pos="0"/>
          <w:tab w:val="left" w:pos="720"/>
          <w:tab w:val="left" w:pos="1134"/>
        </w:tabs>
        <w:suppressAutoHyphens/>
        <w:ind w:left="851"/>
        <w:jc w:val="both"/>
        <w:rPr>
          <w:rFonts w:ascii="Arial Narrow" w:hAnsi="Arial Narrow"/>
          <w:b/>
          <w:i/>
          <w:spacing w:val="-2"/>
        </w:rPr>
      </w:pPr>
      <w:r w:rsidRPr="00474D3F">
        <w:rPr>
          <w:rFonts w:ascii="Arial Narrow" w:hAnsi="Arial Narrow"/>
          <w:b/>
          <w:i/>
          <w:spacing w:val="-2"/>
        </w:rPr>
        <w:t>DOCUMENTO T–6</w:t>
      </w:r>
    </w:p>
    <w:p w14:paraId="221932DD" w14:textId="0EE01C36" w:rsidR="00A3718A" w:rsidRPr="00474D3F" w:rsidRDefault="00A3718A" w:rsidP="00B07507">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 xml:space="preserve">Declaración escrita y bajo protesta de decir verdad, de no encontrarse en alguno </w:t>
      </w:r>
      <w:r w:rsidR="008F70F2">
        <w:rPr>
          <w:rFonts w:ascii="Arial Narrow" w:hAnsi="Arial Narrow"/>
          <w:spacing w:val="-2"/>
        </w:rPr>
        <w:t xml:space="preserve">de los supuestos del Artículo 63 y 100 de la Ley de Obra Pública y servicios relacionados con las misma para </w:t>
      </w:r>
      <w:r w:rsidRPr="00474D3F">
        <w:rPr>
          <w:rFonts w:ascii="Arial Narrow" w:hAnsi="Arial Narrow"/>
          <w:spacing w:val="-2"/>
        </w:rPr>
        <w:t>el Estado</w:t>
      </w:r>
      <w:r w:rsidR="008F70F2">
        <w:rPr>
          <w:rFonts w:ascii="Arial Narrow" w:hAnsi="Arial Narrow"/>
          <w:spacing w:val="-2"/>
        </w:rPr>
        <w:t xml:space="preserve"> de Durango y sus Municipios. </w:t>
      </w:r>
    </w:p>
    <w:p w14:paraId="3BC10846" w14:textId="77777777" w:rsidR="00A3718A" w:rsidRPr="00474D3F" w:rsidRDefault="00A3718A" w:rsidP="00B07507">
      <w:pPr>
        <w:tabs>
          <w:tab w:val="left" w:pos="-720"/>
          <w:tab w:val="left" w:pos="0"/>
          <w:tab w:val="left" w:pos="720"/>
          <w:tab w:val="left" w:pos="1134"/>
        </w:tabs>
        <w:suppressAutoHyphens/>
        <w:ind w:left="851"/>
        <w:jc w:val="both"/>
        <w:rPr>
          <w:rFonts w:ascii="Arial Narrow" w:hAnsi="Arial Narrow"/>
          <w:b/>
          <w:i/>
          <w:spacing w:val="-2"/>
        </w:rPr>
      </w:pPr>
      <w:r w:rsidRPr="00474D3F">
        <w:rPr>
          <w:rFonts w:ascii="Arial Narrow" w:hAnsi="Arial Narrow"/>
          <w:b/>
          <w:i/>
          <w:spacing w:val="-2"/>
        </w:rPr>
        <w:t>DOCUMENTO T–7</w:t>
      </w:r>
    </w:p>
    <w:p w14:paraId="776743E9" w14:textId="77777777" w:rsidR="00A3718A" w:rsidRPr="00474D3F" w:rsidRDefault="00A3718A" w:rsidP="00B07507">
      <w:pPr>
        <w:tabs>
          <w:tab w:val="left" w:pos="-720"/>
          <w:tab w:val="left" w:pos="0"/>
          <w:tab w:val="left" w:pos="720"/>
          <w:tab w:val="left" w:pos="1134"/>
          <w:tab w:val="center" w:pos="1560"/>
          <w:tab w:val="center" w:pos="1843"/>
        </w:tabs>
        <w:suppressAutoHyphens/>
        <w:ind w:left="851"/>
        <w:jc w:val="both"/>
        <w:rPr>
          <w:rFonts w:ascii="Arial Narrow" w:hAnsi="Arial Narrow"/>
          <w:spacing w:val="-2"/>
        </w:rPr>
      </w:pPr>
      <w:r w:rsidRPr="00474D3F">
        <w:rPr>
          <w:rFonts w:ascii="Arial Narrow" w:hAnsi="Arial Narrow"/>
          <w:spacing w:val="-2"/>
        </w:rPr>
        <w:t>EXPERIENCIA</w:t>
      </w:r>
    </w:p>
    <w:p w14:paraId="4FA543B8"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El licitante para acreditar su experiencia presentara copia certificada ante notario público o copia simple con su original para su cotejo de contratos que haya celebrado, con características similares a la presente obra.</w:t>
      </w:r>
    </w:p>
    <w:p w14:paraId="1223D046"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Adicional a lo anterior presentará relación de contratos de obra en vigor que tenga celebrados, tanto en la Administración Pública Federal y/o Estatal como con particulares, señalando el importe contratado y el importe por ejercer, desglosado por anualidades.</w:t>
      </w:r>
    </w:p>
    <w:p w14:paraId="02F9CC86"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T–8</w:t>
      </w:r>
    </w:p>
    <w:p w14:paraId="4427E1E8"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Manifestación escrita de conocer el contenido del modelo del contrato y su conformidad para ajustarse a sus términos.</w:t>
      </w:r>
    </w:p>
    <w:p w14:paraId="49126816"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T–9</w:t>
      </w:r>
    </w:p>
    <w:p w14:paraId="622FE690" w14:textId="77777777" w:rsidR="00A3718A" w:rsidRPr="00474D3F" w:rsidRDefault="00A3718A" w:rsidP="00454273">
      <w:pPr>
        <w:tabs>
          <w:tab w:val="left" w:pos="-720"/>
          <w:tab w:val="left" w:pos="0"/>
          <w:tab w:val="left" w:pos="720"/>
          <w:tab w:val="left" w:pos="1134"/>
        </w:tabs>
        <w:suppressAutoHyphens/>
        <w:ind w:left="851"/>
        <w:jc w:val="both"/>
        <w:rPr>
          <w:rFonts w:ascii="Arial Narrow" w:hAnsi="Arial Narrow"/>
          <w:spacing w:val="-2"/>
          <w:sz w:val="16"/>
          <w:szCs w:val="16"/>
        </w:rPr>
      </w:pPr>
      <w:r w:rsidRPr="00474D3F">
        <w:rPr>
          <w:rFonts w:ascii="Arial Narrow" w:hAnsi="Arial Narrow"/>
          <w:spacing w:val="-2"/>
        </w:rPr>
        <w:lastRenderedPageBreak/>
        <w:t>Manifestación expresa por escrito de conocer los proyectos de ingeniería, las Normas de Calidad de los Materiales y de las Especificaciones Generales y Particulares de Construcción, así como las Leyes y Reglamentos aplicables y su conformidad de ajustarse a sus términos.</w:t>
      </w:r>
    </w:p>
    <w:p w14:paraId="62AD0298"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T–10</w:t>
      </w:r>
    </w:p>
    <w:p w14:paraId="22496AB8" w14:textId="77777777" w:rsidR="00A3718A" w:rsidRPr="00474D3F" w:rsidRDefault="00A3718A" w:rsidP="00A3718A">
      <w:pPr>
        <w:tabs>
          <w:tab w:val="left" w:pos="-720"/>
          <w:tab w:val="left" w:pos="0"/>
          <w:tab w:val="left" w:pos="720"/>
          <w:tab w:val="left" w:pos="1134"/>
          <w:tab w:val="center" w:pos="1560"/>
          <w:tab w:val="center" w:pos="1843"/>
        </w:tabs>
        <w:suppressAutoHyphens/>
        <w:ind w:left="2439" w:hanging="1588"/>
        <w:jc w:val="both"/>
        <w:rPr>
          <w:rFonts w:ascii="Arial Narrow" w:hAnsi="Arial Narrow"/>
          <w:spacing w:val="-2"/>
        </w:rPr>
      </w:pPr>
      <w:r w:rsidRPr="00474D3F">
        <w:rPr>
          <w:rFonts w:ascii="Arial Narrow" w:hAnsi="Arial Narrow"/>
          <w:spacing w:val="-2"/>
        </w:rPr>
        <w:t>VISITA AL LUGAR DE LA OBRA</w:t>
      </w:r>
    </w:p>
    <w:p w14:paraId="2C5491CD" w14:textId="5DE3FC6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 xml:space="preserve">Se sugiere al licitante que realice la visita al lugar en que se realizarán los trabajos objeto de la licitación para que, considerando las especificaciones y documentación relativa, inspeccionen el sitio, hagan las valoraciones de los elementos que se requieran, analicen los grados de dificultad de los trabajos y realicen las investigaciones que consideren necesarias sobre las condiciones locales, climatológicas o </w:t>
      </w:r>
      <w:r w:rsidR="00C51389">
        <w:rPr>
          <w:rFonts w:ascii="Arial Narrow" w:hAnsi="Arial Narrow"/>
          <w:spacing w:val="-2"/>
        </w:rPr>
        <w:t>c</w:t>
      </w:r>
      <w:r w:rsidRPr="00474D3F">
        <w:rPr>
          <w:rFonts w:ascii="Arial Narrow" w:hAnsi="Arial Narrow"/>
          <w:spacing w:val="-2"/>
        </w:rPr>
        <w:t>ualquier otra que pudiera afectar la ejecución de los trabajos. A los licitantes que realicen dicha visita, se les extenderá la constancia respectiva.</w:t>
      </w:r>
    </w:p>
    <w:p w14:paraId="436A356C" w14:textId="77777777" w:rsidR="00A3718A"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En ningún caso LA CONTRATANTE, asumirá responsabilidad por las conclusiones que los licitantes obtengan al examinar los lugares y circunstancias antes señaladas, y en el caso de ser adjudicatario del contrato, el hecho de que no se familiarice con las condiciones imperantes no le releva de su obligación para ejecutar y concluir los trabajos en la forma y términos convenidos.</w:t>
      </w:r>
    </w:p>
    <w:p w14:paraId="5C9042CE"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Independientemente de asistir a la visita de obra, el licitante deberá manifestar por escrito, que conoce el sitio de los trabajos, así como de haber asistido o no, a las juntas de aclaraciones que se hayan celebrado, quedando bajo su responsabilidad y su propio riesgo, la obtención de toda la información que sea necesaria para preparar su propuesta y celebrar el contrato para la ejecución de los trabajos.</w:t>
      </w:r>
    </w:p>
    <w:p w14:paraId="255FB91F"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T–11</w:t>
      </w:r>
    </w:p>
    <w:p w14:paraId="644D9D65"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Relación detallada del equipo y personal, indicando cargos y categorías; que pretende emplear para el control de calidad de la obra “N·CAL·1·01·/00.- Libro: CAL. CONTROL Y ASEGURAMIENTO DE CALIDAD PARTE: 1. CONTROL DE CALIDAD TITULO: 01. Ejecución del Control de Calidad durante la Construcción y Conservación”.</w:t>
      </w:r>
    </w:p>
    <w:p w14:paraId="109C224E"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T–12</w:t>
      </w:r>
    </w:p>
    <w:p w14:paraId="50DCD26B" w14:textId="77777777" w:rsidR="00A3718A" w:rsidRPr="00474D3F" w:rsidRDefault="00A3718A" w:rsidP="00A3718A">
      <w:pPr>
        <w:tabs>
          <w:tab w:val="left" w:pos="-720"/>
          <w:tab w:val="left" w:pos="0"/>
          <w:tab w:val="left" w:pos="720"/>
          <w:tab w:val="left" w:pos="1134"/>
          <w:tab w:val="center" w:pos="1560"/>
          <w:tab w:val="center" w:pos="1843"/>
        </w:tabs>
        <w:suppressAutoHyphens/>
        <w:ind w:left="851"/>
        <w:jc w:val="both"/>
        <w:rPr>
          <w:rFonts w:ascii="Arial Narrow" w:hAnsi="Arial Narrow"/>
          <w:spacing w:val="-2"/>
        </w:rPr>
      </w:pPr>
      <w:r w:rsidRPr="00474D3F">
        <w:rPr>
          <w:rFonts w:ascii="Arial Narrow" w:hAnsi="Arial Narrow"/>
          <w:spacing w:val="-2"/>
        </w:rPr>
        <w:t>PROGRAMAS: DE EJECUCIÓN GENERAL DE LOS TRABAJOS, DE UTILIZACIÓN DE MAQUINARIA Y EQUIPO, DE LA MANO DE OBRA, DE LOS MATERIALES Y DE UTILIZACION DEL PERSONAL TECNICO Y ADMINISTRATIVO.</w:t>
      </w:r>
    </w:p>
    <w:p w14:paraId="428122AB" w14:textId="77777777" w:rsidR="00A3718A" w:rsidRPr="00474D3F" w:rsidRDefault="00A3718A" w:rsidP="00A3718A">
      <w:pPr>
        <w:numPr>
          <w:ilvl w:val="0"/>
          <w:numId w:val="1"/>
        </w:numPr>
        <w:tabs>
          <w:tab w:val="left" w:pos="-720"/>
          <w:tab w:val="left" w:pos="0"/>
          <w:tab w:val="left" w:pos="720"/>
          <w:tab w:val="center" w:pos="1134"/>
        </w:tabs>
        <w:suppressAutoHyphens/>
        <w:spacing w:after="0" w:line="240" w:lineRule="auto"/>
        <w:ind w:left="1208" w:hanging="357"/>
        <w:jc w:val="both"/>
        <w:rPr>
          <w:rFonts w:ascii="Arial Narrow" w:hAnsi="Arial Narrow"/>
          <w:spacing w:val="-2"/>
        </w:rPr>
      </w:pPr>
      <w:r w:rsidRPr="00474D3F">
        <w:rPr>
          <w:rFonts w:ascii="Arial Narrow" w:hAnsi="Arial Narrow"/>
          <w:spacing w:val="-2"/>
        </w:rPr>
        <w:t xml:space="preserve">Programa Mensual Calendarizado de Ejecución General de los </w:t>
      </w:r>
      <w:proofErr w:type="gramStart"/>
      <w:r w:rsidRPr="00474D3F">
        <w:rPr>
          <w:rFonts w:ascii="Arial Narrow" w:hAnsi="Arial Narrow"/>
          <w:spacing w:val="-2"/>
        </w:rPr>
        <w:t>Trabajos  indicando</w:t>
      </w:r>
      <w:proofErr w:type="gramEnd"/>
      <w:r w:rsidRPr="00474D3F">
        <w:rPr>
          <w:rFonts w:ascii="Arial Narrow" w:hAnsi="Arial Narrow"/>
          <w:spacing w:val="-2"/>
        </w:rPr>
        <w:t xml:space="preserve"> las cantidades de trabajo por realizar. (Forma T-12.a)</w:t>
      </w:r>
    </w:p>
    <w:p w14:paraId="6F1BE51E" w14:textId="77777777" w:rsidR="00A3718A" w:rsidRPr="00474D3F" w:rsidRDefault="00A3718A" w:rsidP="00A3718A">
      <w:pPr>
        <w:tabs>
          <w:tab w:val="left" w:pos="-720"/>
          <w:tab w:val="left" w:pos="0"/>
          <w:tab w:val="left" w:pos="720"/>
          <w:tab w:val="left" w:pos="1134"/>
        </w:tabs>
        <w:suppressAutoHyphens/>
        <w:jc w:val="both"/>
        <w:rPr>
          <w:rFonts w:ascii="Arial Narrow" w:hAnsi="Arial Narrow"/>
          <w:spacing w:val="-2"/>
          <w:sz w:val="6"/>
          <w:szCs w:val="6"/>
        </w:rPr>
      </w:pPr>
    </w:p>
    <w:p w14:paraId="1C31986D" w14:textId="4351665E" w:rsidR="00A3718A" w:rsidRDefault="00A3718A" w:rsidP="00A3718A">
      <w:pPr>
        <w:numPr>
          <w:ilvl w:val="0"/>
          <w:numId w:val="1"/>
        </w:numPr>
        <w:tabs>
          <w:tab w:val="left" w:pos="-720"/>
          <w:tab w:val="left" w:pos="0"/>
          <w:tab w:val="left" w:pos="720"/>
          <w:tab w:val="center" w:pos="1134"/>
        </w:tabs>
        <w:suppressAutoHyphens/>
        <w:spacing w:after="0" w:line="240" w:lineRule="auto"/>
        <w:ind w:left="1208" w:hanging="357"/>
        <w:jc w:val="both"/>
        <w:rPr>
          <w:rFonts w:ascii="Arial Narrow" w:hAnsi="Arial Narrow"/>
          <w:spacing w:val="-2"/>
        </w:rPr>
      </w:pPr>
      <w:r w:rsidRPr="00474D3F">
        <w:rPr>
          <w:rFonts w:ascii="Arial Narrow" w:hAnsi="Arial Narrow"/>
          <w:spacing w:val="-2"/>
        </w:rPr>
        <w:lastRenderedPageBreak/>
        <w:t>Programa mensual cuantificado y calendarizado, de la utilización de la Maquinaria y Equipo de Construcción, expresados en horas efectivas de trabajo, identificando número de unidades, su tipo y características. indicando las cantidades de trabajo por realizar (Forma T-</w:t>
      </w:r>
      <w:proofErr w:type="gramStart"/>
      <w:r w:rsidRPr="00474D3F">
        <w:rPr>
          <w:rFonts w:ascii="Arial Narrow" w:hAnsi="Arial Narrow"/>
          <w:spacing w:val="-2"/>
        </w:rPr>
        <w:t>12.b</w:t>
      </w:r>
      <w:proofErr w:type="gramEnd"/>
      <w:r w:rsidRPr="00474D3F">
        <w:rPr>
          <w:rFonts w:ascii="Arial Narrow" w:hAnsi="Arial Narrow"/>
          <w:spacing w:val="-2"/>
        </w:rPr>
        <w:t>)</w:t>
      </w:r>
      <w:r w:rsidR="00626931">
        <w:rPr>
          <w:rFonts w:ascii="Arial Narrow" w:hAnsi="Arial Narrow"/>
          <w:spacing w:val="-2"/>
        </w:rPr>
        <w:t>.</w:t>
      </w:r>
    </w:p>
    <w:p w14:paraId="24D1034F" w14:textId="77777777" w:rsidR="00626931" w:rsidRDefault="00626931" w:rsidP="00626931">
      <w:pPr>
        <w:pStyle w:val="Prrafodelista"/>
        <w:rPr>
          <w:rFonts w:ascii="Arial Narrow" w:hAnsi="Arial Narrow"/>
          <w:spacing w:val="-2"/>
        </w:rPr>
      </w:pPr>
    </w:p>
    <w:p w14:paraId="0FBA1FC2" w14:textId="3B677612" w:rsidR="00626931" w:rsidRPr="006B02F0" w:rsidRDefault="00626931" w:rsidP="00626931">
      <w:pPr>
        <w:tabs>
          <w:tab w:val="left" w:pos="-720"/>
          <w:tab w:val="left" w:pos="0"/>
          <w:tab w:val="left" w:pos="720"/>
          <w:tab w:val="left" w:pos="1134"/>
        </w:tabs>
        <w:suppressAutoHyphens/>
        <w:spacing w:after="0" w:line="240" w:lineRule="auto"/>
        <w:ind w:left="851"/>
        <w:jc w:val="both"/>
        <w:rPr>
          <w:rFonts w:ascii="Arial Narrow" w:hAnsi="Arial Narrow"/>
          <w:b/>
          <w:spacing w:val="-3"/>
          <w:u w:val="single"/>
        </w:rPr>
      </w:pPr>
      <w:r w:rsidRPr="00F32E77">
        <w:rPr>
          <w:rFonts w:ascii="Arial Narrow" w:hAnsi="Arial Narrow"/>
          <w:b/>
          <w:spacing w:val="-3"/>
          <w:u w:val="single"/>
        </w:rPr>
        <w:t>El licitante presentará escrito en papel membretado y firmado por el representante legal del mismo, mediante el cual manifieste, bajo protesta de decir verdad que los materiales, cumplen con el grado de contenido nacional</w:t>
      </w:r>
      <w:r w:rsidRPr="00F32E77">
        <w:rPr>
          <w:rFonts w:ascii="Arial Narrow" w:hAnsi="Arial Narrow"/>
          <w:b/>
          <w:color w:val="0000FF"/>
          <w:spacing w:val="-3"/>
          <w:u w:val="single"/>
        </w:rPr>
        <w:t xml:space="preserve"> </w:t>
      </w:r>
      <w:r w:rsidRPr="00F32E77">
        <w:rPr>
          <w:rFonts w:ascii="Arial Narrow" w:hAnsi="Arial Narrow"/>
          <w:b/>
          <w:bCs/>
          <w:spacing w:val="-3"/>
          <w:u w:val="single"/>
        </w:rPr>
        <w:t xml:space="preserve">de por lo menos el </w:t>
      </w:r>
      <w:r w:rsidR="006B02F0" w:rsidRPr="00F32E77">
        <w:rPr>
          <w:rFonts w:ascii="Arial Narrow" w:hAnsi="Arial Narrow"/>
          <w:b/>
          <w:bCs/>
          <w:spacing w:val="-3"/>
          <w:u w:val="single"/>
        </w:rPr>
        <w:t>80</w:t>
      </w:r>
      <w:r w:rsidRPr="00F32E77">
        <w:rPr>
          <w:rFonts w:ascii="Arial Narrow" w:hAnsi="Arial Narrow"/>
          <w:b/>
          <w:bCs/>
          <w:spacing w:val="-3"/>
          <w:u w:val="single"/>
        </w:rPr>
        <w:t>%</w:t>
      </w:r>
      <w:r w:rsidRPr="00F32E77">
        <w:rPr>
          <w:rFonts w:ascii="Arial Narrow" w:hAnsi="Arial Narrow"/>
          <w:b/>
          <w:spacing w:val="-3"/>
          <w:u w:val="single"/>
        </w:rPr>
        <w:t>.</w:t>
      </w:r>
      <w:r w:rsidRPr="006B02F0">
        <w:rPr>
          <w:rFonts w:ascii="Arial Narrow" w:hAnsi="Arial Narrow"/>
          <w:b/>
          <w:spacing w:val="-3"/>
          <w:u w:val="single"/>
        </w:rPr>
        <w:t xml:space="preserve"> </w:t>
      </w:r>
    </w:p>
    <w:p w14:paraId="380F703B" w14:textId="77777777" w:rsidR="00626931" w:rsidRPr="00474D3F" w:rsidRDefault="00626931" w:rsidP="00626931">
      <w:pPr>
        <w:tabs>
          <w:tab w:val="left" w:pos="-720"/>
          <w:tab w:val="left" w:pos="0"/>
          <w:tab w:val="left" w:pos="720"/>
          <w:tab w:val="center" w:pos="1134"/>
        </w:tabs>
        <w:suppressAutoHyphens/>
        <w:spacing w:after="0" w:line="240" w:lineRule="auto"/>
        <w:ind w:left="1208"/>
        <w:jc w:val="both"/>
        <w:rPr>
          <w:rFonts w:ascii="Arial Narrow" w:hAnsi="Arial Narrow"/>
          <w:spacing w:val="-2"/>
        </w:rPr>
      </w:pPr>
    </w:p>
    <w:p w14:paraId="6E592DB5" w14:textId="5897FF6D" w:rsidR="00A3718A" w:rsidRDefault="00A3718A" w:rsidP="00A3718A">
      <w:pPr>
        <w:numPr>
          <w:ilvl w:val="0"/>
          <w:numId w:val="1"/>
        </w:numPr>
        <w:tabs>
          <w:tab w:val="left" w:pos="-720"/>
          <w:tab w:val="left" w:pos="0"/>
          <w:tab w:val="left" w:pos="720"/>
          <w:tab w:val="center" w:pos="1134"/>
        </w:tabs>
        <w:suppressAutoHyphens/>
        <w:spacing w:after="0" w:line="240" w:lineRule="auto"/>
        <w:ind w:left="1208" w:hanging="357"/>
        <w:jc w:val="both"/>
        <w:rPr>
          <w:rFonts w:ascii="Arial Narrow" w:hAnsi="Arial Narrow"/>
          <w:spacing w:val="-2"/>
        </w:rPr>
      </w:pPr>
      <w:r w:rsidRPr="00474D3F">
        <w:rPr>
          <w:rFonts w:ascii="Arial Narrow" w:hAnsi="Arial Narrow"/>
          <w:spacing w:val="-2"/>
        </w:rPr>
        <w:t xml:space="preserve">Programa mensual cuantificado y calendarizado de la utilización de la Mano de Obra </w:t>
      </w:r>
      <w:r w:rsidR="00C95931">
        <w:rPr>
          <w:rFonts w:ascii="Arial Narrow" w:hAnsi="Arial Narrow"/>
          <w:spacing w:val="-2"/>
        </w:rPr>
        <w:t xml:space="preserve">(incluyendo operadores de maquinaria) </w:t>
      </w:r>
      <w:r w:rsidRPr="00474D3F">
        <w:rPr>
          <w:rFonts w:ascii="Arial Narrow" w:hAnsi="Arial Narrow"/>
          <w:spacing w:val="-2"/>
        </w:rPr>
        <w:t>expresado en jornadas e identificando categorías. indicando las cantidades de trabajo por realizar (Forma T-12.c)</w:t>
      </w:r>
      <w:r w:rsidR="00676504">
        <w:rPr>
          <w:rFonts w:ascii="Arial Narrow" w:hAnsi="Arial Narrow"/>
          <w:spacing w:val="-2"/>
        </w:rPr>
        <w:t>.</w:t>
      </w:r>
    </w:p>
    <w:p w14:paraId="36418513" w14:textId="77777777" w:rsidR="00827953" w:rsidRDefault="00827953" w:rsidP="00827953">
      <w:pPr>
        <w:tabs>
          <w:tab w:val="left" w:pos="-720"/>
          <w:tab w:val="left" w:pos="0"/>
          <w:tab w:val="left" w:pos="720"/>
          <w:tab w:val="center" w:pos="1134"/>
        </w:tabs>
        <w:suppressAutoHyphens/>
        <w:spacing w:after="0" w:line="240" w:lineRule="auto"/>
        <w:ind w:left="1208"/>
        <w:jc w:val="both"/>
        <w:rPr>
          <w:rFonts w:ascii="Arial Narrow" w:hAnsi="Arial Narrow"/>
          <w:spacing w:val="-2"/>
        </w:rPr>
      </w:pPr>
    </w:p>
    <w:p w14:paraId="23B457C6" w14:textId="739F56E8" w:rsidR="00676504" w:rsidRPr="00C94BCE" w:rsidRDefault="00676504" w:rsidP="00827953">
      <w:pPr>
        <w:tabs>
          <w:tab w:val="left" w:pos="-720"/>
          <w:tab w:val="left" w:pos="0"/>
          <w:tab w:val="left" w:pos="720"/>
          <w:tab w:val="center" w:pos="1134"/>
        </w:tabs>
        <w:suppressAutoHyphens/>
        <w:spacing w:after="0" w:line="240" w:lineRule="auto"/>
        <w:ind w:left="1208" w:hanging="357"/>
        <w:jc w:val="both"/>
        <w:rPr>
          <w:rFonts w:ascii="Arial Narrow" w:hAnsi="Arial Narrow"/>
          <w:b/>
          <w:spacing w:val="-2"/>
          <w:u w:val="single"/>
        </w:rPr>
      </w:pPr>
      <w:r w:rsidRPr="00F32E77">
        <w:rPr>
          <w:rFonts w:ascii="Arial Narrow" w:hAnsi="Arial Narrow"/>
          <w:b/>
          <w:spacing w:val="-2"/>
          <w:u w:val="single"/>
        </w:rPr>
        <w:t xml:space="preserve">El licitante deberá considerar </w:t>
      </w:r>
      <w:r w:rsidR="006B02F0" w:rsidRPr="00F32E77">
        <w:rPr>
          <w:rFonts w:ascii="Arial Narrow" w:hAnsi="Arial Narrow"/>
          <w:b/>
          <w:spacing w:val="-2"/>
          <w:u w:val="single"/>
        </w:rPr>
        <w:t xml:space="preserve">por lo menos </w:t>
      </w:r>
      <w:r w:rsidR="00C94BCE" w:rsidRPr="00F32E77">
        <w:rPr>
          <w:rFonts w:ascii="Arial Narrow" w:hAnsi="Arial Narrow"/>
          <w:b/>
          <w:spacing w:val="-2"/>
          <w:u w:val="single"/>
        </w:rPr>
        <w:t xml:space="preserve">un </w:t>
      </w:r>
      <w:r w:rsidR="006B02F0" w:rsidRPr="00F32E77">
        <w:rPr>
          <w:rFonts w:ascii="Arial Narrow" w:hAnsi="Arial Narrow"/>
          <w:b/>
          <w:spacing w:val="-2"/>
          <w:u w:val="single"/>
        </w:rPr>
        <w:t xml:space="preserve">10% </w:t>
      </w:r>
      <w:r w:rsidRPr="00F32E77">
        <w:rPr>
          <w:rFonts w:ascii="Arial Narrow" w:hAnsi="Arial Narrow"/>
          <w:b/>
          <w:spacing w:val="-2"/>
          <w:u w:val="single"/>
        </w:rPr>
        <w:t xml:space="preserve">en la utilización </w:t>
      </w:r>
      <w:r w:rsidR="00C94BCE" w:rsidRPr="00F32E77">
        <w:rPr>
          <w:rFonts w:ascii="Arial Narrow" w:hAnsi="Arial Narrow"/>
          <w:b/>
          <w:spacing w:val="-2"/>
          <w:u w:val="single"/>
        </w:rPr>
        <w:t>de mano de obra local.</w:t>
      </w:r>
      <w:r w:rsidR="00C94BCE" w:rsidRPr="00C94BCE">
        <w:rPr>
          <w:rFonts w:ascii="Arial Narrow" w:hAnsi="Arial Narrow"/>
          <w:b/>
          <w:spacing w:val="-2"/>
          <w:u w:val="single"/>
        </w:rPr>
        <w:t xml:space="preserve"> </w:t>
      </w:r>
    </w:p>
    <w:p w14:paraId="6E3B65EC" w14:textId="77777777" w:rsidR="00A3718A" w:rsidRPr="00474D3F" w:rsidRDefault="00A3718A" w:rsidP="00A3718A">
      <w:pPr>
        <w:tabs>
          <w:tab w:val="left" w:pos="-720"/>
          <w:tab w:val="left" w:pos="0"/>
          <w:tab w:val="left" w:pos="720"/>
          <w:tab w:val="left" w:pos="1134"/>
        </w:tabs>
        <w:suppressAutoHyphens/>
        <w:ind w:left="1560" w:hanging="1560"/>
        <w:jc w:val="both"/>
        <w:rPr>
          <w:rFonts w:ascii="Arial Narrow" w:hAnsi="Arial Narrow"/>
          <w:spacing w:val="-2"/>
          <w:sz w:val="6"/>
          <w:szCs w:val="6"/>
        </w:rPr>
      </w:pPr>
    </w:p>
    <w:p w14:paraId="77C20199" w14:textId="77777777" w:rsidR="00A3718A" w:rsidRPr="00474D3F" w:rsidRDefault="00A3718A" w:rsidP="00A3718A">
      <w:pPr>
        <w:numPr>
          <w:ilvl w:val="0"/>
          <w:numId w:val="1"/>
        </w:numPr>
        <w:tabs>
          <w:tab w:val="left" w:pos="-720"/>
          <w:tab w:val="left" w:pos="0"/>
          <w:tab w:val="left" w:pos="720"/>
          <w:tab w:val="center" w:pos="1134"/>
        </w:tabs>
        <w:suppressAutoHyphens/>
        <w:spacing w:after="0" w:line="240" w:lineRule="auto"/>
        <w:ind w:left="1208" w:hanging="357"/>
        <w:jc w:val="both"/>
        <w:rPr>
          <w:rFonts w:ascii="Arial Narrow" w:hAnsi="Arial Narrow"/>
          <w:spacing w:val="-2"/>
        </w:rPr>
      </w:pPr>
      <w:r w:rsidRPr="00474D3F">
        <w:rPr>
          <w:rFonts w:ascii="Arial Narrow" w:hAnsi="Arial Narrow"/>
          <w:spacing w:val="-2"/>
        </w:rPr>
        <w:t>Programa mensual cuantificado y calendarizado de la utilización de los Materiales expresados en unidades convencionales y volúmenes requeridos. indicando las cantidades por realizar (Forma T-</w:t>
      </w:r>
      <w:proofErr w:type="gramStart"/>
      <w:r w:rsidRPr="00474D3F">
        <w:rPr>
          <w:rFonts w:ascii="Arial Narrow" w:hAnsi="Arial Narrow"/>
          <w:spacing w:val="-2"/>
        </w:rPr>
        <w:t>12.d</w:t>
      </w:r>
      <w:proofErr w:type="gramEnd"/>
      <w:r w:rsidRPr="00474D3F">
        <w:rPr>
          <w:rFonts w:ascii="Arial Narrow" w:hAnsi="Arial Narrow"/>
          <w:spacing w:val="-2"/>
        </w:rPr>
        <w:t>)</w:t>
      </w:r>
    </w:p>
    <w:p w14:paraId="68C435F4" w14:textId="77777777" w:rsidR="00A3718A" w:rsidRPr="00474D3F" w:rsidRDefault="00A3718A" w:rsidP="00A3718A">
      <w:pPr>
        <w:tabs>
          <w:tab w:val="left" w:pos="-720"/>
          <w:tab w:val="left" w:pos="0"/>
          <w:tab w:val="left" w:pos="720"/>
          <w:tab w:val="left" w:pos="1134"/>
        </w:tabs>
        <w:suppressAutoHyphens/>
        <w:ind w:left="1560" w:hanging="1560"/>
        <w:jc w:val="both"/>
        <w:rPr>
          <w:rFonts w:ascii="Arial Narrow" w:hAnsi="Arial Narrow"/>
          <w:spacing w:val="-2"/>
          <w:sz w:val="6"/>
          <w:szCs w:val="6"/>
        </w:rPr>
      </w:pPr>
    </w:p>
    <w:p w14:paraId="4A56B6B8" w14:textId="77777777" w:rsidR="00A3718A" w:rsidRPr="00474D3F" w:rsidRDefault="00A3718A" w:rsidP="00A3718A">
      <w:pPr>
        <w:numPr>
          <w:ilvl w:val="0"/>
          <w:numId w:val="1"/>
        </w:numPr>
        <w:tabs>
          <w:tab w:val="left" w:pos="-720"/>
          <w:tab w:val="left" w:pos="0"/>
          <w:tab w:val="left" w:pos="720"/>
          <w:tab w:val="center" w:pos="1134"/>
        </w:tabs>
        <w:suppressAutoHyphens/>
        <w:spacing w:after="0" w:line="240" w:lineRule="auto"/>
        <w:ind w:left="1208" w:hanging="357"/>
        <w:jc w:val="both"/>
        <w:rPr>
          <w:rFonts w:ascii="Arial Narrow" w:hAnsi="Arial Narrow"/>
          <w:spacing w:val="-2"/>
        </w:rPr>
      </w:pPr>
      <w:r w:rsidRPr="00474D3F">
        <w:rPr>
          <w:rFonts w:ascii="Arial Narrow" w:hAnsi="Arial Narrow"/>
          <w:spacing w:val="-2"/>
        </w:rPr>
        <w:t>Programa mensual cuantificado y calendarizado de la utilización del Personal Profesional Técnico, Administrativo y de Servicios encargado de la Dirección, Supervisión y Administración de los Trabajos. indicando las cantidades por realizar (Forma T-</w:t>
      </w:r>
      <w:proofErr w:type="gramStart"/>
      <w:r w:rsidRPr="00474D3F">
        <w:rPr>
          <w:rFonts w:ascii="Arial Narrow" w:hAnsi="Arial Narrow"/>
          <w:spacing w:val="-2"/>
        </w:rPr>
        <w:t>12.e</w:t>
      </w:r>
      <w:proofErr w:type="gramEnd"/>
      <w:r w:rsidRPr="00474D3F">
        <w:rPr>
          <w:rFonts w:ascii="Arial Narrow" w:hAnsi="Arial Narrow"/>
          <w:spacing w:val="-2"/>
        </w:rPr>
        <w:t>)</w:t>
      </w:r>
    </w:p>
    <w:p w14:paraId="7BAC8BF4" w14:textId="77777777" w:rsidR="00A3718A" w:rsidRPr="00474D3F" w:rsidRDefault="00A3718A" w:rsidP="00A3718A">
      <w:pPr>
        <w:tabs>
          <w:tab w:val="left" w:pos="-720"/>
          <w:tab w:val="left" w:pos="0"/>
          <w:tab w:val="left" w:pos="720"/>
          <w:tab w:val="left" w:pos="1134"/>
        </w:tabs>
        <w:suppressAutoHyphens/>
        <w:rPr>
          <w:rFonts w:ascii="Arial Narrow" w:hAnsi="Arial Narrow"/>
          <w:spacing w:val="-2"/>
          <w:sz w:val="12"/>
          <w:szCs w:val="12"/>
        </w:rPr>
      </w:pPr>
    </w:p>
    <w:p w14:paraId="25820B0D" w14:textId="77777777" w:rsidR="00454273" w:rsidRDefault="00A3718A" w:rsidP="00EA1B8C">
      <w:pPr>
        <w:tabs>
          <w:tab w:val="left" w:pos="-720"/>
          <w:tab w:val="left" w:pos="0"/>
          <w:tab w:val="left" w:pos="720"/>
          <w:tab w:val="left" w:pos="1134"/>
        </w:tabs>
        <w:suppressAutoHyphens/>
        <w:ind w:left="851"/>
        <w:jc w:val="both"/>
        <w:rPr>
          <w:rFonts w:ascii="Arial Narrow" w:hAnsi="Arial Narrow"/>
          <w:b/>
          <w:i/>
          <w:spacing w:val="-2"/>
        </w:rPr>
      </w:pPr>
      <w:r w:rsidRPr="00474D3F">
        <w:rPr>
          <w:rFonts w:ascii="Arial Narrow" w:hAnsi="Arial Narrow"/>
          <w:spacing w:val="-2"/>
        </w:rPr>
        <w:t>Lo anterior se deberá presentar en los formatos que proporciona la contratante o en formatos elaborados por el licitante, conteniendo la información solicitada por LA CONTRATANTE.   No incluir los montos mensuales en las propuestas técnicas.</w:t>
      </w:r>
    </w:p>
    <w:p w14:paraId="08EEAB7F" w14:textId="77777777" w:rsidR="00A3718A" w:rsidRPr="00474D3F" w:rsidRDefault="00454273" w:rsidP="00A3718A">
      <w:pPr>
        <w:tabs>
          <w:tab w:val="left" w:pos="-720"/>
          <w:tab w:val="left" w:pos="0"/>
          <w:tab w:val="left" w:pos="720"/>
          <w:tab w:val="left" w:pos="1134"/>
        </w:tabs>
        <w:suppressAutoHyphens/>
        <w:ind w:left="2411" w:hanging="1560"/>
        <w:jc w:val="both"/>
        <w:rPr>
          <w:rFonts w:ascii="Arial Narrow" w:hAnsi="Arial Narrow"/>
          <w:b/>
          <w:i/>
          <w:spacing w:val="-2"/>
        </w:rPr>
      </w:pPr>
      <w:r>
        <w:rPr>
          <w:rFonts w:ascii="Arial Narrow" w:hAnsi="Arial Narrow"/>
          <w:b/>
          <w:i/>
          <w:spacing w:val="-2"/>
        </w:rPr>
        <w:t>D</w:t>
      </w:r>
      <w:r w:rsidR="00A3718A" w:rsidRPr="00474D3F">
        <w:rPr>
          <w:rFonts w:ascii="Arial Narrow" w:hAnsi="Arial Narrow"/>
          <w:b/>
          <w:i/>
          <w:spacing w:val="-2"/>
        </w:rPr>
        <w:t>OCUMENTO T–13</w:t>
      </w:r>
    </w:p>
    <w:p w14:paraId="4735DC56"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El o las personas designadas por el licitante en el caso de serle adjudicado el contrato, tengan capacidad de decisión para resolver los problemas que se presenten durante la ejecución de la obra objeto de esta licitación.</w:t>
      </w:r>
    </w:p>
    <w:p w14:paraId="7852A7BB"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El superintendente de obras deberá contar con 5 años de experiencia en obras de naturaleza y magnitud similares incluidas por lo menos 3 años como superintendente.</w:t>
      </w:r>
    </w:p>
    <w:p w14:paraId="15F99EA2"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 xml:space="preserve">Relación de los profesionales técnicos al servicio de él licitante, identificando con sus cargos a los responsables de la ejecución y administración de la obra; de los que presentará sus </w:t>
      </w:r>
      <w:proofErr w:type="gramStart"/>
      <w:r w:rsidR="00F75517" w:rsidRPr="00474D3F">
        <w:rPr>
          <w:rFonts w:ascii="Arial Narrow" w:hAnsi="Arial Narrow"/>
          <w:spacing w:val="-2"/>
        </w:rPr>
        <w:t>currículos</w:t>
      </w:r>
      <w:r w:rsidRPr="00474D3F">
        <w:rPr>
          <w:rFonts w:ascii="Arial Narrow" w:hAnsi="Arial Narrow"/>
          <w:spacing w:val="-2"/>
        </w:rPr>
        <w:t xml:space="preserve">  con</w:t>
      </w:r>
      <w:proofErr w:type="gramEnd"/>
      <w:r w:rsidRPr="00474D3F">
        <w:rPr>
          <w:rFonts w:ascii="Arial Narrow" w:hAnsi="Arial Narrow"/>
          <w:spacing w:val="-2"/>
        </w:rPr>
        <w:t xml:space="preserve"> </w:t>
      </w:r>
      <w:r w:rsidRPr="00474D3F">
        <w:rPr>
          <w:rFonts w:ascii="Arial Narrow" w:hAnsi="Arial Narrow"/>
          <w:b/>
          <w:spacing w:val="-2"/>
          <w:u w:val="single"/>
        </w:rPr>
        <w:t>firma autógrafa</w:t>
      </w:r>
      <w:r w:rsidRPr="00474D3F">
        <w:rPr>
          <w:rFonts w:ascii="Arial Narrow" w:hAnsi="Arial Narrow"/>
          <w:spacing w:val="-2"/>
        </w:rPr>
        <w:t xml:space="preserve">, en los que se incluya, en su caso, cedula profesional, domicilio y teléfono actual, los que deben tener experiencia en obras de características técnicas, complejidad y magnitud similares a los que se licitan.   </w:t>
      </w:r>
      <w:r w:rsidRPr="00474D3F">
        <w:rPr>
          <w:rFonts w:ascii="Arial Narrow" w:hAnsi="Arial Narrow"/>
          <w:b/>
          <w:spacing w:val="-2"/>
        </w:rPr>
        <w:t>No presentar estos documentos como se requiere, será causa de descalificación de la propuesta.</w:t>
      </w:r>
    </w:p>
    <w:p w14:paraId="24475D55"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lastRenderedPageBreak/>
        <w:t>DOCUMENTO T–14</w:t>
      </w:r>
    </w:p>
    <w:p w14:paraId="60D44D5C" w14:textId="77777777" w:rsidR="00A3718A" w:rsidRPr="00474D3F" w:rsidRDefault="00A3718A" w:rsidP="00A3718A">
      <w:pPr>
        <w:tabs>
          <w:tab w:val="left" w:pos="-720"/>
          <w:tab w:val="left" w:pos="0"/>
          <w:tab w:val="left" w:pos="720"/>
          <w:tab w:val="left" w:pos="1134"/>
          <w:tab w:val="center" w:pos="1560"/>
          <w:tab w:val="center" w:pos="1843"/>
        </w:tabs>
        <w:suppressAutoHyphens/>
        <w:ind w:left="851"/>
        <w:jc w:val="both"/>
        <w:rPr>
          <w:rFonts w:ascii="Arial Narrow" w:hAnsi="Arial Narrow"/>
          <w:spacing w:val="-2"/>
        </w:rPr>
      </w:pPr>
      <w:r w:rsidRPr="00474D3F">
        <w:rPr>
          <w:rFonts w:ascii="Arial Narrow" w:hAnsi="Arial Narrow"/>
          <w:spacing w:val="-2"/>
        </w:rPr>
        <w:t>RESUMEN DE EQUIPO BÁSICO PARA EL CUMPLIMIENTO DEL PROGRAMA.</w:t>
      </w:r>
    </w:p>
    <w:p w14:paraId="246392B8" w14:textId="34BFB7DA" w:rsidR="00AB1493" w:rsidRDefault="00A3718A" w:rsidP="00454273">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 xml:space="preserve">Relación de Maquinaria y Equipo de Construcción, indicando si son de su propiedad, arrendadas con o sin opción a compra, su ubicación física (anexar croquis), modelo y usos actuales, así como la fecha en que se dispondrá de estos insumos en el sitio de los trabajos, tratándose de equipo y maquinaria de su propiedad, deberá presentar manifestación escrita bajo protesta de decir verdad de tales </w:t>
      </w:r>
      <w:r w:rsidR="00C51389">
        <w:rPr>
          <w:rFonts w:ascii="Arial Narrow" w:hAnsi="Arial Narrow"/>
          <w:spacing w:val="-2"/>
        </w:rPr>
        <w:t>c</w:t>
      </w:r>
      <w:r w:rsidRPr="00474D3F">
        <w:rPr>
          <w:rFonts w:ascii="Arial Narrow" w:hAnsi="Arial Narrow"/>
          <w:spacing w:val="-2"/>
        </w:rPr>
        <w:t>ircunstancias, en el caso de ser arrendado con o sin opción a compra deberá presentar carta compromiso de arrendamiento y disponibilidad del mismo. (Forma T-14)</w:t>
      </w:r>
    </w:p>
    <w:p w14:paraId="20233522" w14:textId="1B005558" w:rsidR="00A3718A" w:rsidRPr="00474D3F" w:rsidRDefault="00A3718A" w:rsidP="00454273">
      <w:pPr>
        <w:tabs>
          <w:tab w:val="left" w:pos="-720"/>
          <w:tab w:val="left" w:pos="0"/>
          <w:tab w:val="left" w:pos="720"/>
          <w:tab w:val="left" w:pos="1134"/>
        </w:tabs>
        <w:suppressAutoHyphens/>
        <w:ind w:left="851"/>
        <w:jc w:val="both"/>
        <w:rPr>
          <w:rFonts w:ascii="Arial Narrow" w:hAnsi="Arial Narrow"/>
          <w:spacing w:val="-2"/>
          <w:sz w:val="18"/>
          <w:szCs w:val="18"/>
        </w:rPr>
      </w:pPr>
      <w:r w:rsidRPr="00474D3F">
        <w:rPr>
          <w:rFonts w:ascii="Arial Narrow" w:hAnsi="Arial Narrow"/>
          <w:spacing w:val="-2"/>
        </w:rPr>
        <w:t>LA CONTRATANTE se reserva el derecho de comprobar los datos presentados por el licitante y para dicho efecto, éste último se obliga a proporcionar la información adicional que se le solicite.</w:t>
      </w:r>
    </w:p>
    <w:p w14:paraId="01BA1885"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T–15</w:t>
      </w:r>
    </w:p>
    <w:p w14:paraId="5B4B5E83" w14:textId="209DC194" w:rsidR="00A3718A" w:rsidRPr="00474D3F" w:rsidRDefault="00BA5FD7" w:rsidP="00A3718A">
      <w:pPr>
        <w:tabs>
          <w:tab w:val="left" w:pos="-720"/>
          <w:tab w:val="left" w:pos="0"/>
          <w:tab w:val="left" w:pos="720"/>
          <w:tab w:val="left" w:pos="1134"/>
        </w:tabs>
        <w:suppressAutoHyphens/>
        <w:ind w:left="851"/>
        <w:jc w:val="both"/>
        <w:rPr>
          <w:rFonts w:ascii="Arial Narrow" w:hAnsi="Arial Narrow"/>
          <w:spacing w:val="-2"/>
        </w:rPr>
      </w:pPr>
      <w:r>
        <w:rPr>
          <w:rFonts w:ascii="Arial Narrow" w:hAnsi="Arial Narrow"/>
          <w:spacing w:val="-2"/>
        </w:rPr>
        <w:t>Relación de bancos propuestos que cumplan con las características y calidades señaladas en las especificaciones de la dependencia para la construcción de terracerías y pavimentos, croquis de ubicación y la distancia de los acarreos. (Forma T-15)</w:t>
      </w:r>
    </w:p>
    <w:p w14:paraId="110C161B" w14:textId="77777777" w:rsidR="00454273" w:rsidRPr="00474D3F" w:rsidRDefault="00454273" w:rsidP="00A3718A">
      <w:pPr>
        <w:tabs>
          <w:tab w:val="left" w:pos="-720"/>
          <w:tab w:val="left" w:pos="0"/>
          <w:tab w:val="left" w:pos="720"/>
          <w:tab w:val="left" w:pos="1134"/>
        </w:tabs>
        <w:suppressAutoHyphens/>
        <w:ind w:left="851"/>
        <w:jc w:val="both"/>
        <w:rPr>
          <w:rFonts w:ascii="Arial Narrow" w:hAnsi="Arial Narrow"/>
          <w:spacing w:val="-2"/>
        </w:rPr>
      </w:pPr>
    </w:p>
    <w:p w14:paraId="17B8B2DF" w14:textId="77777777" w:rsidR="00A3718A" w:rsidRPr="00474D3F" w:rsidRDefault="00A3718A" w:rsidP="00A3718A">
      <w:pPr>
        <w:tabs>
          <w:tab w:val="left" w:pos="-720"/>
          <w:tab w:val="left" w:pos="0"/>
          <w:tab w:val="left" w:pos="720"/>
          <w:tab w:val="left" w:pos="1134"/>
        </w:tabs>
        <w:suppressAutoHyphens/>
        <w:ind w:left="1560" w:hanging="709"/>
        <w:jc w:val="both"/>
        <w:rPr>
          <w:rFonts w:ascii="Arial Narrow" w:hAnsi="Arial Narrow"/>
          <w:b/>
          <w:spacing w:val="-2"/>
        </w:rPr>
      </w:pPr>
      <w:r w:rsidRPr="00474D3F">
        <w:rPr>
          <w:rFonts w:ascii="Arial Narrow" w:hAnsi="Arial Narrow"/>
          <w:b/>
          <w:spacing w:val="-2"/>
        </w:rPr>
        <w:t>14.1.2.-</w:t>
      </w:r>
      <w:r w:rsidRPr="00474D3F">
        <w:rPr>
          <w:rFonts w:ascii="Arial Narrow" w:hAnsi="Arial Narrow"/>
          <w:b/>
          <w:spacing w:val="-2"/>
        </w:rPr>
        <w:tab/>
        <w:t>DOCUMENTOS QUE INTEGRAN LA PROPUESTA ECONÓMICA</w:t>
      </w:r>
    </w:p>
    <w:p w14:paraId="23B2DD2B"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E–1</w:t>
      </w:r>
    </w:p>
    <w:p w14:paraId="1FDB9164" w14:textId="77777777" w:rsidR="00A3718A" w:rsidRPr="00474D3F" w:rsidRDefault="00A3718A" w:rsidP="00A3718A">
      <w:pPr>
        <w:tabs>
          <w:tab w:val="left" w:pos="-720"/>
          <w:tab w:val="left" w:pos="0"/>
          <w:tab w:val="left" w:pos="720"/>
          <w:tab w:val="left" w:pos="1134"/>
          <w:tab w:val="center" w:pos="1560"/>
          <w:tab w:val="center" w:pos="1843"/>
        </w:tabs>
        <w:suppressAutoHyphens/>
        <w:ind w:left="851"/>
        <w:jc w:val="both"/>
        <w:rPr>
          <w:rFonts w:ascii="Arial Narrow" w:hAnsi="Arial Narrow"/>
          <w:spacing w:val="-2"/>
        </w:rPr>
      </w:pPr>
      <w:r w:rsidRPr="00474D3F">
        <w:rPr>
          <w:rFonts w:ascii="Arial Narrow" w:hAnsi="Arial Narrow"/>
          <w:spacing w:val="-2"/>
        </w:rPr>
        <w:t>ESCRITO PARA OFERTA.</w:t>
      </w:r>
    </w:p>
    <w:p w14:paraId="456569D7"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Deberá estar formulado en papel membretado del licitante, el modelo de escrito para propuesta estará de acuerdo con el modelo que se adjunta a la presente documentación, debiendo ser firmado en su caso por la persona física o por el Representante legal de la Empresa, de acuerdo con la Escritura Constitutiva de la misma o la carta poder correspondiente, rubricando todas las demás hojas del escrito.</w:t>
      </w:r>
    </w:p>
    <w:p w14:paraId="5E9A4601"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E–2</w:t>
      </w:r>
    </w:p>
    <w:p w14:paraId="5F7C7997" w14:textId="77777777" w:rsidR="00A3718A" w:rsidRPr="00474D3F" w:rsidRDefault="00A3718A" w:rsidP="00A3718A">
      <w:pPr>
        <w:tabs>
          <w:tab w:val="left" w:pos="-720"/>
          <w:tab w:val="left" w:pos="0"/>
          <w:tab w:val="left" w:pos="720"/>
          <w:tab w:val="left" w:pos="1134"/>
          <w:tab w:val="center" w:pos="1560"/>
          <w:tab w:val="center" w:pos="1843"/>
        </w:tabs>
        <w:suppressAutoHyphens/>
        <w:ind w:left="851"/>
        <w:jc w:val="both"/>
        <w:rPr>
          <w:rFonts w:ascii="Arial Narrow" w:hAnsi="Arial Narrow"/>
          <w:spacing w:val="-2"/>
        </w:rPr>
      </w:pPr>
      <w:r w:rsidRPr="00474D3F">
        <w:rPr>
          <w:rFonts w:ascii="Arial Narrow" w:hAnsi="Arial Narrow"/>
          <w:spacing w:val="-2"/>
        </w:rPr>
        <w:t>GARANTÍA DE SERIEDAD.</w:t>
      </w:r>
    </w:p>
    <w:p w14:paraId="627E5715" w14:textId="4DEAC238"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 xml:space="preserve">La garantía de seriedad de propuesta consiste en cheque cruzado con cargo a cualquier institución de crédito o fianza a favor de la </w:t>
      </w:r>
      <w:r w:rsidR="00295EE6">
        <w:rPr>
          <w:rFonts w:ascii="Arial Narrow" w:hAnsi="Arial Narrow"/>
          <w:spacing w:val="-2"/>
        </w:rPr>
        <w:t>T</w:t>
      </w:r>
      <w:r w:rsidRPr="00474D3F">
        <w:rPr>
          <w:rFonts w:ascii="Arial Narrow" w:hAnsi="Arial Narrow"/>
          <w:spacing w:val="-2"/>
        </w:rPr>
        <w:t>E</w:t>
      </w:r>
      <w:r w:rsidR="00295EE6">
        <w:rPr>
          <w:rFonts w:ascii="Arial Narrow" w:hAnsi="Arial Narrow"/>
          <w:spacing w:val="-2"/>
        </w:rPr>
        <w:t>SORERIA MUNICIPAL</w:t>
      </w:r>
      <w:r w:rsidRPr="00474D3F">
        <w:rPr>
          <w:rFonts w:ascii="Arial Narrow" w:hAnsi="Arial Narrow"/>
          <w:spacing w:val="-2"/>
        </w:rPr>
        <w:t xml:space="preserve">, por el importe equivalente al 5 % (cinco por ciento) del importe total de su propuesta sin el Impuesto al Valor Agregado, expedido por el licitante en moneda nacional, con cargo a cualquier institución de crédito o fianzas, aceptable para LA CONTRATANTE.  Las garantías entregadas por los licitantes serán devueltas en el acto en que LA </w:t>
      </w:r>
      <w:r w:rsidRPr="00474D3F">
        <w:rPr>
          <w:rFonts w:ascii="Arial Narrow" w:hAnsi="Arial Narrow"/>
          <w:spacing w:val="-2"/>
        </w:rPr>
        <w:lastRenderedPageBreak/>
        <w:t xml:space="preserve">CONTRATANTE </w:t>
      </w:r>
      <w:r w:rsidR="00594221" w:rsidRPr="00474D3F">
        <w:rPr>
          <w:rFonts w:ascii="Arial Narrow" w:hAnsi="Arial Narrow"/>
          <w:spacing w:val="-2"/>
        </w:rPr>
        <w:t>dé</w:t>
      </w:r>
      <w:r w:rsidRPr="00474D3F">
        <w:rPr>
          <w:rFonts w:ascii="Arial Narrow" w:hAnsi="Arial Narrow"/>
          <w:spacing w:val="-2"/>
        </w:rPr>
        <w:t xml:space="preserve"> a conocer su resolución, excepto la del licitante ganador, la cual le será devuelta cuando le sea aprobada la garantía de cumplimiento del contrato correspondiente.</w:t>
      </w:r>
    </w:p>
    <w:p w14:paraId="23DFA170" w14:textId="77777777" w:rsidR="00A3718A"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La validez de garantía deberá extenderse 60 (Sesenta) días después de la validez de la propuesta.</w:t>
      </w:r>
    </w:p>
    <w:p w14:paraId="5541133D"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E–3</w:t>
      </w:r>
    </w:p>
    <w:p w14:paraId="3C8BE4ED" w14:textId="77777777" w:rsidR="00A3718A" w:rsidRPr="00474D3F" w:rsidRDefault="00A3718A" w:rsidP="00A3718A">
      <w:pPr>
        <w:tabs>
          <w:tab w:val="left" w:pos="-720"/>
          <w:tab w:val="left" w:pos="0"/>
          <w:tab w:val="left" w:pos="720"/>
          <w:tab w:val="left" w:pos="1134"/>
          <w:tab w:val="center" w:pos="1560"/>
          <w:tab w:val="center" w:pos="1843"/>
        </w:tabs>
        <w:suppressAutoHyphens/>
        <w:ind w:left="851"/>
        <w:jc w:val="both"/>
        <w:rPr>
          <w:rFonts w:ascii="Arial Narrow" w:hAnsi="Arial Narrow"/>
          <w:spacing w:val="-2"/>
        </w:rPr>
      </w:pPr>
      <w:r w:rsidRPr="00474D3F">
        <w:rPr>
          <w:rFonts w:ascii="Arial Narrow" w:hAnsi="Arial Narrow"/>
          <w:spacing w:val="-2"/>
        </w:rPr>
        <w:t>CATÁLOGO DE CONCEPTOS Y CANTIDADES DE OBRA.</w:t>
      </w:r>
    </w:p>
    <w:p w14:paraId="5DDA22CD"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El "Catálogo de Conceptos de Trabajo y Cantidades de Obra" y Monto Total de la proposición, deberá ser presentado exclusivamente en las formas que para tal efecto proporciona LA CONTRATANTE. En dichas formas, el licitante deberá expresar con número y letra, y en pesos mexicanos los PRECIOS UNITARIOS. (Forma E-3)</w:t>
      </w:r>
    </w:p>
    <w:p w14:paraId="1475EFFC"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proofErr w:type="gramStart"/>
      <w:r w:rsidRPr="00474D3F">
        <w:rPr>
          <w:rFonts w:ascii="Arial Narrow" w:hAnsi="Arial Narrow"/>
          <w:spacing w:val="-2"/>
        </w:rPr>
        <w:t>Asimismo</w:t>
      </w:r>
      <w:proofErr w:type="gramEnd"/>
      <w:r w:rsidRPr="00474D3F">
        <w:rPr>
          <w:rFonts w:ascii="Arial Narrow" w:hAnsi="Arial Narrow"/>
          <w:spacing w:val="-2"/>
        </w:rPr>
        <w:t xml:space="preserve"> deberá, efectuar las operaciones correspondientes para obtener el importe total de la propuesta.  Todas las anotaciones se harán con máquina de escribir o letra de molde a tinta.</w:t>
      </w:r>
    </w:p>
    <w:p w14:paraId="0B846467"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Para que sea válido este Catálogo, deberá estar firmado en su hoja final y rubricado en cada uno de sus hojas restantes por el Representante Legal del licitante, de acuerdo con la Escritura Constitutiva de la misma o por un representante autorizado.</w:t>
      </w:r>
    </w:p>
    <w:p w14:paraId="710C6C53"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E–4</w:t>
      </w:r>
    </w:p>
    <w:p w14:paraId="04A4B31A" w14:textId="77777777" w:rsidR="00A3718A" w:rsidRPr="00474D3F" w:rsidRDefault="00A3718A" w:rsidP="00A3718A">
      <w:pPr>
        <w:tabs>
          <w:tab w:val="left" w:pos="-720"/>
          <w:tab w:val="left" w:pos="0"/>
          <w:tab w:val="left" w:pos="720"/>
          <w:tab w:val="left" w:pos="1134"/>
          <w:tab w:val="center" w:pos="1560"/>
          <w:tab w:val="center" w:pos="1843"/>
        </w:tabs>
        <w:suppressAutoHyphens/>
        <w:ind w:left="851"/>
        <w:jc w:val="both"/>
        <w:rPr>
          <w:rFonts w:ascii="Arial Narrow" w:hAnsi="Arial Narrow"/>
          <w:spacing w:val="-2"/>
        </w:rPr>
      </w:pPr>
      <w:r w:rsidRPr="00474D3F">
        <w:rPr>
          <w:rFonts w:ascii="Arial Narrow" w:hAnsi="Arial Narrow"/>
          <w:spacing w:val="-2"/>
        </w:rPr>
        <w:t>ANÁLISIS DE PRECIOS UNITARIOS</w:t>
      </w:r>
    </w:p>
    <w:p w14:paraId="3D77A52B"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Análisis detallado de los precios unitarios del total de conceptos de trabajo de la propuesta de “EL LICITANTE”, determinados y estructurados de acuerdo con lo previsto en el Reglamento de la Ley de Obras Públicas del Estado y en las presentes Bases (Forma E-4)</w:t>
      </w:r>
    </w:p>
    <w:p w14:paraId="3208295B"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E–5</w:t>
      </w:r>
    </w:p>
    <w:p w14:paraId="7E274D83" w14:textId="68AD9FE8"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B13CC5">
        <w:rPr>
          <w:rFonts w:ascii="Arial Narrow" w:hAnsi="Arial Narrow"/>
          <w:spacing w:val="-2"/>
        </w:rPr>
        <w:t xml:space="preserve">Relación y análisis de los </w:t>
      </w:r>
      <w:r w:rsidR="006D005A">
        <w:rPr>
          <w:rFonts w:ascii="Arial Narrow" w:hAnsi="Arial Narrow"/>
          <w:spacing w:val="-2"/>
        </w:rPr>
        <w:t>costos</w:t>
      </w:r>
      <w:r w:rsidRPr="00B13CC5">
        <w:rPr>
          <w:rFonts w:ascii="Arial Narrow" w:hAnsi="Arial Narrow"/>
          <w:spacing w:val="-2"/>
        </w:rPr>
        <w:t xml:space="preserve"> básicos </w:t>
      </w:r>
      <w:r w:rsidR="006D005A">
        <w:rPr>
          <w:rFonts w:ascii="Arial Narrow" w:hAnsi="Arial Narrow"/>
          <w:spacing w:val="-2"/>
        </w:rPr>
        <w:t xml:space="preserve">y/o auxiliares </w:t>
      </w:r>
      <w:r w:rsidRPr="00B13CC5">
        <w:rPr>
          <w:rFonts w:ascii="Arial Narrow" w:hAnsi="Arial Narrow"/>
          <w:spacing w:val="-2"/>
        </w:rPr>
        <w:t xml:space="preserve">de los materiales </w:t>
      </w:r>
      <w:r w:rsidR="006D005A">
        <w:rPr>
          <w:rFonts w:ascii="Arial Narrow" w:hAnsi="Arial Narrow"/>
          <w:spacing w:val="-2"/>
        </w:rPr>
        <w:t xml:space="preserve">y mano de obra </w:t>
      </w:r>
      <w:r w:rsidRPr="00B13CC5">
        <w:rPr>
          <w:rFonts w:ascii="Arial Narrow" w:hAnsi="Arial Narrow"/>
          <w:spacing w:val="-2"/>
        </w:rPr>
        <w:t>que se requieren para la ejecución de los trabajos.</w:t>
      </w:r>
    </w:p>
    <w:p w14:paraId="44D5A967"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E–6</w:t>
      </w:r>
    </w:p>
    <w:p w14:paraId="775F5059" w14:textId="19D9568B" w:rsidR="00A774B0" w:rsidRPr="00474D3F" w:rsidRDefault="00A774B0" w:rsidP="00A3718A">
      <w:pPr>
        <w:tabs>
          <w:tab w:val="left" w:pos="-720"/>
          <w:tab w:val="left" w:pos="0"/>
          <w:tab w:val="left" w:pos="720"/>
          <w:tab w:val="left" w:pos="1134"/>
        </w:tabs>
        <w:suppressAutoHyphens/>
        <w:ind w:left="851"/>
        <w:jc w:val="both"/>
        <w:rPr>
          <w:rFonts w:ascii="Arial Narrow" w:hAnsi="Arial Narrow"/>
          <w:spacing w:val="-2"/>
        </w:rPr>
      </w:pPr>
      <w:r w:rsidRPr="00A774B0">
        <w:rPr>
          <w:rFonts w:ascii="Arial Narrow" w:hAnsi="Arial Narrow"/>
          <w:spacing w:val="-2"/>
        </w:rPr>
        <w:t xml:space="preserve">Análisis, cálculo e integración del factor de salario real </w:t>
      </w:r>
      <w:r w:rsidR="00951C4A">
        <w:rPr>
          <w:rFonts w:ascii="Arial Narrow" w:hAnsi="Arial Narrow"/>
          <w:spacing w:val="-2"/>
        </w:rPr>
        <w:t xml:space="preserve">el cual debe incluir SAR e INFONAVIT </w:t>
      </w:r>
      <w:r w:rsidRPr="00A774B0">
        <w:rPr>
          <w:rFonts w:ascii="Arial Narrow" w:hAnsi="Arial Narrow"/>
          <w:spacing w:val="-2"/>
        </w:rPr>
        <w:t>y tabulador de salarios base de mano de obra (incluyendo operadores de maquinaria).</w:t>
      </w:r>
    </w:p>
    <w:p w14:paraId="450D3206" w14:textId="77777777" w:rsidR="00C51389" w:rsidRDefault="00A3718A" w:rsidP="00C51389">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E–7</w:t>
      </w:r>
    </w:p>
    <w:p w14:paraId="0846C4E4" w14:textId="2644EDD8" w:rsidR="00A3718A" w:rsidRPr="00474D3F" w:rsidRDefault="00A3718A" w:rsidP="008638B1">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Análisis, calculo e integración de todos los costos horarios de la maquinaria y equipo de construcción, que se empleara en la obra; debiendo considerar estos, con costos y rendimientos de maquinaria y equipos nuevos.</w:t>
      </w:r>
    </w:p>
    <w:p w14:paraId="1DFC08CA"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lastRenderedPageBreak/>
        <w:t>DOCUMENTO E–8</w:t>
      </w:r>
    </w:p>
    <w:p w14:paraId="68E9FC6E"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ANÁLISIS DEL CARGO PARA INDIRECTOS, FINANCIAMIENTO Y UTILIDAD.</w:t>
      </w:r>
    </w:p>
    <w:p w14:paraId="7385FA00" w14:textId="77777777" w:rsidR="00A3718A" w:rsidRDefault="00A3718A" w:rsidP="00A3718A">
      <w:pPr>
        <w:tabs>
          <w:tab w:val="left" w:pos="-720"/>
          <w:tab w:val="left" w:pos="0"/>
          <w:tab w:val="left" w:pos="720"/>
          <w:tab w:val="left" w:pos="1134"/>
        </w:tabs>
        <w:suppressAutoHyphens/>
        <w:ind w:left="1191" w:hanging="340"/>
        <w:jc w:val="both"/>
        <w:rPr>
          <w:rFonts w:ascii="Arial Narrow" w:hAnsi="Arial Narrow"/>
          <w:spacing w:val="-2"/>
        </w:rPr>
      </w:pPr>
      <w:r w:rsidRPr="00474D3F">
        <w:rPr>
          <w:rFonts w:ascii="Arial Narrow" w:hAnsi="Arial Narrow"/>
          <w:spacing w:val="-2"/>
        </w:rPr>
        <w:t>a.</w:t>
      </w:r>
      <w:proofErr w:type="gramStart"/>
      <w:r w:rsidRPr="00474D3F">
        <w:rPr>
          <w:rFonts w:ascii="Arial Narrow" w:hAnsi="Arial Narrow"/>
          <w:spacing w:val="-2"/>
        </w:rPr>
        <w:t>-  Análisis</w:t>
      </w:r>
      <w:proofErr w:type="gramEnd"/>
      <w:r w:rsidRPr="00474D3F">
        <w:rPr>
          <w:rFonts w:ascii="Arial Narrow" w:hAnsi="Arial Narrow"/>
          <w:spacing w:val="-2"/>
        </w:rPr>
        <w:t xml:space="preserve"> de los Indirectos, se deberán desglosar en los correspondientes a la administración de Oficinas Centrales y de la obra, seguros y fianzas.</w:t>
      </w:r>
    </w:p>
    <w:p w14:paraId="7D71CA96" w14:textId="77777777" w:rsidR="00A3718A" w:rsidRPr="00474D3F" w:rsidRDefault="00A3718A" w:rsidP="00A3718A">
      <w:pPr>
        <w:tabs>
          <w:tab w:val="left" w:pos="-720"/>
          <w:tab w:val="left" w:pos="0"/>
          <w:tab w:val="left" w:pos="720"/>
          <w:tab w:val="left" w:pos="1134"/>
        </w:tabs>
        <w:suppressAutoHyphens/>
        <w:ind w:left="1191" w:hanging="340"/>
        <w:jc w:val="both"/>
        <w:rPr>
          <w:rFonts w:ascii="Arial Narrow" w:hAnsi="Arial Narrow"/>
          <w:spacing w:val="-2"/>
        </w:rPr>
      </w:pPr>
      <w:r w:rsidRPr="00474D3F">
        <w:rPr>
          <w:rFonts w:ascii="Arial Narrow" w:hAnsi="Arial Narrow"/>
          <w:spacing w:val="-2"/>
        </w:rPr>
        <w:t>b.</w:t>
      </w:r>
      <w:proofErr w:type="gramStart"/>
      <w:r w:rsidRPr="00474D3F">
        <w:rPr>
          <w:rFonts w:ascii="Arial Narrow" w:hAnsi="Arial Narrow"/>
          <w:spacing w:val="-2"/>
        </w:rPr>
        <w:t>-  Análisis</w:t>
      </w:r>
      <w:proofErr w:type="gramEnd"/>
      <w:r w:rsidRPr="00474D3F">
        <w:rPr>
          <w:rFonts w:ascii="Arial Narrow" w:hAnsi="Arial Narrow"/>
          <w:spacing w:val="-2"/>
        </w:rPr>
        <w:t xml:space="preserve"> de Financiamiento, al analizar este cargo deberá considerar los gastos que realizará el licitante en la Ejecución de los Trabajos, los pagos por anticipos, estimaciones que recibirá y la tasa de Interés que aplicará.</w:t>
      </w:r>
    </w:p>
    <w:p w14:paraId="1175DE0C" w14:textId="77777777" w:rsidR="00A3718A" w:rsidRPr="00474D3F" w:rsidRDefault="00A3718A" w:rsidP="00A3718A">
      <w:pPr>
        <w:tabs>
          <w:tab w:val="left" w:pos="-720"/>
          <w:tab w:val="left" w:pos="0"/>
          <w:tab w:val="left" w:pos="720"/>
          <w:tab w:val="left" w:pos="1134"/>
        </w:tabs>
        <w:suppressAutoHyphens/>
        <w:ind w:left="1191" w:hanging="340"/>
        <w:jc w:val="both"/>
        <w:rPr>
          <w:rFonts w:ascii="Arial Narrow" w:hAnsi="Arial Narrow"/>
          <w:spacing w:val="-2"/>
        </w:rPr>
      </w:pPr>
      <w:r w:rsidRPr="00474D3F">
        <w:rPr>
          <w:rFonts w:ascii="Arial Narrow" w:hAnsi="Arial Narrow"/>
          <w:spacing w:val="-2"/>
        </w:rPr>
        <w:t>c.</w:t>
      </w:r>
      <w:proofErr w:type="gramStart"/>
      <w:r w:rsidRPr="00474D3F">
        <w:rPr>
          <w:rFonts w:ascii="Arial Narrow" w:hAnsi="Arial Narrow"/>
          <w:spacing w:val="-2"/>
        </w:rPr>
        <w:t>-  El</w:t>
      </w:r>
      <w:proofErr w:type="gramEnd"/>
      <w:r w:rsidRPr="00474D3F">
        <w:rPr>
          <w:rFonts w:ascii="Arial Narrow" w:hAnsi="Arial Narrow"/>
          <w:spacing w:val="-2"/>
        </w:rPr>
        <w:t xml:space="preserve"> cargo por utilidad, será fijado por el licitante mediante un porcentaje sobre la suma de los costos directos, indirectos y de financiamiento</w:t>
      </w:r>
    </w:p>
    <w:p w14:paraId="71D42815"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E–9</w:t>
      </w:r>
    </w:p>
    <w:p w14:paraId="73129088"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DATOS BÁSICOS DE COSTOS</w:t>
      </w:r>
    </w:p>
    <w:p w14:paraId="2A3FA89E"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spacing w:val="-2"/>
        </w:rPr>
      </w:pPr>
      <w:r w:rsidRPr="00474D3F">
        <w:rPr>
          <w:rFonts w:ascii="Arial Narrow" w:hAnsi="Arial Narrow"/>
          <w:spacing w:val="-2"/>
        </w:rPr>
        <w:t>1.-</w:t>
      </w:r>
      <w:r w:rsidRPr="00474D3F">
        <w:rPr>
          <w:rFonts w:ascii="Arial Narrow" w:hAnsi="Arial Narrow"/>
          <w:spacing w:val="-2"/>
        </w:rPr>
        <w:tab/>
        <w:t>Listado de insumos que intervienen en la integración de la propuesta, con la descripción de cada uno de ellos, indicando las cantidades a utilizar, con sus respectivas unidades de medición e importes de:</w:t>
      </w:r>
    </w:p>
    <w:p w14:paraId="67348EF0" w14:textId="77777777" w:rsidR="00A3718A" w:rsidRPr="00474D3F" w:rsidRDefault="00A3718A" w:rsidP="00A3718A">
      <w:pPr>
        <w:tabs>
          <w:tab w:val="left" w:pos="-720"/>
          <w:tab w:val="left" w:pos="0"/>
          <w:tab w:val="left" w:pos="720"/>
          <w:tab w:val="left" w:pos="1134"/>
        </w:tabs>
        <w:suppressAutoHyphens/>
        <w:ind w:left="1474" w:hanging="340"/>
        <w:jc w:val="both"/>
        <w:rPr>
          <w:rFonts w:ascii="Arial Narrow" w:hAnsi="Arial Narrow"/>
          <w:spacing w:val="-2"/>
        </w:rPr>
      </w:pPr>
      <w:r w:rsidRPr="00474D3F">
        <w:rPr>
          <w:rFonts w:ascii="Arial Narrow" w:hAnsi="Arial Narrow"/>
          <w:spacing w:val="-2"/>
        </w:rPr>
        <w:t>a)</w:t>
      </w:r>
      <w:r w:rsidRPr="00474D3F">
        <w:rPr>
          <w:rFonts w:ascii="Arial Narrow" w:hAnsi="Arial Narrow"/>
          <w:spacing w:val="-2"/>
        </w:rPr>
        <w:tab/>
        <w:t>Los Materiales más significativos.</w:t>
      </w:r>
    </w:p>
    <w:p w14:paraId="665C6959" w14:textId="77777777" w:rsidR="00A3718A" w:rsidRPr="00474D3F" w:rsidRDefault="00A3718A" w:rsidP="00A3718A">
      <w:pPr>
        <w:tabs>
          <w:tab w:val="left" w:pos="-720"/>
          <w:tab w:val="left" w:pos="0"/>
          <w:tab w:val="left" w:pos="720"/>
          <w:tab w:val="left" w:pos="1134"/>
          <w:tab w:val="num" w:pos="2410"/>
        </w:tabs>
        <w:suppressAutoHyphens/>
        <w:ind w:left="1474" w:hanging="340"/>
        <w:jc w:val="both"/>
        <w:rPr>
          <w:rFonts w:ascii="Arial Narrow" w:hAnsi="Arial Narrow"/>
          <w:spacing w:val="-2"/>
        </w:rPr>
      </w:pPr>
      <w:r w:rsidRPr="00474D3F">
        <w:rPr>
          <w:rFonts w:ascii="Arial Narrow" w:hAnsi="Arial Narrow"/>
          <w:spacing w:val="-2"/>
        </w:rPr>
        <w:t>b)</w:t>
      </w:r>
      <w:r w:rsidRPr="00474D3F">
        <w:rPr>
          <w:rFonts w:ascii="Arial Narrow" w:hAnsi="Arial Narrow"/>
          <w:spacing w:val="-2"/>
        </w:rPr>
        <w:tab/>
        <w:t>La Mano de Obra.</w:t>
      </w:r>
    </w:p>
    <w:p w14:paraId="02426536" w14:textId="77777777" w:rsidR="00A3718A" w:rsidRDefault="00A3718A" w:rsidP="00A3718A">
      <w:pPr>
        <w:tabs>
          <w:tab w:val="left" w:pos="-720"/>
          <w:tab w:val="left" w:pos="0"/>
          <w:tab w:val="left" w:pos="720"/>
          <w:tab w:val="left" w:pos="1134"/>
          <w:tab w:val="num" w:pos="2410"/>
        </w:tabs>
        <w:suppressAutoHyphens/>
        <w:ind w:left="1474" w:hanging="340"/>
        <w:jc w:val="both"/>
        <w:rPr>
          <w:rFonts w:ascii="Arial Narrow" w:hAnsi="Arial Narrow"/>
          <w:spacing w:val="-2"/>
        </w:rPr>
      </w:pPr>
      <w:r w:rsidRPr="00474D3F">
        <w:rPr>
          <w:rFonts w:ascii="Arial Narrow" w:hAnsi="Arial Narrow"/>
          <w:spacing w:val="-2"/>
        </w:rPr>
        <w:t>c)</w:t>
      </w:r>
      <w:r w:rsidRPr="00474D3F">
        <w:rPr>
          <w:rFonts w:ascii="Arial Narrow" w:hAnsi="Arial Narrow"/>
          <w:spacing w:val="-2"/>
        </w:rPr>
        <w:tab/>
        <w:t>La Maquinaria y Equipo.</w:t>
      </w:r>
    </w:p>
    <w:p w14:paraId="48316EFB" w14:textId="77777777" w:rsidR="00A3718A" w:rsidRPr="00474D3F" w:rsidRDefault="00A3718A" w:rsidP="00A3718A">
      <w:pPr>
        <w:tabs>
          <w:tab w:val="left" w:pos="-720"/>
          <w:tab w:val="left" w:pos="0"/>
          <w:tab w:val="left" w:pos="720"/>
          <w:tab w:val="left" w:pos="1134"/>
          <w:tab w:val="num" w:pos="2410"/>
        </w:tabs>
        <w:suppressAutoHyphens/>
        <w:ind w:left="1474" w:hanging="340"/>
        <w:jc w:val="both"/>
        <w:rPr>
          <w:rFonts w:ascii="Arial Narrow" w:hAnsi="Arial Narrow"/>
          <w:spacing w:val="-2"/>
        </w:rPr>
      </w:pPr>
    </w:p>
    <w:p w14:paraId="2B7B6D07" w14:textId="77777777" w:rsidR="00A3718A" w:rsidRPr="00474D3F" w:rsidRDefault="00A3718A" w:rsidP="00A3718A">
      <w:pPr>
        <w:tabs>
          <w:tab w:val="left" w:pos="-720"/>
          <w:tab w:val="left" w:pos="0"/>
          <w:tab w:val="left" w:pos="720"/>
          <w:tab w:val="left" w:pos="1134"/>
        </w:tabs>
        <w:suppressAutoHyphens/>
        <w:ind w:left="2411" w:hanging="1560"/>
        <w:jc w:val="both"/>
        <w:rPr>
          <w:rFonts w:ascii="Arial Narrow" w:hAnsi="Arial Narrow"/>
          <w:b/>
          <w:i/>
          <w:spacing w:val="-2"/>
        </w:rPr>
      </w:pPr>
      <w:r w:rsidRPr="00474D3F">
        <w:rPr>
          <w:rFonts w:ascii="Arial Narrow" w:hAnsi="Arial Narrow"/>
          <w:b/>
          <w:i/>
          <w:spacing w:val="-2"/>
        </w:rPr>
        <w:t>DOCUMENTO E–10</w:t>
      </w:r>
    </w:p>
    <w:p w14:paraId="391267DB" w14:textId="77777777" w:rsidR="00A3718A" w:rsidRPr="00474D3F" w:rsidRDefault="00A3718A" w:rsidP="00A3718A">
      <w:pPr>
        <w:tabs>
          <w:tab w:val="left" w:pos="-720"/>
          <w:tab w:val="left" w:pos="0"/>
          <w:tab w:val="left" w:pos="720"/>
          <w:tab w:val="left" w:pos="1134"/>
          <w:tab w:val="center" w:pos="1560"/>
          <w:tab w:val="center" w:pos="1843"/>
        </w:tabs>
        <w:suppressAutoHyphens/>
        <w:ind w:left="851"/>
        <w:jc w:val="both"/>
        <w:rPr>
          <w:rFonts w:ascii="Arial Narrow" w:hAnsi="Arial Narrow"/>
          <w:spacing w:val="-2"/>
        </w:rPr>
      </w:pPr>
      <w:r w:rsidRPr="00474D3F">
        <w:rPr>
          <w:rFonts w:ascii="Arial Narrow" w:hAnsi="Arial Narrow"/>
          <w:spacing w:val="-2"/>
        </w:rPr>
        <w:t>PROGRAMAS: DE EJECUCIÓN GENERAL DE LOS TRABAJOS, DE UTILIZACIÓN DE MAQUINARIA Y EQUIPO, DE LA MANO DE OBRA, DE LOS MATERIALES Y DE UTILIZACION DEL PERSONAL TECNICO Y ADMINISTRATIVO.</w:t>
      </w:r>
    </w:p>
    <w:p w14:paraId="12270CE3" w14:textId="77777777" w:rsidR="00A3718A" w:rsidRPr="00474D3F" w:rsidRDefault="00A3718A" w:rsidP="00A3718A">
      <w:pPr>
        <w:numPr>
          <w:ilvl w:val="0"/>
          <w:numId w:val="2"/>
        </w:numPr>
        <w:tabs>
          <w:tab w:val="left" w:pos="-720"/>
          <w:tab w:val="left" w:pos="0"/>
          <w:tab w:val="left" w:pos="720"/>
          <w:tab w:val="num" w:pos="1211"/>
          <w:tab w:val="left" w:pos="1560"/>
        </w:tabs>
        <w:suppressAutoHyphens/>
        <w:spacing w:after="0" w:line="240" w:lineRule="auto"/>
        <w:ind w:left="1211"/>
        <w:jc w:val="both"/>
        <w:rPr>
          <w:rFonts w:ascii="Arial Narrow" w:hAnsi="Arial Narrow"/>
          <w:spacing w:val="-2"/>
        </w:rPr>
      </w:pPr>
      <w:r w:rsidRPr="00474D3F">
        <w:rPr>
          <w:rFonts w:ascii="Arial Narrow" w:hAnsi="Arial Narrow"/>
          <w:spacing w:val="-2"/>
        </w:rPr>
        <w:t>El Programa mensual de erogaciones de la Ejecución General de los Trabajos, calendarizado y cuantificado, expresados en pesos, considerando inicialmente, la fecha de inicio y el plazo para la conclusión de la obra, del total de conceptos de trabajo del monto de la propuesta, así como los totales mensuales, debiendo existir congruencia con los programas presentados en la etapa técnica, así como con los que se mencionan a continuación. (Forma E-10.a).</w:t>
      </w:r>
    </w:p>
    <w:p w14:paraId="7F260926" w14:textId="77777777" w:rsidR="00A3718A" w:rsidRPr="00474D3F" w:rsidRDefault="00A3718A" w:rsidP="00A3718A">
      <w:pPr>
        <w:tabs>
          <w:tab w:val="left" w:pos="-720"/>
          <w:tab w:val="left" w:pos="0"/>
          <w:tab w:val="left" w:pos="720"/>
          <w:tab w:val="num" w:pos="1211"/>
        </w:tabs>
        <w:suppressAutoHyphens/>
        <w:ind w:left="1211"/>
        <w:jc w:val="both"/>
        <w:rPr>
          <w:rFonts w:ascii="Arial Narrow" w:hAnsi="Arial Narrow"/>
          <w:spacing w:val="-2"/>
        </w:rPr>
      </w:pPr>
    </w:p>
    <w:p w14:paraId="7139E8D8" w14:textId="77777777" w:rsidR="00A3718A" w:rsidRPr="00474D3F" w:rsidRDefault="00A3718A" w:rsidP="00A3718A">
      <w:pPr>
        <w:numPr>
          <w:ilvl w:val="0"/>
          <w:numId w:val="2"/>
        </w:numPr>
        <w:tabs>
          <w:tab w:val="left" w:pos="-720"/>
          <w:tab w:val="left" w:pos="0"/>
          <w:tab w:val="left" w:pos="720"/>
          <w:tab w:val="num" w:pos="1211"/>
        </w:tabs>
        <w:suppressAutoHyphens/>
        <w:spacing w:after="0" w:line="240" w:lineRule="auto"/>
        <w:ind w:left="1211"/>
        <w:jc w:val="both"/>
        <w:rPr>
          <w:rFonts w:ascii="Arial Narrow" w:hAnsi="Arial Narrow"/>
          <w:spacing w:val="-2"/>
        </w:rPr>
      </w:pPr>
      <w:r w:rsidRPr="00474D3F">
        <w:rPr>
          <w:rFonts w:ascii="Arial Narrow" w:hAnsi="Arial Narrow"/>
          <w:spacing w:val="-2"/>
        </w:rPr>
        <w:lastRenderedPageBreak/>
        <w:t>El programa mensual de erogaciones cuantificados y calendarizados, expresados en pesos, considerando inicialmente, la fecha de inicio y el plazo para la conclusión de la obra, así como los totales mensuales, de la Utilización de la Maquinaria y Equipo de construcción identificando su tipo y características. (Forma E-</w:t>
      </w:r>
      <w:proofErr w:type="gramStart"/>
      <w:r w:rsidRPr="00474D3F">
        <w:rPr>
          <w:rFonts w:ascii="Arial Narrow" w:hAnsi="Arial Narrow"/>
          <w:spacing w:val="-2"/>
        </w:rPr>
        <w:t>10.b</w:t>
      </w:r>
      <w:proofErr w:type="gramEnd"/>
      <w:r w:rsidRPr="00474D3F">
        <w:rPr>
          <w:rFonts w:ascii="Arial Narrow" w:hAnsi="Arial Narrow"/>
          <w:spacing w:val="-2"/>
        </w:rPr>
        <w:t>)</w:t>
      </w:r>
    </w:p>
    <w:p w14:paraId="55A691FD" w14:textId="77777777" w:rsidR="00A3718A" w:rsidRPr="00474D3F" w:rsidRDefault="00A3718A" w:rsidP="00A3718A">
      <w:pPr>
        <w:tabs>
          <w:tab w:val="left" w:pos="-720"/>
          <w:tab w:val="left" w:pos="0"/>
          <w:tab w:val="left" w:pos="720"/>
          <w:tab w:val="left" w:pos="1560"/>
        </w:tabs>
        <w:suppressAutoHyphens/>
        <w:jc w:val="both"/>
        <w:rPr>
          <w:rFonts w:ascii="Arial Narrow" w:hAnsi="Arial Narrow"/>
          <w:spacing w:val="-2"/>
          <w:sz w:val="10"/>
          <w:szCs w:val="10"/>
        </w:rPr>
      </w:pPr>
    </w:p>
    <w:p w14:paraId="723B89EC" w14:textId="77777777" w:rsidR="00A3718A" w:rsidRPr="00474D3F" w:rsidRDefault="00A3718A" w:rsidP="00A3718A">
      <w:pPr>
        <w:numPr>
          <w:ilvl w:val="0"/>
          <w:numId w:val="2"/>
        </w:numPr>
        <w:tabs>
          <w:tab w:val="left" w:pos="-720"/>
          <w:tab w:val="left" w:pos="0"/>
          <w:tab w:val="left" w:pos="720"/>
          <w:tab w:val="num" w:pos="1211"/>
        </w:tabs>
        <w:suppressAutoHyphens/>
        <w:spacing w:after="0" w:line="240" w:lineRule="auto"/>
        <w:ind w:left="1211"/>
        <w:jc w:val="both"/>
        <w:rPr>
          <w:rFonts w:ascii="Arial Narrow" w:hAnsi="Arial Narrow"/>
          <w:spacing w:val="-2"/>
        </w:rPr>
      </w:pPr>
      <w:r w:rsidRPr="00474D3F">
        <w:rPr>
          <w:rFonts w:ascii="Arial Narrow" w:hAnsi="Arial Narrow"/>
          <w:spacing w:val="-2"/>
        </w:rPr>
        <w:t xml:space="preserve">El programa mensual de erogaciones cuantificados y calendarizados, expresados en pesos, considerando </w:t>
      </w:r>
    </w:p>
    <w:p w14:paraId="71271BF7" w14:textId="77777777" w:rsidR="00A3718A" w:rsidRPr="00474D3F" w:rsidRDefault="007C05DB" w:rsidP="00A3718A">
      <w:pPr>
        <w:tabs>
          <w:tab w:val="left" w:pos="-720"/>
          <w:tab w:val="left" w:pos="0"/>
          <w:tab w:val="left" w:pos="720"/>
          <w:tab w:val="num" w:pos="1211"/>
        </w:tabs>
        <w:suppressAutoHyphens/>
        <w:ind w:left="1211"/>
        <w:jc w:val="both"/>
        <w:rPr>
          <w:rFonts w:ascii="Arial Narrow" w:hAnsi="Arial Narrow"/>
          <w:spacing w:val="-2"/>
        </w:rPr>
      </w:pPr>
      <w:r w:rsidRPr="00474D3F">
        <w:rPr>
          <w:rFonts w:ascii="Arial Narrow" w:hAnsi="Arial Narrow"/>
          <w:spacing w:val="-2"/>
        </w:rPr>
        <w:t>Inicialmente</w:t>
      </w:r>
      <w:r w:rsidR="00A3718A" w:rsidRPr="00474D3F">
        <w:rPr>
          <w:rFonts w:ascii="Arial Narrow" w:hAnsi="Arial Narrow"/>
          <w:spacing w:val="-2"/>
        </w:rPr>
        <w:t>, la fecha de inicio y el plazo para la conclusión de la obra, así como los totales mensuales, de Utilización de la Mano de Obra (Forma E-10.c).</w:t>
      </w:r>
    </w:p>
    <w:p w14:paraId="0468CF0A" w14:textId="77777777" w:rsidR="00A3718A" w:rsidRPr="00474D3F" w:rsidRDefault="00A3718A" w:rsidP="00A3718A">
      <w:pPr>
        <w:numPr>
          <w:ilvl w:val="0"/>
          <w:numId w:val="2"/>
        </w:numPr>
        <w:tabs>
          <w:tab w:val="left" w:pos="-720"/>
          <w:tab w:val="left" w:pos="0"/>
          <w:tab w:val="left" w:pos="720"/>
          <w:tab w:val="num" w:pos="1211"/>
        </w:tabs>
        <w:suppressAutoHyphens/>
        <w:spacing w:after="0" w:line="240" w:lineRule="auto"/>
        <w:ind w:left="1211"/>
        <w:jc w:val="both"/>
        <w:rPr>
          <w:rFonts w:ascii="Arial Narrow" w:hAnsi="Arial Narrow"/>
          <w:spacing w:val="-2"/>
        </w:rPr>
      </w:pPr>
      <w:r w:rsidRPr="00474D3F">
        <w:rPr>
          <w:rFonts w:ascii="Arial Narrow" w:hAnsi="Arial Narrow"/>
          <w:spacing w:val="-2"/>
        </w:rPr>
        <w:t xml:space="preserve">El programa mensual de erogaciones </w:t>
      </w:r>
      <w:r w:rsidR="007C05DB" w:rsidRPr="00474D3F">
        <w:rPr>
          <w:rFonts w:ascii="Arial Narrow" w:hAnsi="Arial Narrow"/>
          <w:spacing w:val="-2"/>
        </w:rPr>
        <w:t>cuantificadas</w:t>
      </w:r>
      <w:r w:rsidRPr="00474D3F">
        <w:rPr>
          <w:rFonts w:ascii="Arial Narrow" w:hAnsi="Arial Narrow"/>
          <w:spacing w:val="-2"/>
        </w:rPr>
        <w:t xml:space="preserve"> y calendarizados, expresados en pesos, considerando inicialmente, la fecha de inicio y el plazo para la conclusión de la obra, así como los totales mensuales, de Utilización de los Materiales (Forma E-</w:t>
      </w:r>
      <w:proofErr w:type="gramStart"/>
      <w:r w:rsidRPr="00474D3F">
        <w:rPr>
          <w:rFonts w:ascii="Arial Narrow" w:hAnsi="Arial Narrow"/>
          <w:spacing w:val="-2"/>
        </w:rPr>
        <w:t>10.d</w:t>
      </w:r>
      <w:proofErr w:type="gramEnd"/>
      <w:r w:rsidRPr="00474D3F">
        <w:rPr>
          <w:rFonts w:ascii="Arial Narrow" w:hAnsi="Arial Narrow"/>
          <w:spacing w:val="-2"/>
        </w:rPr>
        <w:t>).</w:t>
      </w:r>
    </w:p>
    <w:p w14:paraId="43DB734C" w14:textId="77777777" w:rsidR="00A3718A" w:rsidRPr="00474D3F" w:rsidRDefault="00A3718A" w:rsidP="00A3718A">
      <w:pPr>
        <w:tabs>
          <w:tab w:val="left" w:pos="-720"/>
          <w:tab w:val="left" w:pos="0"/>
          <w:tab w:val="left" w:pos="720"/>
          <w:tab w:val="left" w:pos="1560"/>
        </w:tabs>
        <w:suppressAutoHyphens/>
        <w:jc w:val="both"/>
        <w:rPr>
          <w:rFonts w:ascii="Arial Narrow" w:hAnsi="Arial Narrow"/>
          <w:spacing w:val="-2"/>
          <w:sz w:val="10"/>
          <w:szCs w:val="10"/>
        </w:rPr>
      </w:pPr>
    </w:p>
    <w:p w14:paraId="54E2FB15" w14:textId="77777777" w:rsidR="00A3718A" w:rsidRPr="00474D3F" w:rsidRDefault="00A3718A" w:rsidP="00A3718A">
      <w:pPr>
        <w:numPr>
          <w:ilvl w:val="0"/>
          <w:numId w:val="2"/>
        </w:numPr>
        <w:tabs>
          <w:tab w:val="left" w:pos="-720"/>
          <w:tab w:val="left" w:pos="0"/>
          <w:tab w:val="left" w:pos="720"/>
          <w:tab w:val="num" w:pos="1211"/>
        </w:tabs>
        <w:suppressAutoHyphens/>
        <w:spacing w:after="0" w:line="240" w:lineRule="auto"/>
        <w:ind w:left="1211"/>
        <w:jc w:val="both"/>
        <w:rPr>
          <w:rFonts w:ascii="Arial Narrow" w:hAnsi="Arial Narrow"/>
          <w:spacing w:val="-2"/>
        </w:rPr>
      </w:pPr>
      <w:r w:rsidRPr="00474D3F">
        <w:rPr>
          <w:rFonts w:ascii="Arial Narrow" w:hAnsi="Arial Narrow"/>
          <w:spacing w:val="-2"/>
        </w:rPr>
        <w:t>El programa mensual de erogaciones cuantificados y calendarizados, expresados en pesos, considerando inicialmente, la fecha de inicio y el plazo para la conclusión de la obra, así como los totales mensuales, de Utilización del personal técnico, administrativo y de servicio encargado de la dirección, supervisión y administración de los trabajos (Forma E-</w:t>
      </w:r>
      <w:proofErr w:type="gramStart"/>
      <w:r w:rsidRPr="00474D3F">
        <w:rPr>
          <w:rFonts w:ascii="Arial Narrow" w:hAnsi="Arial Narrow"/>
          <w:spacing w:val="-2"/>
        </w:rPr>
        <w:t>10.e</w:t>
      </w:r>
      <w:proofErr w:type="gramEnd"/>
      <w:r w:rsidRPr="00474D3F">
        <w:rPr>
          <w:rFonts w:ascii="Arial Narrow" w:hAnsi="Arial Narrow"/>
          <w:spacing w:val="-2"/>
        </w:rPr>
        <w:t>).</w:t>
      </w:r>
    </w:p>
    <w:p w14:paraId="22C7319E" w14:textId="77777777" w:rsidR="00A3718A" w:rsidRDefault="00A3718A" w:rsidP="00A3718A">
      <w:pPr>
        <w:tabs>
          <w:tab w:val="left" w:pos="-720"/>
          <w:tab w:val="left" w:pos="0"/>
          <w:tab w:val="left" w:pos="720"/>
        </w:tabs>
        <w:suppressAutoHyphens/>
        <w:ind w:left="1211"/>
        <w:jc w:val="both"/>
        <w:rPr>
          <w:rFonts w:ascii="Arial Narrow" w:hAnsi="Arial Narrow"/>
          <w:spacing w:val="-2"/>
        </w:rPr>
      </w:pPr>
    </w:p>
    <w:p w14:paraId="294280B0" w14:textId="66EA91DF" w:rsidR="00385387" w:rsidRDefault="00385387" w:rsidP="00A3718A">
      <w:pPr>
        <w:tabs>
          <w:tab w:val="left" w:pos="-720"/>
          <w:tab w:val="left" w:pos="0"/>
          <w:tab w:val="left" w:pos="720"/>
        </w:tabs>
        <w:suppressAutoHyphens/>
        <w:ind w:left="1211"/>
        <w:jc w:val="both"/>
        <w:rPr>
          <w:rFonts w:ascii="Arial Narrow" w:hAnsi="Arial Narrow"/>
          <w:b/>
          <w:spacing w:val="-2"/>
        </w:rPr>
      </w:pPr>
      <w:r>
        <w:rPr>
          <w:rFonts w:ascii="Arial Narrow" w:hAnsi="Arial Narrow"/>
          <w:b/>
          <w:spacing w:val="-2"/>
        </w:rPr>
        <w:t>DOCUMENTO E–11</w:t>
      </w:r>
    </w:p>
    <w:p w14:paraId="362D9663" w14:textId="289DED76" w:rsidR="00385387" w:rsidRDefault="00385387" w:rsidP="00A3718A">
      <w:pPr>
        <w:tabs>
          <w:tab w:val="left" w:pos="-720"/>
          <w:tab w:val="left" w:pos="0"/>
          <w:tab w:val="left" w:pos="720"/>
        </w:tabs>
        <w:suppressAutoHyphens/>
        <w:ind w:left="1211"/>
        <w:jc w:val="both"/>
        <w:rPr>
          <w:rFonts w:ascii="Arial Narrow" w:hAnsi="Arial Narrow"/>
          <w:b/>
          <w:spacing w:val="-2"/>
        </w:rPr>
      </w:pPr>
      <w:r w:rsidRPr="00385387">
        <w:rPr>
          <w:rFonts w:ascii="Arial Narrow" w:hAnsi="Arial Narrow"/>
          <w:spacing w:val="-2"/>
        </w:rPr>
        <w:t>Carta compromiso de la correcta aplicación del Anticipo</w:t>
      </w:r>
      <w:r>
        <w:rPr>
          <w:rFonts w:ascii="Arial Narrow" w:hAnsi="Arial Narrow"/>
          <w:b/>
          <w:spacing w:val="-2"/>
        </w:rPr>
        <w:t>.</w:t>
      </w:r>
    </w:p>
    <w:p w14:paraId="40163C06" w14:textId="3105B553" w:rsidR="00A774B0" w:rsidRPr="00A774B0" w:rsidRDefault="00A774B0" w:rsidP="00A774B0">
      <w:pPr>
        <w:tabs>
          <w:tab w:val="left" w:pos="-720"/>
          <w:tab w:val="left" w:pos="0"/>
          <w:tab w:val="left" w:pos="720"/>
        </w:tabs>
        <w:suppressAutoHyphens/>
        <w:ind w:left="1211"/>
        <w:jc w:val="both"/>
        <w:rPr>
          <w:rFonts w:ascii="Arial Narrow" w:hAnsi="Arial Narrow"/>
          <w:b/>
          <w:spacing w:val="-2"/>
        </w:rPr>
      </w:pPr>
      <w:r w:rsidRPr="00A774B0">
        <w:rPr>
          <w:rFonts w:ascii="Arial Narrow" w:hAnsi="Arial Narrow"/>
          <w:b/>
          <w:spacing w:val="-2"/>
        </w:rPr>
        <w:t xml:space="preserve">DOCUMENTO </w:t>
      </w:r>
      <w:r w:rsidR="00651907">
        <w:rPr>
          <w:rFonts w:ascii="Arial Narrow" w:hAnsi="Arial Narrow"/>
          <w:b/>
          <w:spacing w:val="-2"/>
        </w:rPr>
        <w:t>E</w:t>
      </w:r>
      <w:r w:rsidRPr="00A774B0">
        <w:rPr>
          <w:rFonts w:ascii="Arial Narrow" w:hAnsi="Arial Narrow"/>
          <w:b/>
          <w:spacing w:val="-2"/>
        </w:rPr>
        <w:t>–1</w:t>
      </w:r>
      <w:r w:rsidR="00651907">
        <w:rPr>
          <w:rFonts w:ascii="Arial Narrow" w:hAnsi="Arial Narrow"/>
          <w:b/>
          <w:spacing w:val="-2"/>
        </w:rPr>
        <w:t>2</w:t>
      </w:r>
    </w:p>
    <w:p w14:paraId="300996F6" w14:textId="77777777" w:rsidR="00A774B0" w:rsidRPr="00A774B0" w:rsidRDefault="00A774B0" w:rsidP="00A774B0">
      <w:pPr>
        <w:tabs>
          <w:tab w:val="left" w:pos="-720"/>
          <w:tab w:val="left" w:pos="0"/>
          <w:tab w:val="left" w:pos="720"/>
        </w:tabs>
        <w:suppressAutoHyphens/>
        <w:ind w:left="1211"/>
        <w:jc w:val="both"/>
        <w:rPr>
          <w:rFonts w:ascii="Arial Narrow" w:hAnsi="Arial Narrow"/>
          <w:b/>
          <w:spacing w:val="-2"/>
        </w:rPr>
      </w:pPr>
      <w:r w:rsidRPr="00A774B0">
        <w:rPr>
          <w:rFonts w:ascii="Arial Narrow" w:hAnsi="Arial Narrow"/>
          <w:b/>
          <w:spacing w:val="-2"/>
        </w:rPr>
        <w:t>BASES DE LICITACIÓN, ESPECIFICACIONES Y MODELO DE CONTRATO</w:t>
      </w:r>
    </w:p>
    <w:p w14:paraId="7AF11A9A" w14:textId="77777777" w:rsidR="00A774B0" w:rsidRPr="00A774B0" w:rsidRDefault="00A774B0" w:rsidP="00A774B0">
      <w:pPr>
        <w:tabs>
          <w:tab w:val="left" w:pos="-720"/>
          <w:tab w:val="left" w:pos="0"/>
          <w:tab w:val="left" w:pos="720"/>
        </w:tabs>
        <w:suppressAutoHyphens/>
        <w:ind w:left="1211"/>
        <w:jc w:val="both"/>
        <w:rPr>
          <w:rFonts w:ascii="Arial Narrow" w:hAnsi="Arial Narrow"/>
          <w:b/>
          <w:spacing w:val="-2"/>
        </w:rPr>
      </w:pPr>
      <w:r w:rsidRPr="00A774B0">
        <w:rPr>
          <w:rFonts w:ascii="Arial Narrow" w:hAnsi="Arial Narrow"/>
          <w:b/>
          <w:spacing w:val="-2"/>
        </w:rPr>
        <w:t xml:space="preserve">Documentos proporcionados por </w:t>
      </w:r>
      <w:proofErr w:type="gramStart"/>
      <w:r w:rsidRPr="00A774B0">
        <w:rPr>
          <w:rFonts w:ascii="Arial Narrow" w:hAnsi="Arial Narrow"/>
          <w:b/>
          <w:spacing w:val="-2"/>
        </w:rPr>
        <w:t>LA  CONTRATANTE</w:t>
      </w:r>
      <w:proofErr w:type="gramEnd"/>
      <w:r w:rsidRPr="00A774B0">
        <w:rPr>
          <w:rFonts w:ascii="Arial Narrow" w:hAnsi="Arial Narrow"/>
          <w:b/>
          <w:spacing w:val="-2"/>
        </w:rPr>
        <w:t xml:space="preserve"> y que se devolverán a la misma firmados en todas sus fojas:</w:t>
      </w:r>
    </w:p>
    <w:p w14:paraId="0E9691D7" w14:textId="77777777" w:rsidR="00A774B0" w:rsidRPr="00A774B0" w:rsidRDefault="00A774B0" w:rsidP="00A774B0">
      <w:pPr>
        <w:tabs>
          <w:tab w:val="left" w:pos="-720"/>
          <w:tab w:val="left" w:pos="0"/>
          <w:tab w:val="left" w:pos="720"/>
        </w:tabs>
        <w:suppressAutoHyphens/>
        <w:ind w:left="1211"/>
        <w:jc w:val="both"/>
        <w:rPr>
          <w:rFonts w:ascii="Arial Narrow" w:hAnsi="Arial Narrow"/>
          <w:b/>
          <w:spacing w:val="-2"/>
        </w:rPr>
      </w:pPr>
      <w:r w:rsidRPr="00A774B0">
        <w:rPr>
          <w:rFonts w:ascii="Arial Narrow" w:hAnsi="Arial Narrow"/>
          <w:b/>
          <w:spacing w:val="-2"/>
        </w:rPr>
        <w:t>1.- Las presentes bases de licitación, incluyendo sus anexos y copia (s) de la (s) junta (s) de aclaraciones.</w:t>
      </w:r>
    </w:p>
    <w:p w14:paraId="41659D60" w14:textId="77777777" w:rsidR="00A774B0" w:rsidRPr="00A774B0" w:rsidRDefault="00A774B0" w:rsidP="00A774B0">
      <w:pPr>
        <w:tabs>
          <w:tab w:val="left" w:pos="-720"/>
          <w:tab w:val="left" w:pos="0"/>
          <w:tab w:val="left" w:pos="720"/>
        </w:tabs>
        <w:suppressAutoHyphens/>
        <w:ind w:left="1211"/>
        <w:jc w:val="both"/>
        <w:rPr>
          <w:rFonts w:ascii="Arial Narrow" w:hAnsi="Arial Narrow"/>
          <w:b/>
          <w:spacing w:val="-2"/>
        </w:rPr>
      </w:pPr>
      <w:r w:rsidRPr="00A774B0">
        <w:rPr>
          <w:rFonts w:ascii="Arial Narrow" w:hAnsi="Arial Narrow"/>
          <w:b/>
          <w:spacing w:val="-2"/>
        </w:rPr>
        <w:t>2.- Las especificaciones particulares y complementarias.</w:t>
      </w:r>
    </w:p>
    <w:p w14:paraId="5F560201" w14:textId="72535585" w:rsidR="00A774B0" w:rsidRDefault="00A774B0" w:rsidP="00A774B0">
      <w:pPr>
        <w:tabs>
          <w:tab w:val="left" w:pos="-720"/>
          <w:tab w:val="left" w:pos="0"/>
          <w:tab w:val="left" w:pos="720"/>
        </w:tabs>
        <w:suppressAutoHyphens/>
        <w:ind w:left="1211"/>
        <w:jc w:val="both"/>
        <w:rPr>
          <w:rFonts w:ascii="Arial Narrow" w:hAnsi="Arial Narrow"/>
          <w:b/>
          <w:spacing w:val="-2"/>
        </w:rPr>
      </w:pPr>
      <w:r w:rsidRPr="00A774B0">
        <w:rPr>
          <w:rFonts w:ascii="Arial Narrow" w:hAnsi="Arial Narrow"/>
          <w:b/>
          <w:spacing w:val="-2"/>
        </w:rPr>
        <w:t>3.- El modelo del contrato.</w:t>
      </w:r>
    </w:p>
    <w:p w14:paraId="34DD8DEB" w14:textId="77777777" w:rsidR="00A774B0" w:rsidRPr="00385387" w:rsidRDefault="00A774B0" w:rsidP="00A3718A">
      <w:pPr>
        <w:tabs>
          <w:tab w:val="left" w:pos="-720"/>
          <w:tab w:val="left" w:pos="0"/>
          <w:tab w:val="left" w:pos="720"/>
        </w:tabs>
        <w:suppressAutoHyphens/>
        <w:ind w:left="1211"/>
        <w:jc w:val="both"/>
        <w:rPr>
          <w:rFonts w:ascii="Arial Narrow" w:hAnsi="Arial Narrow"/>
          <w:b/>
          <w:spacing w:val="-2"/>
        </w:rPr>
      </w:pPr>
    </w:p>
    <w:p w14:paraId="4EC73DD5"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b/>
          <w:spacing w:val="-2"/>
        </w:rPr>
      </w:pPr>
      <w:r w:rsidRPr="00474D3F">
        <w:rPr>
          <w:rFonts w:ascii="Arial Narrow" w:hAnsi="Arial Narrow"/>
          <w:b/>
          <w:spacing w:val="-2"/>
        </w:rPr>
        <w:t>Es indispensable que todos los documentos que integran la Propuesta estén firmados por el Representante Legal del licitante.</w:t>
      </w:r>
    </w:p>
    <w:p w14:paraId="4C9C0080" w14:textId="77777777" w:rsidR="00A3718A" w:rsidRPr="00474D3F" w:rsidRDefault="00A3718A" w:rsidP="00A3718A">
      <w:pPr>
        <w:tabs>
          <w:tab w:val="left" w:pos="-720"/>
          <w:tab w:val="left" w:pos="0"/>
          <w:tab w:val="left" w:pos="720"/>
          <w:tab w:val="left" w:pos="1134"/>
        </w:tabs>
        <w:suppressAutoHyphens/>
        <w:ind w:left="851"/>
        <w:jc w:val="both"/>
        <w:rPr>
          <w:rFonts w:ascii="Arial Narrow" w:hAnsi="Arial Narrow"/>
          <w:b/>
          <w:spacing w:val="-2"/>
        </w:rPr>
      </w:pPr>
      <w:r w:rsidRPr="00474D3F">
        <w:rPr>
          <w:rFonts w:ascii="Arial Narrow" w:hAnsi="Arial Narrow"/>
          <w:b/>
          <w:spacing w:val="-2"/>
        </w:rPr>
        <w:lastRenderedPageBreak/>
        <w:t>Toda copia simple que se presente en su propuesta deberá estar certificada ante Notario Público o con original para su cotejo.</w:t>
      </w:r>
    </w:p>
    <w:p w14:paraId="17CC0C76" w14:textId="5A589EB5"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15.-</w:t>
      </w:r>
      <w:r w:rsidRPr="00474D3F">
        <w:rPr>
          <w:rFonts w:ascii="Arial Narrow" w:hAnsi="Arial Narrow"/>
          <w:b/>
          <w:spacing w:val="-2"/>
        </w:rPr>
        <w:tab/>
        <w:t>SELLAD</w:t>
      </w:r>
      <w:r w:rsidR="00ED3424">
        <w:rPr>
          <w:rFonts w:ascii="Arial Narrow" w:hAnsi="Arial Narrow"/>
          <w:b/>
          <w:spacing w:val="-2"/>
        </w:rPr>
        <w:t>O Y ROTULACIÓN DE PROPUESTA</w:t>
      </w:r>
      <w:r w:rsidRPr="00474D3F">
        <w:rPr>
          <w:rFonts w:ascii="Arial Narrow" w:hAnsi="Arial Narrow"/>
          <w:b/>
          <w:spacing w:val="-2"/>
        </w:rPr>
        <w:t>.</w:t>
      </w:r>
    </w:p>
    <w:p w14:paraId="0A06DC2B" w14:textId="2B361B00" w:rsidR="00A3718A" w:rsidRPr="00474D3F" w:rsidRDefault="00ED3424" w:rsidP="00A3718A">
      <w:pPr>
        <w:tabs>
          <w:tab w:val="left" w:pos="-720"/>
          <w:tab w:val="left" w:pos="0"/>
          <w:tab w:val="left" w:pos="567"/>
          <w:tab w:val="left" w:pos="993"/>
        </w:tabs>
        <w:suppressAutoHyphens/>
        <w:ind w:left="2019" w:hanging="1593"/>
        <w:jc w:val="both"/>
        <w:rPr>
          <w:rFonts w:ascii="Arial Narrow" w:hAnsi="Arial Narrow"/>
          <w:spacing w:val="-2"/>
        </w:rPr>
      </w:pPr>
      <w:r>
        <w:rPr>
          <w:rFonts w:ascii="Arial Narrow" w:hAnsi="Arial Narrow"/>
          <w:spacing w:val="-2"/>
        </w:rPr>
        <w:t>15.1.-</w:t>
      </w:r>
      <w:r>
        <w:rPr>
          <w:rFonts w:ascii="Arial Narrow" w:hAnsi="Arial Narrow"/>
          <w:spacing w:val="-2"/>
        </w:rPr>
        <w:tab/>
        <w:t>SELLADO DE</w:t>
      </w:r>
      <w:r w:rsidR="00A3718A" w:rsidRPr="00474D3F">
        <w:rPr>
          <w:rFonts w:ascii="Arial Narrow" w:hAnsi="Arial Narrow"/>
          <w:spacing w:val="-2"/>
        </w:rPr>
        <w:t>L</w:t>
      </w:r>
      <w:r>
        <w:rPr>
          <w:rFonts w:ascii="Arial Narrow" w:hAnsi="Arial Narrow"/>
          <w:spacing w:val="-2"/>
        </w:rPr>
        <w:t xml:space="preserve"> SOBRE</w:t>
      </w:r>
    </w:p>
    <w:p w14:paraId="4439142B" w14:textId="6CA40567" w:rsidR="00A3718A" w:rsidRPr="00474D3F" w:rsidRDefault="00A3718A" w:rsidP="00A3718A">
      <w:pPr>
        <w:tabs>
          <w:tab w:val="left" w:pos="-720"/>
        </w:tabs>
        <w:suppressAutoHyphens/>
        <w:ind w:left="992"/>
        <w:jc w:val="both"/>
        <w:rPr>
          <w:rFonts w:ascii="Arial Narrow" w:hAnsi="Arial Narrow"/>
          <w:spacing w:val="-2"/>
        </w:rPr>
      </w:pPr>
      <w:r w:rsidRPr="00474D3F">
        <w:rPr>
          <w:rFonts w:ascii="Arial Narrow" w:hAnsi="Arial Narrow"/>
          <w:spacing w:val="-2"/>
        </w:rPr>
        <w:t xml:space="preserve">La Propuesta Técnica y Económica </w:t>
      </w:r>
      <w:r w:rsidR="00ED3424" w:rsidRPr="00474D3F">
        <w:rPr>
          <w:rFonts w:ascii="Arial Narrow" w:hAnsi="Arial Narrow"/>
          <w:spacing w:val="-2"/>
        </w:rPr>
        <w:t>será</w:t>
      </w:r>
      <w:r w:rsidRPr="00474D3F">
        <w:rPr>
          <w:rFonts w:ascii="Arial Narrow" w:hAnsi="Arial Narrow"/>
          <w:spacing w:val="-2"/>
        </w:rPr>
        <w:t xml:space="preserve"> </w:t>
      </w:r>
      <w:r w:rsidR="00ED3424" w:rsidRPr="00474D3F">
        <w:rPr>
          <w:rFonts w:ascii="Arial Narrow" w:hAnsi="Arial Narrow"/>
          <w:spacing w:val="-2"/>
        </w:rPr>
        <w:t>colocada</w:t>
      </w:r>
      <w:r w:rsidRPr="00474D3F">
        <w:rPr>
          <w:rFonts w:ascii="Arial Narrow" w:hAnsi="Arial Narrow"/>
          <w:spacing w:val="-2"/>
        </w:rPr>
        <w:t xml:space="preserve"> en</w:t>
      </w:r>
      <w:r w:rsidR="00620B22">
        <w:rPr>
          <w:rFonts w:ascii="Arial Narrow" w:hAnsi="Arial Narrow"/>
          <w:spacing w:val="-2"/>
        </w:rPr>
        <w:t xml:space="preserve"> un solo</w:t>
      </w:r>
      <w:r w:rsidRPr="00474D3F">
        <w:rPr>
          <w:rFonts w:ascii="Arial Narrow" w:hAnsi="Arial Narrow"/>
          <w:spacing w:val="-2"/>
        </w:rPr>
        <w:t xml:space="preserve"> sobre</w:t>
      </w:r>
      <w:r w:rsidR="00620B22">
        <w:rPr>
          <w:rFonts w:ascii="Arial Narrow" w:hAnsi="Arial Narrow"/>
          <w:spacing w:val="-2"/>
        </w:rPr>
        <w:t xml:space="preserve"> cerrado en forma inviolable.</w:t>
      </w:r>
    </w:p>
    <w:p w14:paraId="5CC79873" w14:textId="103FD7E1" w:rsidR="00A3718A" w:rsidRPr="00474D3F" w:rsidRDefault="00A3718A" w:rsidP="00A3718A">
      <w:pPr>
        <w:tabs>
          <w:tab w:val="left" w:pos="-720"/>
          <w:tab w:val="left" w:pos="0"/>
          <w:tab w:val="left" w:pos="567"/>
          <w:tab w:val="left" w:pos="993"/>
        </w:tabs>
        <w:suppressAutoHyphens/>
        <w:ind w:left="2019" w:hanging="1593"/>
        <w:jc w:val="both"/>
        <w:rPr>
          <w:rFonts w:ascii="Arial Narrow" w:hAnsi="Arial Narrow"/>
          <w:spacing w:val="-2"/>
        </w:rPr>
      </w:pPr>
      <w:r w:rsidRPr="00474D3F">
        <w:rPr>
          <w:rFonts w:ascii="Arial Narrow" w:hAnsi="Arial Narrow"/>
          <w:spacing w:val="-2"/>
        </w:rPr>
        <w:t>15.2.-</w:t>
      </w:r>
      <w:r w:rsidRPr="00474D3F">
        <w:rPr>
          <w:rFonts w:ascii="Arial Narrow" w:hAnsi="Arial Narrow"/>
          <w:spacing w:val="-2"/>
        </w:rPr>
        <w:tab/>
        <w:t>ROTUL</w:t>
      </w:r>
      <w:r w:rsidR="00B07507">
        <w:rPr>
          <w:rFonts w:ascii="Arial Narrow" w:hAnsi="Arial Narrow"/>
          <w:spacing w:val="-2"/>
        </w:rPr>
        <w:t>ACIÓN DE</w:t>
      </w:r>
      <w:r w:rsidRPr="00474D3F">
        <w:rPr>
          <w:rFonts w:ascii="Arial Narrow" w:hAnsi="Arial Narrow"/>
          <w:spacing w:val="-2"/>
        </w:rPr>
        <w:t>L</w:t>
      </w:r>
      <w:r w:rsidR="00B07507">
        <w:rPr>
          <w:rFonts w:ascii="Arial Narrow" w:hAnsi="Arial Narrow"/>
          <w:spacing w:val="-2"/>
        </w:rPr>
        <w:t xml:space="preserve"> SOBRE</w:t>
      </w:r>
      <w:r w:rsidRPr="00474D3F">
        <w:rPr>
          <w:rFonts w:ascii="Arial Narrow" w:hAnsi="Arial Narrow"/>
          <w:spacing w:val="-2"/>
        </w:rPr>
        <w:t>.</w:t>
      </w:r>
    </w:p>
    <w:p w14:paraId="70306404" w14:textId="57B7733F" w:rsidR="00A3718A" w:rsidRPr="00474D3F" w:rsidRDefault="00A3718A" w:rsidP="00A3718A">
      <w:pPr>
        <w:tabs>
          <w:tab w:val="left" w:pos="-720"/>
          <w:tab w:val="left" w:pos="1843"/>
        </w:tabs>
        <w:suppressAutoHyphens/>
        <w:ind w:left="1843" w:hanging="850"/>
        <w:jc w:val="both"/>
        <w:rPr>
          <w:rFonts w:ascii="Arial Narrow" w:hAnsi="Arial Narrow"/>
          <w:spacing w:val="-2"/>
        </w:rPr>
      </w:pPr>
      <w:r w:rsidRPr="00474D3F">
        <w:rPr>
          <w:rFonts w:ascii="Arial Narrow" w:hAnsi="Arial Narrow"/>
          <w:spacing w:val="-2"/>
        </w:rPr>
        <w:t>15.2.1.-</w:t>
      </w:r>
      <w:r w:rsidRPr="00474D3F">
        <w:rPr>
          <w:rFonts w:ascii="Arial Narrow" w:hAnsi="Arial Narrow"/>
          <w:spacing w:val="-2"/>
        </w:rPr>
        <w:tab/>
        <w:t xml:space="preserve">Estarán dirigidos a LA CONTRATANTE y a la siguiente dirección: </w:t>
      </w:r>
      <w:r w:rsidR="00A36C33">
        <w:rPr>
          <w:rFonts w:ascii="Arial Narrow" w:hAnsi="Arial Narrow"/>
          <w:b/>
          <w:spacing w:val="-2"/>
        </w:rPr>
        <w:t xml:space="preserve">PRESIDENCIA MUNICIPAL, CALLE JUAREZ S/N, COL. CENTRO, SAN BERNARDO, </w:t>
      </w:r>
      <w:r w:rsidRPr="00474D3F">
        <w:rPr>
          <w:rFonts w:ascii="Arial Narrow" w:hAnsi="Arial Narrow"/>
          <w:b/>
          <w:spacing w:val="-2"/>
        </w:rPr>
        <w:t>DGO.</w:t>
      </w:r>
    </w:p>
    <w:p w14:paraId="0B79F168" w14:textId="24D2FF4F" w:rsidR="00A3718A" w:rsidRPr="00474D3F" w:rsidRDefault="00A3718A" w:rsidP="00A3718A">
      <w:pPr>
        <w:tabs>
          <w:tab w:val="left" w:pos="-720"/>
          <w:tab w:val="left" w:pos="1843"/>
        </w:tabs>
        <w:suppressAutoHyphens/>
        <w:ind w:left="1843" w:hanging="850"/>
        <w:jc w:val="both"/>
        <w:rPr>
          <w:rFonts w:ascii="Arial Narrow" w:hAnsi="Arial Narrow"/>
          <w:spacing w:val="-2"/>
        </w:rPr>
      </w:pPr>
      <w:r w:rsidRPr="00474D3F">
        <w:rPr>
          <w:rFonts w:ascii="Arial Narrow" w:hAnsi="Arial Narrow"/>
          <w:spacing w:val="-2"/>
        </w:rPr>
        <w:t>15.2.2.-</w:t>
      </w:r>
      <w:r w:rsidRPr="00474D3F">
        <w:rPr>
          <w:rFonts w:ascii="Arial Narrow" w:hAnsi="Arial Narrow"/>
          <w:spacing w:val="-2"/>
        </w:rPr>
        <w:tab/>
        <w:t>Con la siguiente identificación claramen</w:t>
      </w:r>
      <w:r w:rsidR="00B07507">
        <w:rPr>
          <w:rFonts w:ascii="Arial Narrow" w:hAnsi="Arial Narrow"/>
          <w:spacing w:val="-2"/>
        </w:rPr>
        <w:t>te marcada en el exterior del sobre</w:t>
      </w:r>
      <w:r w:rsidRPr="00474D3F">
        <w:rPr>
          <w:rFonts w:ascii="Arial Narrow" w:hAnsi="Arial Narrow"/>
          <w:spacing w:val="-2"/>
        </w:rPr>
        <w:t>:</w:t>
      </w:r>
    </w:p>
    <w:p w14:paraId="602ED14F" w14:textId="77777777" w:rsidR="00A3718A" w:rsidRPr="00474D3F" w:rsidRDefault="00A3718A" w:rsidP="00A3718A">
      <w:pPr>
        <w:tabs>
          <w:tab w:val="left" w:pos="-720"/>
        </w:tabs>
        <w:suppressAutoHyphens/>
        <w:jc w:val="both"/>
        <w:rPr>
          <w:rFonts w:ascii="Arial Narrow" w:hAnsi="Arial Narrow"/>
          <w:spacing w:val="-2"/>
          <w:sz w:val="6"/>
          <w:szCs w:val="6"/>
        </w:rPr>
      </w:pPr>
    </w:p>
    <w:p w14:paraId="4AAB8D1E" w14:textId="3B0D64F3" w:rsidR="00974701" w:rsidRDefault="00A3718A" w:rsidP="0048176B">
      <w:pPr>
        <w:jc w:val="both"/>
        <w:rPr>
          <w:rFonts w:ascii="Arial Narrow" w:eastAsia="Times New Roman" w:hAnsi="Arial Narrow" w:cs="Arial"/>
          <w:b/>
          <w:color w:val="000000"/>
          <w:sz w:val="28"/>
          <w:szCs w:val="28"/>
          <w:lang w:eastAsia="es-MX"/>
        </w:rPr>
      </w:pPr>
      <w:r w:rsidRPr="008B6D35">
        <w:rPr>
          <w:rFonts w:ascii="Arial Narrow" w:hAnsi="Arial Narrow"/>
          <w:spacing w:val="-2"/>
        </w:rPr>
        <w:t>Nombre de la obra</w:t>
      </w:r>
      <w:proofErr w:type="gramStart"/>
      <w:r w:rsidRPr="008B6D35">
        <w:rPr>
          <w:rFonts w:ascii="Arial Narrow" w:hAnsi="Arial Narrow"/>
          <w:b/>
          <w:spacing w:val="-2"/>
        </w:rPr>
        <w:t xml:space="preserve">: </w:t>
      </w:r>
      <w:r w:rsidR="0011083B" w:rsidRPr="00184B7C">
        <w:rPr>
          <w:rFonts w:ascii="Arial Narrow" w:hAnsi="Arial Narrow"/>
          <w:b/>
          <w:spacing w:val="-2"/>
        </w:rPr>
        <w:t>.</w:t>
      </w:r>
      <w:proofErr w:type="gramEnd"/>
      <w:r w:rsidR="0011083B" w:rsidRPr="00184B7C">
        <w:rPr>
          <w:rFonts w:ascii="Arial Narrow" w:hAnsi="Arial Narrow"/>
          <w:b/>
          <w:spacing w:val="-2"/>
        </w:rPr>
        <w:t>-</w:t>
      </w:r>
      <w:r w:rsidR="0011083B" w:rsidRPr="00184B7C">
        <w:rPr>
          <w:b/>
        </w:rPr>
        <w:t xml:space="preserve"> </w:t>
      </w:r>
      <w:r w:rsidR="00A76BE4" w:rsidRPr="00A76BE4">
        <w:rPr>
          <w:rFonts w:ascii="Arial Narrow" w:hAnsi="Arial Narrow"/>
          <w:b/>
          <w:spacing w:val="-3"/>
          <w:sz w:val="28"/>
        </w:rPr>
        <w:t>CONSTRUCCION DE BLVD. A BASE DE CONCRETO HIDRAULICO EN LA LOCALIDAD DE SAN MIGUEL DE CRUCES EN EL MUNICIPIO DE SAN DIMAS, DGO.</w:t>
      </w:r>
      <w:r w:rsidR="000A0E46" w:rsidRPr="000A0E46">
        <w:rPr>
          <w:rFonts w:ascii="Arial Narrow" w:eastAsia="Times New Roman" w:hAnsi="Arial Narrow" w:cs="Arial"/>
          <w:b/>
          <w:color w:val="000000"/>
          <w:sz w:val="28"/>
          <w:szCs w:val="28"/>
          <w:lang w:eastAsia="es-MX"/>
        </w:rPr>
        <w:tab/>
      </w:r>
      <w:r w:rsidR="00C67445" w:rsidRPr="00C67445">
        <w:rPr>
          <w:rFonts w:ascii="Arial Narrow" w:eastAsia="Times New Roman" w:hAnsi="Arial Narrow" w:cs="Arial"/>
          <w:b/>
          <w:color w:val="000000"/>
          <w:sz w:val="28"/>
          <w:szCs w:val="28"/>
          <w:lang w:eastAsia="es-MX"/>
        </w:rPr>
        <w:tab/>
      </w:r>
      <w:r w:rsidR="00D332D5" w:rsidRPr="00D332D5">
        <w:rPr>
          <w:rFonts w:ascii="Arial Narrow" w:eastAsia="Times New Roman" w:hAnsi="Arial Narrow" w:cs="Arial"/>
          <w:b/>
          <w:color w:val="000000"/>
          <w:sz w:val="28"/>
          <w:szCs w:val="28"/>
          <w:lang w:eastAsia="es-MX"/>
        </w:rPr>
        <w:tab/>
      </w:r>
      <w:r w:rsidR="00D332D5" w:rsidRPr="00D332D5">
        <w:rPr>
          <w:rFonts w:ascii="Arial Narrow" w:eastAsia="Times New Roman" w:hAnsi="Arial Narrow" w:cs="Arial"/>
          <w:b/>
          <w:color w:val="000000"/>
          <w:sz w:val="28"/>
          <w:szCs w:val="28"/>
          <w:lang w:eastAsia="es-MX"/>
        </w:rPr>
        <w:tab/>
      </w:r>
      <w:r w:rsidR="00D332D5" w:rsidRPr="00D332D5">
        <w:rPr>
          <w:rFonts w:ascii="Arial Narrow" w:eastAsia="Times New Roman" w:hAnsi="Arial Narrow" w:cs="Arial"/>
          <w:b/>
          <w:color w:val="000000"/>
          <w:sz w:val="28"/>
          <w:szCs w:val="28"/>
          <w:lang w:eastAsia="es-MX"/>
        </w:rPr>
        <w:tab/>
      </w:r>
    </w:p>
    <w:p w14:paraId="62912219" w14:textId="4B90E267" w:rsidR="00A3718A" w:rsidRPr="00474D3F" w:rsidRDefault="00A3718A" w:rsidP="0048176B">
      <w:pPr>
        <w:jc w:val="both"/>
        <w:rPr>
          <w:rFonts w:ascii="Arial Narrow" w:hAnsi="Arial Narrow"/>
          <w:b/>
          <w:spacing w:val="-2"/>
        </w:rPr>
      </w:pPr>
      <w:r w:rsidRPr="00474D3F">
        <w:rPr>
          <w:rFonts w:ascii="Arial Narrow" w:hAnsi="Arial Narrow"/>
          <w:spacing w:val="-2"/>
        </w:rPr>
        <w:t xml:space="preserve">Número de la licitación de referencia: </w:t>
      </w:r>
      <w:r w:rsidR="00790E92" w:rsidRPr="00790E92">
        <w:rPr>
          <w:rFonts w:ascii="Arial Narrow" w:hAnsi="Arial Narrow"/>
          <w:b/>
          <w:spacing w:val="-3"/>
          <w:sz w:val="24"/>
          <w:szCs w:val="24"/>
          <w:highlight w:val="yellow"/>
        </w:rPr>
        <w:t>HYTO-SAN BERNARDO-OP-001-23</w:t>
      </w:r>
    </w:p>
    <w:p w14:paraId="74D5F22B" w14:textId="786DF08D" w:rsidR="00A3718A" w:rsidRDefault="00A3718A" w:rsidP="00A3718A">
      <w:pPr>
        <w:numPr>
          <w:ilvl w:val="0"/>
          <w:numId w:val="12"/>
        </w:numPr>
        <w:tabs>
          <w:tab w:val="left" w:pos="-720"/>
          <w:tab w:val="left" w:pos="0"/>
        </w:tabs>
        <w:suppressAutoHyphens/>
        <w:spacing w:after="0" w:line="240" w:lineRule="auto"/>
        <w:jc w:val="both"/>
        <w:rPr>
          <w:rFonts w:ascii="Arial Narrow" w:hAnsi="Arial Narrow"/>
          <w:spacing w:val="-2"/>
        </w:rPr>
      </w:pPr>
      <w:r w:rsidRPr="00474D3F">
        <w:rPr>
          <w:rFonts w:ascii="Arial Narrow" w:hAnsi="Arial Narrow"/>
          <w:spacing w:val="-2"/>
        </w:rPr>
        <w:t xml:space="preserve">Las palabras </w:t>
      </w:r>
      <w:r w:rsidRPr="00474D3F">
        <w:rPr>
          <w:rFonts w:ascii="Arial Narrow" w:hAnsi="Arial Narrow"/>
          <w:b/>
          <w:spacing w:val="-2"/>
          <w:highlight w:val="yellow"/>
        </w:rPr>
        <w:t>"NO ABRIR ANTES DEL DIA</w:t>
      </w:r>
      <w:r w:rsidR="00F432AF">
        <w:rPr>
          <w:rFonts w:ascii="Arial Narrow" w:hAnsi="Arial Narrow"/>
          <w:b/>
          <w:spacing w:val="-2"/>
          <w:highlight w:val="yellow"/>
        </w:rPr>
        <w:t xml:space="preserve"> </w:t>
      </w:r>
      <w:r w:rsidR="00295EE6">
        <w:rPr>
          <w:rFonts w:ascii="Arial Narrow" w:hAnsi="Arial Narrow"/>
          <w:b/>
          <w:spacing w:val="-2"/>
          <w:highlight w:val="yellow"/>
        </w:rPr>
        <w:t>16</w:t>
      </w:r>
      <w:r w:rsidR="009054DA">
        <w:rPr>
          <w:rFonts w:ascii="Arial Narrow" w:hAnsi="Arial Narrow"/>
          <w:b/>
          <w:spacing w:val="-2"/>
          <w:highlight w:val="yellow"/>
        </w:rPr>
        <w:t xml:space="preserve"> (</w:t>
      </w:r>
      <w:r w:rsidR="00295EE6">
        <w:rPr>
          <w:rFonts w:ascii="Arial Narrow" w:hAnsi="Arial Narrow"/>
          <w:b/>
          <w:spacing w:val="-2"/>
          <w:highlight w:val="yellow"/>
        </w:rPr>
        <w:t>DIEZ Y SEIS</w:t>
      </w:r>
      <w:r w:rsidR="00781B6B">
        <w:rPr>
          <w:rFonts w:ascii="Arial Narrow" w:hAnsi="Arial Narrow"/>
          <w:b/>
          <w:spacing w:val="-2"/>
          <w:highlight w:val="yellow"/>
        </w:rPr>
        <w:t>)</w:t>
      </w:r>
      <w:r w:rsidRPr="00474D3F">
        <w:rPr>
          <w:rFonts w:ascii="Arial Narrow" w:hAnsi="Arial Narrow"/>
          <w:b/>
          <w:spacing w:val="-2"/>
          <w:highlight w:val="yellow"/>
        </w:rPr>
        <w:t xml:space="preserve"> DE </w:t>
      </w:r>
      <w:r w:rsidR="00944B3E">
        <w:rPr>
          <w:rFonts w:ascii="Arial Narrow" w:hAnsi="Arial Narrow"/>
          <w:b/>
          <w:spacing w:val="-2"/>
          <w:highlight w:val="yellow"/>
        </w:rPr>
        <w:t>OCTUBRE</w:t>
      </w:r>
      <w:r w:rsidRPr="00474D3F">
        <w:rPr>
          <w:rFonts w:ascii="Arial Narrow" w:hAnsi="Arial Narrow"/>
          <w:b/>
          <w:spacing w:val="-2"/>
          <w:highlight w:val="yellow"/>
        </w:rPr>
        <w:t xml:space="preserve"> DE 20</w:t>
      </w:r>
      <w:r w:rsidR="00184B7C">
        <w:rPr>
          <w:rFonts w:ascii="Arial Narrow" w:hAnsi="Arial Narrow"/>
          <w:b/>
          <w:spacing w:val="-2"/>
          <w:highlight w:val="yellow"/>
        </w:rPr>
        <w:t>2</w:t>
      </w:r>
      <w:r w:rsidR="00006CE4">
        <w:rPr>
          <w:rFonts w:ascii="Arial Narrow" w:hAnsi="Arial Narrow"/>
          <w:b/>
          <w:spacing w:val="-2"/>
          <w:highlight w:val="yellow"/>
        </w:rPr>
        <w:t>3</w:t>
      </w:r>
      <w:r w:rsidRPr="00474D3F">
        <w:rPr>
          <w:rFonts w:ascii="Arial Narrow" w:hAnsi="Arial Narrow"/>
          <w:b/>
          <w:spacing w:val="-2"/>
          <w:highlight w:val="yellow"/>
        </w:rPr>
        <w:t xml:space="preserve"> (DOS MIL </w:t>
      </w:r>
      <w:r w:rsidR="00D10141">
        <w:rPr>
          <w:rFonts w:ascii="Arial Narrow" w:hAnsi="Arial Narrow"/>
          <w:b/>
          <w:spacing w:val="-2"/>
          <w:highlight w:val="yellow"/>
        </w:rPr>
        <w:t>VEINT</w:t>
      </w:r>
      <w:r w:rsidR="00184B7C">
        <w:rPr>
          <w:rFonts w:ascii="Arial Narrow" w:hAnsi="Arial Narrow"/>
          <w:b/>
          <w:spacing w:val="-2"/>
          <w:highlight w:val="yellow"/>
        </w:rPr>
        <w:t>I</w:t>
      </w:r>
      <w:r w:rsidR="00006CE4">
        <w:rPr>
          <w:rFonts w:ascii="Arial Narrow" w:hAnsi="Arial Narrow"/>
          <w:b/>
          <w:spacing w:val="-2"/>
          <w:highlight w:val="yellow"/>
        </w:rPr>
        <w:t>TRES</w:t>
      </w:r>
      <w:r w:rsidR="00F826E0">
        <w:rPr>
          <w:rFonts w:ascii="Arial Narrow" w:hAnsi="Arial Narrow"/>
          <w:b/>
          <w:spacing w:val="-2"/>
          <w:highlight w:val="yellow"/>
        </w:rPr>
        <w:t>)</w:t>
      </w:r>
      <w:r w:rsidRPr="00474D3F">
        <w:rPr>
          <w:rFonts w:ascii="Arial Narrow" w:hAnsi="Arial Narrow"/>
          <w:b/>
          <w:spacing w:val="-2"/>
          <w:highlight w:val="yellow"/>
        </w:rPr>
        <w:t xml:space="preserve"> A LAS</w:t>
      </w:r>
      <w:r w:rsidR="00E001DA">
        <w:rPr>
          <w:rFonts w:ascii="Arial Narrow" w:hAnsi="Arial Narrow"/>
          <w:b/>
          <w:spacing w:val="-2"/>
          <w:highlight w:val="yellow"/>
        </w:rPr>
        <w:t xml:space="preserve"> </w:t>
      </w:r>
      <w:r w:rsidR="00790E92">
        <w:rPr>
          <w:rFonts w:ascii="Arial Narrow" w:hAnsi="Arial Narrow"/>
          <w:b/>
          <w:spacing w:val="-2"/>
          <w:highlight w:val="yellow"/>
        </w:rPr>
        <w:t>13</w:t>
      </w:r>
      <w:r w:rsidR="000169CE">
        <w:rPr>
          <w:rFonts w:ascii="Arial Narrow" w:hAnsi="Arial Narrow"/>
          <w:b/>
          <w:spacing w:val="-2"/>
          <w:highlight w:val="yellow"/>
        </w:rPr>
        <w:t>:</w:t>
      </w:r>
      <w:r w:rsidR="00061E29">
        <w:rPr>
          <w:rFonts w:ascii="Arial Narrow" w:hAnsi="Arial Narrow"/>
          <w:b/>
          <w:spacing w:val="-2"/>
          <w:highlight w:val="yellow"/>
        </w:rPr>
        <w:t>0</w:t>
      </w:r>
      <w:r w:rsidR="00B122E5">
        <w:rPr>
          <w:rFonts w:ascii="Arial Narrow" w:hAnsi="Arial Narrow"/>
          <w:b/>
          <w:spacing w:val="-2"/>
          <w:highlight w:val="yellow"/>
        </w:rPr>
        <w:t>0</w:t>
      </w:r>
      <w:r w:rsidRPr="00474D3F">
        <w:rPr>
          <w:rFonts w:ascii="Arial Narrow" w:hAnsi="Arial Narrow"/>
          <w:b/>
          <w:spacing w:val="-2"/>
          <w:highlight w:val="yellow"/>
        </w:rPr>
        <w:t xml:space="preserve"> (</w:t>
      </w:r>
      <w:r w:rsidR="00944B3E">
        <w:rPr>
          <w:rFonts w:ascii="Arial Narrow" w:hAnsi="Arial Narrow"/>
          <w:b/>
          <w:spacing w:val="-2"/>
          <w:highlight w:val="yellow"/>
        </w:rPr>
        <w:t>NUEVE</w:t>
      </w:r>
      <w:r w:rsidRPr="00474D3F">
        <w:rPr>
          <w:rFonts w:ascii="Arial Narrow" w:hAnsi="Arial Narrow"/>
          <w:b/>
          <w:spacing w:val="-2"/>
          <w:highlight w:val="yellow"/>
        </w:rPr>
        <w:t>) HRS."</w:t>
      </w:r>
      <w:r w:rsidRPr="00474D3F">
        <w:rPr>
          <w:rFonts w:ascii="Arial Narrow" w:hAnsi="Arial Narrow"/>
          <w:b/>
          <w:spacing w:val="-2"/>
        </w:rPr>
        <w:t xml:space="preserve">; </w:t>
      </w:r>
      <w:r w:rsidR="00620B22">
        <w:rPr>
          <w:rFonts w:ascii="Arial Narrow" w:hAnsi="Arial Narrow"/>
          <w:spacing w:val="-2"/>
        </w:rPr>
        <w:t xml:space="preserve">El </w:t>
      </w:r>
      <w:proofErr w:type="gramStart"/>
      <w:r w:rsidR="00620B22">
        <w:rPr>
          <w:rFonts w:ascii="Arial Narrow" w:hAnsi="Arial Narrow"/>
          <w:spacing w:val="-2"/>
        </w:rPr>
        <w:t>sobre  indicará</w:t>
      </w:r>
      <w:proofErr w:type="gramEnd"/>
      <w:r w:rsidRPr="00474D3F">
        <w:rPr>
          <w:rFonts w:ascii="Arial Narrow" w:hAnsi="Arial Narrow"/>
          <w:spacing w:val="-2"/>
        </w:rPr>
        <w:t xml:space="preserve"> además, el nombre y dirección del licitante a efecto de que sea posible devolverle la propuesta sin abrir en caso de ser declarada "tardía" o no aceptada.</w:t>
      </w:r>
    </w:p>
    <w:p w14:paraId="4EB85AB3" w14:textId="77777777" w:rsidR="00A3718A" w:rsidRPr="00474D3F" w:rsidRDefault="00A3718A" w:rsidP="00A3718A">
      <w:pPr>
        <w:tabs>
          <w:tab w:val="left" w:pos="-720"/>
          <w:tab w:val="left" w:pos="0"/>
        </w:tabs>
        <w:suppressAutoHyphens/>
        <w:ind w:left="720"/>
        <w:jc w:val="both"/>
        <w:rPr>
          <w:rFonts w:ascii="Arial Narrow" w:hAnsi="Arial Narrow"/>
          <w:b/>
          <w:spacing w:val="-2"/>
        </w:rPr>
      </w:pPr>
    </w:p>
    <w:p w14:paraId="6BAC382E" w14:textId="6DCEDA21" w:rsidR="00A3718A" w:rsidRPr="00474D3F" w:rsidRDefault="00A3718A" w:rsidP="00A3718A">
      <w:pPr>
        <w:tabs>
          <w:tab w:val="left" w:pos="-720"/>
          <w:tab w:val="left" w:pos="0"/>
          <w:tab w:val="left" w:pos="567"/>
          <w:tab w:val="left" w:pos="993"/>
        </w:tabs>
        <w:suppressAutoHyphens/>
        <w:ind w:left="993" w:hanging="567"/>
        <w:jc w:val="both"/>
        <w:rPr>
          <w:rFonts w:ascii="Arial Narrow" w:hAnsi="Arial Narrow"/>
          <w:spacing w:val="-2"/>
        </w:rPr>
      </w:pPr>
      <w:r w:rsidRPr="00474D3F">
        <w:rPr>
          <w:rFonts w:ascii="Arial Narrow" w:hAnsi="Arial Narrow"/>
          <w:spacing w:val="-2"/>
        </w:rPr>
        <w:t>15.3.-</w:t>
      </w:r>
      <w:r w:rsidRPr="00474D3F">
        <w:rPr>
          <w:rFonts w:ascii="Arial Narrow" w:hAnsi="Arial Narrow"/>
          <w:spacing w:val="-2"/>
        </w:rPr>
        <w:tab/>
        <w:t>Si el sobre fuese entregado sin cerrar o sin las constancias requeridas en el punto No. 15.2.   LA CONTRATANTE, no será responsable de su pérdida o apertura prematura.   Una propuesta abierta prematuramente por estas causas, será rechazada por LA CONTRATANTE y regresada al licitante.</w:t>
      </w:r>
    </w:p>
    <w:p w14:paraId="5A3C8C80" w14:textId="6D781439"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16.-</w:t>
      </w:r>
      <w:r w:rsidRPr="00474D3F">
        <w:rPr>
          <w:rFonts w:ascii="Arial Narrow" w:hAnsi="Arial Narrow"/>
          <w:b/>
          <w:spacing w:val="-2"/>
        </w:rPr>
        <w:tab/>
        <w:t>PLAZO PARA LA PRESENTACIÓN DE LAS PROPUESTAS.</w:t>
      </w:r>
    </w:p>
    <w:p w14:paraId="5FE6DF9E" w14:textId="4A19524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Las propuestas deberán ser recibidas por LA CONTRATANTE en la Sala de Juntas de la </w:t>
      </w:r>
      <w:r w:rsidR="00A36C33">
        <w:rPr>
          <w:rFonts w:ascii="Arial Narrow" w:hAnsi="Arial Narrow"/>
          <w:spacing w:val="-2"/>
        </w:rPr>
        <w:t>Presidencia Municipal</w:t>
      </w:r>
      <w:r w:rsidRPr="00474D3F">
        <w:rPr>
          <w:rFonts w:ascii="Arial Narrow" w:hAnsi="Arial Narrow"/>
          <w:spacing w:val="-2"/>
        </w:rPr>
        <w:t xml:space="preserve">, ubicada en Calle </w:t>
      </w:r>
      <w:r w:rsidR="00A36C33">
        <w:rPr>
          <w:rFonts w:ascii="Arial Narrow" w:hAnsi="Arial Narrow"/>
          <w:spacing w:val="-2"/>
        </w:rPr>
        <w:t xml:space="preserve">Juárez s/n Col. Centro, San Bernardo, </w:t>
      </w:r>
      <w:proofErr w:type="spellStart"/>
      <w:r w:rsidR="00A36C33">
        <w:rPr>
          <w:rFonts w:ascii="Arial Narrow" w:hAnsi="Arial Narrow"/>
          <w:spacing w:val="-2"/>
        </w:rPr>
        <w:t>Dgo</w:t>
      </w:r>
      <w:proofErr w:type="spellEnd"/>
      <w:r w:rsidRPr="00474D3F">
        <w:rPr>
          <w:rFonts w:ascii="Arial Narrow" w:hAnsi="Arial Narrow"/>
          <w:spacing w:val="-2"/>
        </w:rPr>
        <w:t xml:space="preserve">, </w:t>
      </w:r>
      <w:r w:rsidR="00D10141" w:rsidRPr="00D10141">
        <w:rPr>
          <w:rFonts w:ascii="Arial Narrow" w:hAnsi="Arial Narrow"/>
          <w:spacing w:val="-2"/>
        </w:rPr>
        <w:t xml:space="preserve">en su caso en otra área de la misma </w:t>
      </w:r>
      <w:r w:rsidR="00A36C33">
        <w:rPr>
          <w:rFonts w:ascii="Arial Narrow" w:hAnsi="Arial Narrow"/>
          <w:spacing w:val="-2"/>
        </w:rPr>
        <w:t>PRESIDENCIA</w:t>
      </w:r>
      <w:r w:rsidR="00D10141" w:rsidRPr="00D10141">
        <w:rPr>
          <w:rFonts w:ascii="Arial Narrow" w:hAnsi="Arial Narrow"/>
          <w:spacing w:val="-2"/>
        </w:rPr>
        <w:t xml:space="preserve"> que permita guardar la sana distancia dadas las condiciones de la contingencia sanitaria que vive la entidad y el país,</w:t>
      </w:r>
      <w:r w:rsidR="00D10141">
        <w:rPr>
          <w:rFonts w:ascii="Arial Narrow" w:hAnsi="Arial Narrow"/>
          <w:spacing w:val="-2"/>
        </w:rPr>
        <w:t xml:space="preserve"> </w:t>
      </w:r>
      <w:r w:rsidRPr="00474D3F">
        <w:rPr>
          <w:rFonts w:ascii="Arial Narrow" w:hAnsi="Arial Narrow"/>
          <w:spacing w:val="-2"/>
        </w:rPr>
        <w:t xml:space="preserve">el </w:t>
      </w:r>
      <w:r w:rsidRPr="00474D3F">
        <w:rPr>
          <w:rFonts w:ascii="Arial Narrow" w:hAnsi="Arial Narrow"/>
          <w:spacing w:val="-2"/>
          <w:highlight w:val="yellow"/>
        </w:rPr>
        <w:t xml:space="preserve">día </w:t>
      </w:r>
      <w:r w:rsidR="00A36C33">
        <w:rPr>
          <w:rFonts w:ascii="Arial Narrow" w:hAnsi="Arial Narrow"/>
          <w:b/>
          <w:spacing w:val="-2"/>
          <w:highlight w:val="yellow"/>
        </w:rPr>
        <w:t>16</w:t>
      </w:r>
      <w:r w:rsidR="00F376D3">
        <w:rPr>
          <w:rFonts w:ascii="Arial Narrow" w:hAnsi="Arial Narrow"/>
          <w:b/>
          <w:spacing w:val="-2"/>
          <w:highlight w:val="yellow"/>
        </w:rPr>
        <w:t xml:space="preserve"> </w:t>
      </w:r>
      <w:r w:rsidRPr="00DA0FF6">
        <w:rPr>
          <w:rFonts w:ascii="Arial Narrow" w:hAnsi="Arial Narrow"/>
          <w:b/>
          <w:spacing w:val="-2"/>
          <w:highlight w:val="yellow"/>
        </w:rPr>
        <w:t>DE</w:t>
      </w:r>
      <w:r>
        <w:rPr>
          <w:rFonts w:ascii="Arial Narrow" w:hAnsi="Arial Narrow"/>
          <w:b/>
          <w:spacing w:val="-2"/>
          <w:highlight w:val="yellow"/>
        </w:rPr>
        <w:t xml:space="preserve"> </w:t>
      </w:r>
      <w:r w:rsidR="00CB6DC6">
        <w:rPr>
          <w:rFonts w:ascii="Arial Narrow" w:hAnsi="Arial Narrow"/>
          <w:b/>
          <w:spacing w:val="-2"/>
          <w:highlight w:val="yellow"/>
        </w:rPr>
        <w:t>OCTUBRE</w:t>
      </w:r>
      <w:r w:rsidR="00D10141">
        <w:rPr>
          <w:rFonts w:ascii="Arial Narrow" w:hAnsi="Arial Narrow"/>
          <w:b/>
          <w:spacing w:val="-2"/>
          <w:highlight w:val="yellow"/>
        </w:rPr>
        <w:t xml:space="preserve"> </w:t>
      </w:r>
      <w:r w:rsidRPr="00DA0FF6">
        <w:rPr>
          <w:rFonts w:ascii="Arial Narrow" w:hAnsi="Arial Narrow"/>
          <w:b/>
          <w:spacing w:val="-2"/>
          <w:highlight w:val="yellow"/>
        </w:rPr>
        <w:t>DE 20</w:t>
      </w:r>
      <w:r w:rsidR="00D10141">
        <w:rPr>
          <w:rFonts w:ascii="Arial Narrow" w:hAnsi="Arial Narrow"/>
          <w:b/>
          <w:spacing w:val="-2"/>
          <w:highlight w:val="yellow"/>
        </w:rPr>
        <w:t>2</w:t>
      </w:r>
      <w:r w:rsidR="00006CE4">
        <w:rPr>
          <w:rFonts w:ascii="Arial Narrow" w:hAnsi="Arial Narrow"/>
          <w:b/>
          <w:spacing w:val="-2"/>
          <w:highlight w:val="yellow"/>
        </w:rPr>
        <w:t>3</w:t>
      </w:r>
      <w:r w:rsidR="009A0E93">
        <w:rPr>
          <w:rFonts w:ascii="Arial Narrow" w:hAnsi="Arial Narrow"/>
          <w:b/>
          <w:spacing w:val="-2"/>
          <w:highlight w:val="yellow"/>
        </w:rPr>
        <w:t xml:space="preserve"> </w:t>
      </w:r>
      <w:r w:rsidRPr="00474D3F">
        <w:rPr>
          <w:rFonts w:ascii="Arial Narrow" w:hAnsi="Arial Narrow"/>
          <w:spacing w:val="-2"/>
          <w:highlight w:val="yellow"/>
        </w:rPr>
        <w:t xml:space="preserve">en punto de las </w:t>
      </w:r>
      <w:r w:rsidR="00CB6DC6">
        <w:rPr>
          <w:rFonts w:ascii="Arial Narrow" w:hAnsi="Arial Narrow"/>
          <w:b/>
          <w:spacing w:val="-2"/>
          <w:highlight w:val="yellow"/>
        </w:rPr>
        <w:t>09</w:t>
      </w:r>
      <w:r w:rsidR="00B122E5">
        <w:rPr>
          <w:rFonts w:ascii="Arial Narrow" w:hAnsi="Arial Narrow"/>
          <w:b/>
          <w:spacing w:val="-2"/>
          <w:highlight w:val="yellow"/>
        </w:rPr>
        <w:t>:</w:t>
      </w:r>
      <w:r w:rsidR="00061E29">
        <w:rPr>
          <w:rFonts w:ascii="Arial Narrow" w:hAnsi="Arial Narrow"/>
          <w:b/>
          <w:spacing w:val="-2"/>
          <w:highlight w:val="yellow"/>
        </w:rPr>
        <w:t>0</w:t>
      </w:r>
      <w:r w:rsidR="00B122E5">
        <w:rPr>
          <w:rFonts w:ascii="Arial Narrow" w:hAnsi="Arial Narrow"/>
          <w:b/>
          <w:spacing w:val="-2"/>
          <w:highlight w:val="yellow"/>
        </w:rPr>
        <w:t>0</w:t>
      </w:r>
      <w:r w:rsidRPr="00474D3F">
        <w:rPr>
          <w:rFonts w:ascii="Arial Narrow" w:hAnsi="Arial Narrow"/>
          <w:b/>
          <w:spacing w:val="-2"/>
          <w:highlight w:val="yellow"/>
        </w:rPr>
        <w:t xml:space="preserve"> </w:t>
      </w:r>
      <w:r w:rsidR="00AA365F">
        <w:rPr>
          <w:rFonts w:ascii="Arial Narrow" w:hAnsi="Arial Narrow"/>
          <w:b/>
          <w:spacing w:val="-2"/>
          <w:highlight w:val="yellow"/>
        </w:rPr>
        <w:t>h</w:t>
      </w:r>
      <w:r w:rsidRPr="00474D3F">
        <w:rPr>
          <w:rFonts w:ascii="Arial Narrow" w:hAnsi="Arial Narrow"/>
          <w:b/>
          <w:spacing w:val="-2"/>
          <w:highlight w:val="yellow"/>
        </w:rPr>
        <w:t>rs</w:t>
      </w:r>
      <w:r w:rsidRPr="00474D3F">
        <w:rPr>
          <w:rFonts w:ascii="Arial Narrow" w:hAnsi="Arial Narrow"/>
          <w:spacing w:val="-2"/>
          <w:highlight w:val="yellow"/>
        </w:rPr>
        <w:t>.</w:t>
      </w:r>
    </w:p>
    <w:p w14:paraId="371D976D" w14:textId="77777777" w:rsidR="00A3718A"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LA CONTRATANTE, podrá a su entera discreción, prorrogar el plazo para la presentación de las propuestas mediante enmienda de la documentación de licitación, en cuyo caso todos los derechos y obligaciones de </w:t>
      </w:r>
      <w:r w:rsidRPr="00474D3F">
        <w:rPr>
          <w:rFonts w:ascii="Arial Narrow" w:hAnsi="Arial Narrow"/>
          <w:spacing w:val="-2"/>
        </w:rPr>
        <w:lastRenderedPageBreak/>
        <w:t xml:space="preserve">LA </w:t>
      </w:r>
      <w:proofErr w:type="gramStart"/>
      <w:r w:rsidRPr="00474D3F">
        <w:rPr>
          <w:rFonts w:ascii="Arial Narrow" w:hAnsi="Arial Narrow"/>
          <w:spacing w:val="-2"/>
        </w:rPr>
        <w:t>CONTRATANTE  y</w:t>
      </w:r>
      <w:proofErr w:type="gramEnd"/>
      <w:r w:rsidRPr="00474D3F">
        <w:rPr>
          <w:rFonts w:ascii="Arial Narrow" w:hAnsi="Arial Narrow"/>
          <w:spacing w:val="-2"/>
        </w:rPr>
        <w:t xml:space="preserve"> de los licitantes anteriormente sujetos a plazo, quedarán en los sucesivos sujetos al nuevo plazo estipulado.  Respetando los términos del punto 12.</w:t>
      </w:r>
    </w:p>
    <w:p w14:paraId="05470113"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p>
    <w:p w14:paraId="1000EC87"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17.-</w:t>
      </w:r>
      <w:r w:rsidRPr="00474D3F">
        <w:rPr>
          <w:rFonts w:ascii="Arial Narrow" w:hAnsi="Arial Narrow"/>
          <w:b/>
          <w:spacing w:val="-2"/>
        </w:rPr>
        <w:tab/>
        <w:t>PROPUESTAS EXTEMPORÁNEAS.</w:t>
      </w:r>
    </w:p>
    <w:p w14:paraId="0E7EBA7B"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Las propuestas que reciba LA CONTRATANTE después de la hora y día fijados para la recepción, de conformidad con el punto No. 16, serán rechazadas y devueltas al licitante sin abrir.</w:t>
      </w:r>
    </w:p>
    <w:p w14:paraId="2EC4C671"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18.-</w:t>
      </w:r>
      <w:r w:rsidRPr="00474D3F">
        <w:rPr>
          <w:rFonts w:ascii="Arial Narrow" w:hAnsi="Arial Narrow"/>
          <w:b/>
          <w:spacing w:val="-2"/>
        </w:rPr>
        <w:tab/>
        <w:t>IDIOMA</w:t>
      </w:r>
    </w:p>
    <w:p w14:paraId="4DFDBB03"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Todos los documentos y correspondencia relacionados con la propuesta deberán estar inscritos en idioma español.</w:t>
      </w:r>
    </w:p>
    <w:p w14:paraId="19FC3364" w14:textId="1E242470"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19.-</w:t>
      </w:r>
      <w:r w:rsidRPr="00474D3F">
        <w:rPr>
          <w:rFonts w:ascii="Arial Narrow" w:hAnsi="Arial Narrow"/>
          <w:b/>
          <w:spacing w:val="-2"/>
        </w:rPr>
        <w:tab/>
      </w:r>
      <w:r w:rsidR="00C36736">
        <w:rPr>
          <w:rFonts w:ascii="Arial Narrow" w:hAnsi="Arial Narrow"/>
          <w:b/>
          <w:spacing w:val="-2"/>
        </w:rPr>
        <w:t>AJUSTE DE COSTOS</w:t>
      </w:r>
      <w:r w:rsidRPr="00474D3F">
        <w:rPr>
          <w:rFonts w:ascii="Arial Narrow" w:hAnsi="Arial Narrow"/>
          <w:b/>
          <w:spacing w:val="-2"/>
        </w:rPr>
        <w:t>.</w:t>
      </w:r>
    </w:p>
    <w:p w14:paraId="7B4C39DF" w14:textId="00FD2090"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19.1.-</w:t>
      </w:r>
      <w:r w:rsidRPr="00474D3F">
        <w:rPr>
          <w:rFonts w:ascii="Arial Narrow" w:hAnsi="Arial Narrow"/>
          <w:spacing w:val="-2"/>
        </w:rPr>
        <w:tab/>
        <w:t xml:space="preserve">AJUSTE DE </w:t>
      </w:r>
      <w:r w:rsidR="00C36736">
        <w:rPr>
          <w:rFonts w:ascii="Arial Narrow" w:hAnsi="Arial Narrow"/>
          <w:spacing w:val="-2"/>
        </w:rPr>
        <w:t>COSTOS</w:t>
      </w:r>
      <w:r w:rsidRPr="00474D3F">
        <w:rPr>
          <w:rFonts w:ascii="Arial Narrow" w:hAnsi="Arial Narrow"/>
          <w:spacing w:val="-2"/>
        </w:rPr>
        <w:t>.</w:t>
      </w:r>
    </w:p>
    <w:p w14:paraId="58A110F0" w14:textId="1426EE80" w:rsidR="00F95A2D" w:rsidRDefault="00A3718A" w:rsidP="00A3718A">
      <w:pPr>
        <w:tabs>
          <w:tab w:val="left" w:pos="-720"/>
          <w:tab w:val="left" w:pos="426"/>
          <w:tab w:val="left" w:pos="567"/>
        </w:tabs>
        <w:suppressAutoHyphens/>
        <w:ind w:left="992"/>
        <w:jc w:val="both"/>
        <w:rPr>
          <w:rFonts w:ascii="Arial Narrow" w:hAnsi="Arial Narrow"/>
          <w:spacing w:val="-2"/>
        </w:rPr>
      </w:pPr>
      <w:r w:rsidRPr="00474D3F">
        <w:rPr>
          <w:rFonts w:ascii="Arial Narrow" w:hAnsi="Arial Narrow"/>
          <w:spacing w:val="-2"/>
        </w:rPr>
        <w:t xml:space="preserve">Los precios unitarios que cotice el licitante, serán ajustados según </w:t>
      </w:r>
      <w:r w:rsidR="00C36736">
        <w:rPr>
          <w:rFonts w:ascii="Arial Narrow" w:hAnsi="Arial Narrow"/>
          <w:spacing w:val="-2"/>
        </w:rPr>
        <w:t>lo establecido en los artículos 70 y 71 de la Ley de Obra Pública y servicios relacionados con la misma para el Estado de Durango y sus M</w:t>
      </w:r>
      <w:r w:rsidR="00F95A2D">
        <w:rPr>
          <w:rFonts w:ascii="Arial Narrow" w:hAnsi="Arial Narrow"/>
          <w:spacing w:val="-2"/>
        </w:rPr>
        <w:t>unicipios y los procedimientos son los que se indican en el punto No. 38.</w:t>
      </w:r>
    </w:p>
    <w:p w14:paraId="36552935" w14:textId="34986756" w:rsidR="00A3718A" w:rsidRPr="00474D3F" w:rsidRDefault="00A3718A" w:rsidP="00A3718A">
      <w:pPr>
        <w:tabs>
          <w:tab w:val="left" w:pos="-720"/>
          <w:tab w:val="left" w:pos="426"/>
          <w:tab w:val="left" w:pos="567"/>
        </w:tabs>
        <w:suppressAutoHyphens/>
        <w:ind w:left="992"/>
        <w:jc w:val="both"/>
        <w:rPr>
          <w:rFonts w:ascii="Arial Narrow" w:hAnsi="Arial Narrow"/>
          <w:spacing w:val="-2"/>
        </w:rPr>
      </w:pPr>
      <w:r w:rsidRPr="00474D3F">
        <w:rPr>
          <w:rFonts w:ascii="Arial Narrow" w:hAnsi="Arial Narrow"/>
          <w:spacing w:val="-2"/>
        </w:rPr>
        <w:t>El licitante deberá presentar en su propuesta toda la información solicitada.</w:t>
      </w:r>
    </w:p>
    <w:p w14:paraId="7C1AA034"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20.-</w:t>
      </w:r>
      <w:r w:rsidRPr="00474D3F">
        <w:rPr>
          <w:rFonts w:ascii="Arial Narrow" w:hAnsi="Arial Narrow"/>
          <w:b/>
          <w:spacing w:val="-2"/>
        </w:rPr>
        <w:tab/>
        <w:t>MONEDA Y PAGO.</w:t>
      </w:r>
    </w:p>
    <w:p w14:paraId="2480F5CF"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20.1.-</w:t>
      </w:r>
      <w:r w:rsidRPr="00474D3F">
        <w:rPr>
          <w:rFonts w:ascii="Arial Narrow" w:hAnsi="Arial Narrow"/>
          <w:spacing w:val="-2"/>
        </w:rPr>
        <w:tab/>
        <w:t xml:space="preserve">Los precios unitarios y precios totales deberán ser definidos por el licitante </w:t>
      </w:r>
      <w:proofErr w:type="gramStart"/>
      <w:r w:rsidRPr="00474D3F">
        <w:rPr>
          <w:rFonts w:ascii="Arial Narrow" w:hAnsi="Arial Narrow"/>
          <w:spacing w:val="-2"/>
        </w:rPr>
        <w:t>en  pesos</w:t>
      </w:r>
      <w:proofErr w:type="gramEnd"/>
      <w:r w:rsidRPr="00474D3F">
        <w:rPr>
          <w:rFonts w:ascii="Arial Narrow" w:hAnsi="Arial Narrow"/>
          <w:spacing w:val="-2"/>
        </w:rPr>
        <w:t xml:space="preserve"> mexicanos.</w:t>
      </w:r>
    </w:p>
    <w:p w14:paraId="24E0C0D3" w14:textId="32ACB00A" w:rsidR="00AA365F"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20.2.-</w:t>
      </w:r>
      <w:r w:rsidRPr="00474D3F">
        <w:rPr>
          <w:rFonts w:ascii="Arial Narrow" w:hAnsi="Arial Narrow"/>
          <w:spacing w:val="-2"/>
        </w:rPr>
        <w:tab/>
        <w:t>Los pagos se harán en pesos mexicanos.</w:t>
      </w:r>
    </w:p>
    <w:p w14:paraId="7002E8F5" w14:textId="77777777" w:rsidR="00BB0DE8" w:rsidRDefault="00A3718A" w:rsidP="00C51389">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spacing w:val="-2"/>
        </w:rPr>
      </w:pPr>
      <w:r w:rsidRPr="00474D3F">
        <w:rPr>
          <w:rFonts w:ascii="Arial Narrow" w:hAnsi="Arial Narrow"/>
          <w:b/>
          <w:spacing w:val="-2"/>
        </w:rPr>
        <w:t>21.-</w:t>
      </w:r>
      <w:r w:rsidRPr="00474D3F">
        <w:rPr>
          <w:rFonts w:ascii="Arial Narrow" w:hAnsi="Arial Narrow"/>
          <w:b/>
          <w:spacing w:val="-2"/>
        </w:rPr>
        <w:tab/>
        <w:t>VALIDEZ DE LA PROPUESTA.</w:t>
      </w:r>
      <w:r w:rsidRPr="00474D3F">
        <w:rPr>
          <w:rFonts w:ascii="Arial Narrow" w:hAnsi="Arial Narrow"/>
          <w:spacing w:val="-2"/>
        </w:rPr>
        <w:tab/>
      </w:r>
    </w:p>
    <w:p w14:paraId="359BEA78" w14:textId="3AB00174" w:rsidR="00A3718A" w:rsidRPr="00474D3F" w:rsidRDefault="00A3718A" w:rsidP="00BB0DE8">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La propuesta tendrá validez por 60 (sesenta) días después de la fecha de apertura de propuestas indicadas en el punto No. 25.</w:t>
      </w:r>
    </w:p>
    <w:p w14:paraId="397EC0E1"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En circunstancias excepcionales, LA CONTRATANTE, podrá solicitar que los licitantes extiendan el período de validez de sus propuestas.   Esta solicitud y las respuestas deberán ser por escrito.   El licitante podrá negarse a la solicitud sin por ello perder su garantía de seriedad.   No se pedirá a los licitantes que accedan a la prórroga que modifique su propuesta. La garantía de seriedad prevista en el punto No. 22, también será prorrogada como corresponda.</w:t>
      </w:r>
    </w:p>
    <w:p w14:paraId="4EBA55EC"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22.-</w:t>
      </w:r>
      <w:r w:rsidRPr="00474D3F">
        <w:rPr>
          <w:rFonts w:ascii="Arial Narrow" w:hAnsi="Arial Narrow"/>
          <w:b/>
          <w:spacing w:val="-2"/>
        </w:rPr>
        <w:tab/>
        <w:t>GARANTÍA DE SERIEDAD DE LA PROPUESTA.</w:t>
      </w:r>
    </w:p>
    <w:p w14:paraId="5D7F24EF" w14:textId="10BF5983"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lastRenderedPageBreak/>
        <w:tab/>
        <w:t xml:space="preserve">El concursante proporcionará, como parte de su propuesta, una garantía de acuerdo con lo estipulado en el Documento No. 2 de la Propuesta Económica, la </w:t>
      </w:r>
      <w:r w:rsidR="00594221" w:rsidRPr="00474D3F">
        <w:rPr>
          <w:rFonts w:ascii="Arial Narrow" w:hAnsi="Arial Narrow"/>
          <w:spacing w:val="-2"/>
        </w:rPr>
        <w:t>cual</w:t>
      </w:r>
      <w:r w:rsidRPr="00474D3F">
        <w:rPr>
          <w:rFonts w:ascii="Arial Narrow" w:hAnsi="Arial Narrow"/>
          <w:spacing w:val="-2"/>
        </w:rPr>
        <w:t xml:space="preserve"> tendrá un plazo de validez de 60 (Sesenta) días adicionales a la fecha de validez de la propuesta.</w:t>
      </w:r>
    </w:p>
    <w:p w14:paraId="71B8DBBC"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La propuesta que no vaya acompañada de la garantía de seriedad, será rechazada por no ajustarse a las condiciones de la licitación.</w:t>
      </w:r>
    </w:p>
    <w:p w14:paraId="3A344014" w14:textId="2F4CBEE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La garantía de seriedad del licitante al que se le haya adjudicado el contrato, le será devuelta una vez que le haya firmado el contrato y suministrado la garantía de cumplimiento del mismo.</w:t>
      </w:r>
    </w:p>
    <w:p w14:paraId="018B1357"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La garantía de seriedad de la propuesta podrá hacerse efectiva:</w:t>
      </w:r>
    </w:p>
    <w:p w14:paraId="4F719C70" w14:textId="77777777" w:rsidR="00A3718A" w:rsidRPr="00474D3F" w:rsidRDefault="00A3718A" w:rsidP="00A3718A">
      <w:pPr>
        <w:numPr>
          <w:ilvl w:val="0"/>
          <w:numId w:val="6"/>
        </w:numPr>
        <w:tabs>
          <w:tab w:val="left" w:pos="-720"/>
          <w:tab w:val="left" w:pos="0"/>
          <w:tab w:val="left" w:pos="720"/>
          <w:tab w:val="left" w:pos="1440"/>
          <w:tab w:val="left" w:pos="2160"/>
          <w:tab w:val="left" w:pos="2880"/>
        </w:tabs>
        <w:suppressAutoHyphens/>
        <w:spacing w:after="60" w:line="240" w:lineRule="auto"/>
        <w:ind w:left="782" w:hanging="357"/>
        <w:jc w:val="both"/>
        <w:rPr>
          <w:rFonts w:ascii="Arial Narrow" w:hAnsi="Arial Narrow"/>
          <w:spacing w:val="-2"/>
        </w:rPr>
      </w:pPr>
      <w:r w:rsidRPr="00474D3F">
        <w:rPr>
          <w:rFonts w:ascii="Arial Narrow" w:hAnsi="Arial Narrow"/>
          <w:spacing w:val="-2"/>
        </w:rPr>
        <w:t>Si el licitante retira su propuesta en el período de validez de la propuesta.</w:t>
      </w:r>
    </w:p>
    <w:p w14:paraId="548B587E" w14:textId="77777777" w:rsidR="00A3718A" w:rsidRPr="00474D3F" w:rsidRDefault="00A3718A" w:rsidP="00A3718A">
      <w:pPr>
        <w:numPr>
          <w:ilvl w:val="0"/>
          <w:numId w:val="6"/>
        </w:numPr>
        <w:tabs>
          <w:tab w:val="left" w:pos="-720"/>
          <w:tab w:val="left" w:pos="0"/>
          <w:tab w:val="left" w:pos="720"/>
          <w:tab w:val="left" w:pos="1440"/>
          <w:tab w:val="left" w:pos="2160"/>
          <w:tab w:val="left" w:pos="2880"/>
        </w:tabs>
        <w:suppressAutoHyphens/>
        <w:spacing w:after="0" w:line="240" w:lineRule="auto"/>
        <w:jc w:val="both"/>
        <w:rPr>
          <w:rFonts w:ascii="Arial Narrow" w:hAnsi="Arial Narrow"/>
          <w:spacing w:val="-2"/>
        </w:rPr>
      </w:pPr>
      <w:r w:rsidRPr="00474D3F">
        <w:rPr>
          <w:rFonts w:ascii="Arial Narrow" w:hAnsi="Arial Narrow"/>
          <w:spacing w:val="-2"/>
        </w:rPr>
        <w:t>En caso de que el licitante al que se le haya adjudicado el contrato:</w:t>
      </w:r>
    </w:p>
    <w:p w14:paraId="00CEBCFC" w14:textId="77777777" w:rsidR="00A3718A" w:rsidRPr="00474D3F" w:rsidRDefault="00A3718A" w:rsidP="00A3718A">
      <w:pPr>
        <w:numPr>
          <w:ilvl w:val="2"/>
          <w:numId w:val="6"/>
        </w:numPr>
        <w:tabs>
          <w:tab w:val="left" w:pos="-720"/>
          <w:tab w:val="left" w:pos="0"/>
          <w:tab w:val="left" w:pos="720"/>
          <w:tab w:val="left" w:pos="1134"/>
          <w:tab w:val="left" w:pos="1440"/>
          <w:tab w:val="left" w:pos="2160"/>
          <w:tab w:val="left" w:pos="2880"/>
        </w:tabs>
        <w:suppressAutoHyphens/>
        <w:spacing w:after="0" w:line="240" w:lineRule="auto"/>
        <w:ind w:hanging="1996"/>
        <w:jc w:val="both"/>
        <w:rPr>
          <w:rFonts w:ascii="Arial Narrow" w:hAnsi="Arial Narrow"/>
          <w:spacing w:val="-2"/>
        </w:rPr>
      </w:pPr>
      <w:r w:rsidRPr="00474D3F">
        <w:rPr>
          <w:rFonts w:ascii="Arial Narrow" w:hAnsi="Arial Narrow"/>
          <w:spacing w:val="-2"/>
        </w:rPr>
        <w:t>No firme el contrato en el plazo estipulado por causas imputables al licitante.</w:t>
      </w:r>
    </w:p>
    <w:p w14:paraId="1634AF8B" w14:textId="77777777" w:rsidR="00A3718A" w:rsidRPr="00474D3F" w:rsidRDefault="00A3718A" w:rsidP="00A3718A">
      <w:pPr>
        <w:numPr>
          <w:ilvl w:val="2"/>
          <w:numId w:val="6"/>
        </w:numPr>
        <w:tabs>
          <w:tab w:val="left" w:pos="-720"/>
          <w:tab w:val="left" w:pos="0"/>
          <w:tab w:val="left" w:pos="720"/>
          <w:tab w:val="left" w:pos="1134"/>
          <w:tab w:val="left" w:pos="1440"/>
          <w:tab w:val="left" w:pos="2160"/>
          <w:tab w:val="left" w:pos="2880"/>
        </w:tabs>
        <w:suppressAutoHyphens/>
        <w:spacing w:after="0" w:line="240" w:lineRule="auto"/>
        <w:ind w:hanging="1996"/>
        <w:jc w:val="both"/>
        <w:rPr>
          <w:rFonts w:ascii="Arial Narrow" w:hAnsi="Arial Narrow"/>
          <w:spacing w:val="-2"/>
        </w:rPr>
      </w:pPr>
      <w:r w:rsidRPr="00474D3F">
        <w:rPr>
          <w:rFonts w:ascii="Arial Narrow" w:hAnsi="Arial Narrow"/>
          <w:spacing w:val="-2"/>
        </w:rPr>
        <w:t>No suministre la garantía de cumplimiento del contrato.</w:t>
      </w:r>
    </w:p>
    <w:p w14:paraId="7E3F3079"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p>
    <w:p w14:paraId="59339A83"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23.-</w:t>
      </w:r>
      <w:r w:rsidRPr="00474D3F">
        <w:rPr>
          <w:rFonts w:ascii="Arial Narrow" w:hAnsi="Arial Narrow"/>
          <w:b/>
          <w:spacing w:val="-2"/>
        </w:rPr>
        <w:tab/>
        <w:t>ASOCIACIONES Y SOCIEDADES.</w:t>
      </w:r>
    </w:p>
    <w:p w14:paraId="2BBB8243"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 xml:space="preserve">Dos o más personas podrán presentar conjuntamente proposiciones en la licitación sin necesidad de constituir una sociedad, o nueva sociedad en caso de personas morales, siempre que, para tales efectos, en la propuesta se acredite mediante documento legal </w:t>
      </w:r>
      <w:r w:rsidR="00431338" w:rsidRPr="00474D3F">
        <w:rPr>
          <w:rFonts w:ascii="Arial Narrow" w:hAnsi="Arial Narrow"/>
          <w:spacing w:val="-2"/>
        </w:rPr>
        <w:t>cuál</w:t>
      </w:r>
      <w:r w:rsidRPr="00474D3F">
        <w:rPr>
          <w:rFonts w:ascii="Arial Narrow" w:hAnsi="Arial Narrow"/>
          <w:spacing w:val="-2"/>
        </w:rPr>
        <w:t xml:space="preserve"> de las dos personas morales, responderá de las obligaciones, otorgará las fianzas requeridas, cubrirá los daños y perjuicios que se pudieren derivar por incumplimiento de contrato, vicios ocultos en la obra o deficiencias técnicas y en el contrato se establezca con precisión y a satisfacción de LA CONTRATANTE, las partes de los trabajos que cada persona se obligará a ejecutar, así como la manera en que exigirá el cumplimiento de las obligaciones.  En este supuesto, la propuesta deberá ser firmada por el representante común que mediante el documento </w:t>
      </w:r>
      <w:proofErr w:type="spellStart"/>
      <w:r w:rsidRPr="00474D3F">
        <w:rPr>
          <w:rFonts w:ascii="Arial Narrow" w:hAnsi="Arial Narrow"/>
          <w:spacing w:val="-2"/>
        </w:rPr>
        <w:t>lega</w:t>
      </w:r>
      <w:r w:rsidR="00431338">
        <w:rPr>
          <w:rFonts w:ascii="Arial Narrow" w:hAnsi="Arial Narrow"/>
          <w:spacing w:val="-2"/>
        </w:rPr>
        <w:t>L</w:t>
      </w:r>
      <w:proofErr w:type="spellEnd"/>
      <w:r w:rsidR="00F75517">
        <w:rPr>
          <w:rFonts w:ascii="Arial Narrow" w:hAnsi="Arial Narrow"/>
          <w:spacing w:val="-2"/>
        </w:rPr>
        <w:t xml:space="preserve"> se acredite, este documento podrá presentarse con la simple formalización entre las partes, sin embargo en caso de resultar ganadores de la licitación este Convenio deberá ser presentado debidamente protocolizado ante notario </w:t>
      </w:r>
      <w:proofErr w:type="gramStart"/>
      <w:r w:rsidR="00F75517">
        <w:rPr>
          <w:rFonts w:ascii="Arial Narrow" w:hAnsi="Arial Narrow"/>
          <w:spacing w:val="-2"/>
        </w:rPr>
        <w:t xml:space="preserve">público </w:t>
      </w:r>
      <w:r w:rsidR="008028BF">
        <w:rPr>
          <w:rFonts w:ascii="Arial Narrow" w:hAnsi="Arial Narrow"/>
          <w:spacing w:val="-2"/>
        </w:rPr>
        <w:t>,</w:t>
      </w:r>
      <w:proofErr w:type="gramEnd"/>
      <w:r w:rsidR="008028BF">
        <w:rPr>
          <w:rFonts w:ascii="Arial Narrow" w:hAnsi="Arial Narrow"/>
          <w:spacing w:val="-2"/>
        </w:rPr>
        <w:t xml:space="preserve"> previamente a la firma del contrato respectivo.</w:t>
      </w:r>
      <w:r w:rsidR="00F75517">
        <w:rPr>
          <w:rFonts w:ascii="Arial Narrow" w:hAnsi="Arial Narrow"/>
          <w:spacing w:val="-2"/>
        </w:rPr>
        <w:t xml:space="preserve"> </w:t>
      </w:r>
    </w:p>
    <w:p w14:paraId="538102AE" w14:textId="77777777" w:rsidR="00A3718A"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Además de los requisitos establecidos en los puntos 14.1.1 y 14.1.2, así como en el párrafo anterior, el representante común deberá presentar:</w:t>
      </w:r>
    </w:p>
    <w:p w14:paraId="1750ABD9" w14:textId="77777777" w:rsidR="00A3718A" w:rsidRPr="00474D3F" w:rsidRDefault="00A3718A" w:rsidP="00A3718A">
      <w:pPr>
        <w:tabs>
          <w:tab w:val="left" w:pos="-720"/>
          <w:tab w:val="left" w:pos="851"/>
        </w:tabs>
        <w:suppressAutoHyphens/>
        <w:spacing w:after="60"/>
        <w:ind w:left="850" w:hanging="425"/>
        <w:jc w:val="both"/>
        <w:rPr>
          <w:rFonts w:ascii="Arial Narrow" w:hAnsi="Arial Narrow"/>
          <w:spacing w:val="-2"/>
        </w:rPr>
      </w:pPr>
      <w:r w:rsidRPr="00474D3F">
        <w:rPr>
          <w:rFonts w:ascii="Arial Narrow" w:hAnsi="Arial Narrow"/>
          <w:spacing w:val="-2"/>
        </w:rPr>
        <w:t>1.-</w:t>
      </w:r>
      <w:r w:rsidRPr="00474D3F">
        <w:rPr>
          <w:rFonts w:ascii="Arial Narrow" w:hAnsi="Arial Narrow"/>
          <w:spacing w:val="-2"/>
        </w:rPr>
        <w:tab/>
        <w:t xml:space="preserve">Poder legal para actos de administración a favor de la persona que sea nombrada representante común y quién asumirá las facultades y obligaciones que se </w:t>
      </w:r>
      <w:proofErr w:type="gramStart"/>
      <w:r w:rsidRPr="00474D3F">
        <w:rPr>
          <w:rFonts w:ascii="Arial Narrow" w:hAnsi="Arial Narrow"/>
          <w:spacing w:val="-2"/>
        </w:rPr>
        <w:t>deriven  del</w:t>
      </w:r>
      <w:proofErr w:type="gramEnd"/>
      <w:r w:rsidRPr="00474D3F">
        <w:rPr>
          <w:rFonts w:ascii="Arial Narrow" w:hAnsi="Arial Narrow"/>
          <w:spacing w:val="-2"/>
        </w:rPr>
        <w:t xml:space="preserve"> procedimiento de licitación.</w:t>
      </w:r>
    </w:p>
    <w:p w14:paraId="0CDD671F" w14:textId="77777777" w:rsidR="00A3718A" w:rsidRPr="00474D3F" w:rsidRDefault="00A3718A" w:rsidP="00A3718A">
      <w:pPr>
        <w:tabs>
          <w:tab w:val="left" w:pos="-720"/>
          <w:tab w:val="left" w:pos="851"/>
        </w:tabs>
        <w:suppressAutoHyphens/>
        <w:ind w:left="851" w:hanging="426"/>
        <w:jc w:val="both"/>
        <w:rPr>
          <w:rFonts w:ascii="Arial Narrow" w:hAnsi="Arial Narrow"/>
          <w:spacing w:val="-2"/>
        </w:rPr>
      </w:pPr>
      <w:r w:rsidRPr="00474D3F">
        <w:rPr>
          <w:rFonts w:ascii="Arial Narrow" w:hAnsi="Arial Narrow"/>
          <w:spacing w:val="-2"/>
        </w:rPr>
        <w:t>2.-</w:t>
      </w:r>
      <w:r w:rsidRPr="00474D3F">
        <w:rPr>
          <w:rFonts w:ascii="Arial Narrow" w:hAnsi="Arial Narrow"/>
          <w:spacing w:val="-2"/>
        </w:rPr>
        <w:tab/>
        <w:t>Constancia de que ninguno de los participantes se encuentre en los supuestos siguientes</w:t>
      </w:r>
    </w:p>
    <w:p w14:paraId="24C9C816" w14:textId="77777777" w:rsidR="00A3718A" w:rsidRPr="00474D3F" w:rsidRDefault="00A3718A" w:rsidP="00A3718A">
      <w:pPr>
        <w:numPr>
          <w:ilvl w:val="0"/>
          <w:numId w:val="5"/>
        </w:numPr>
        <w:tabs>
          <w:tab w:val="clear" w:pos="480"/>
          <w:tab w:val="left" w:pos="-720"/>
          <w:tab w:val="left" w:pos="0"/>
          <w:tab w:val="left" w:pos="720"/>
          <w:tab w:val="num" w:pos="1135"/>
          <w:tab w:val="left" w:pos="1440"/>
          <w:tab w:val="left" w:pos="1843"/>
        </w:tabs>
        <w:suppressAutoHyphens/>
        <w:spacing w:after="80" w:line="240" w:lineRule="auto"/>
        <w:ind w:left="1331"/>
        <w:jc w:val="both"/>
        <w:rPr>
          <w:rFonts w:ascii="Arial Narrow" w:hAnsi="Arial Narrow"/>
          <w:spacing w:val="-2"/>
        </w:rPr>
      </w:pPr>
      <w:r w:rsidRPr="00474D3F">
        <w:rPr>
          <w:rFonts w:ascii="Arial Narrow" w:hAnsi="Arial Narrow"/>
          <w:spacing w:val="-2"/>
        </w:rPr>
        <w:t>En estado de quiebra o sujeto a concurso; y</w:t>
      </w:r>
    </w:p>
    <w:p w14:paraId="6C0DB3D4" w14:textId="77777777" w:rsidR="00A3718A" w:rsidRPr="00474D3F" w:rsidRDefault="00A3718A" w:rsidP="00A3718A">
      <w:pPr>
        <w:numPr>
          <w:ilvl w:val="0"/>
          <w:numId w:val="5"/>
        </w:numPr>
        <w:tabs>
          <w:tab w:val="clear" w:pos="480"/>
          <w:tab w:val="left" w:pos="-720"/>
          <w:tab w:val="left" w:pos="0"/>
          <w:tab w:val="left" w:pos="720"/>
          <w:tab w:val="num" w:pos="1135"/>
          <w:tab w:val="left" w:pos="1440"/>
          <w:tab w:val="left" w:pos="1843"/>
        </w:tabs>
        <w:suppressAutoHyphens/>
        <w:spacing w:after="80" w:line="240" w:lineRule="auto"/>
        <w:ind w:left="1135" w:hanging="284"/>
        <w:jc w:val="both"/>
        <w:rPr>
          <w:rFonts w:ascii="Arial Narrow" w:hAnsi="Arial Narrow"/>
          <w:spacing w:val="-2"/>
        </w:rPr>
      </w:pPr>
      <w:r w:rsidRPr="00474D3F">
        <w:rPr>
          <w:rFonts w:ascii="Arial Narrow" w:hAnsi="Arial Narrow"/>
          <w:spacing w:val="-2"/>
        </w:rPr>
        <w:lastRenderedPageBreak/>
        <w:t>Que se le haya rescindido algún contrato en los últimos dos años anteriores al procedimiento, por alguna dependencia, entidad o ayuntamiento, por causas imputables a éstos;</w:t>
      </w:r>
    </w:p>
    <w:p w14:paraId="64B8C2ED" w14:textId="77777777" w:rsidR="00A3718A" w:rsidRPr="00474D3F" w:rsidRDefault="00A3718A" w:rsidP="00A3718A">
      <w:pPr>
        <w:tabs>
          <w:tab w:val="left" w:pos="-720"/>
          <w:tab w:val="left" w:pos="851"/>
        </w:tabs>
        <w:suppressAutoHyphens/>
        <w:spacing w:after="120"/>
        <w:ind w:left="850" w:hanging="425"/>
        <w:jc w:val="both"/>
        <w:rPr>
          <w:rFonts w:ascii="Arial Narrow" w:hAnsi="Arial Narrow"/>
          <w:spacing w:val="-2"/>
        </w:rPr>
      </w:pPr>
      <w:r w:rsidRPr="00474D3F">
        <w:rPr>
          <w:rFonts w:ascii="Arial Narrow" w:hAnsi="Arial Narrow"/>
          <w:spacing w:val="-2"/>
        </w:rPr>
        <w:t>3.-</w:t>
      </w:r>
      <w:r w:rsidRPr="00474D3F">
        <w:rPr>
          <w:rFonts w:ascii="Arial Narrow" w:hAnsi="Arial Narrow"/>
          <w:spacing w:val="-2"/>
        </w:rPr>
        <w:tab/>
        <w:t>Acreditar que los participantes en conjunto, dan cumplimiento a los requerimientos de capital contable solicitado.</w:t>
      </w:r>
    </w:p>
    <w:p w14:paraId="1F1AE221"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Cuando quien participe sea un consorcio, deberá acreditar que tiene más de dos años conformado como tal, además de los requisitos solicitados.</w:t>
      </w:r>
    </w:p>
    <w:p w14:paraId="6561D245" w14:textId="77777777" w:rsidR="00A3718A" w:rsidRPr="00474D3F" w:rsidRDefault="00A3718A" w:rsidP="00A3718A">
      <w:pPr>
        <w:tabs>
          <w:tab w:val="left" w:pos="-720"/>
          <w:tab w:val="left" w:pos="0"/>
          <w:tab w:val="left" w:pos="720"/>
          <w:tab w:val="left" w:pos="1134"/>
        </w:tabs>
        <w:suppressAutoHyphens/>
        <w:ind w:left="1559" w:hanging="1559"/>
        <w:jc w:val="both"/>
        <w:rPr>
          <w:rFonts w:ascii="Arial Narrow" w:hAnsi="Arial Narrow"/>
          <w:b/>
          <w:spacing w:val="-2"/>
        </w:rPr>
      </w:pPr>
      <w:r w:rsidRPr="00474D3F">
        <w:rPr>
          <w:rFonts w:ascii="Arial Narrow" w:hAnsi="Arial Narrow"/>
          <w:spacing w:val="-2"/>
        </w:rPr>
        <w:t xml:space="preserve">   </w:t>
      </w:r>
      <w:r w:rsidRPr="00474D3F">
        <w:rPr>
          <w:rFonts w:ascii="Arial Narrow" w:hAnsi="Arial Narrow"/>
          <w:b/>
          <w:spacing w:val="-2"/>
        </w:rPr>
        <w:t>24.-</w:t>
      </w:r>
      <w:r w:rsidRPr="00474D3F">
        <w:rPr>
          <w:rFonts w:ascii="Arial Narrow" w:hAnsi="Arial Narrow"/>
          <w:b/>
          <w:spacing w:val="-2"/>
        </w:rPr>
        <w:tab/>
        <w:t>FORMATO Y FIRMA DE LAS PROPUESTAS.</w:t>
      </w:r>
    </w:p>
    <w:p w14:paraId="74CC8970"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Los Documentos de la propuesta serán mecanografiados o escritos en tinta indeleble y firmados por el licitante o por una o más personas debidamente autorizadas para contraer obligaciones contractuales.   Esta autorización deberá constar con un poder escrito adjunto a la propuesta.   Todas las páginas de la propuesta, excepto las que contengan material impreso original no modificado llevarán las iníciales de la persona o personas que firmen la propuesta.</w:t>
      </w:r>
    </w:p>
    <w:p w14:paraId="4D9293D1" w14:textId="27CC7BBC"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La propuesta no deberá contener alteraciones, raspaduras ni tachaduras, a excepción de aquellas que sean necesarias para cumplir con los documentos de licitación o las que sean necesarias para corregir errores del licitante, en cuyo caso las correcciones deberán llevar las iníciales de la persona o persona que firmen la propuesta.</w:t>
      </w:r>
      <w:r w:rsidRPr="00474D3F">
        <w:rPr>
          <w:rFonts w:ascii="Arial Narrow" w:hAnsi="Arial Narrow"/>
          <w:spacing w:val="-2"/>
        </w:rPr>
        <w:tab/>
        <w:t>Sólo una propuesta puede ser presentada por cada licitante.   Ningún licitante podrá participar directa o indirectamente en la propuesta de otro en el mismo contrato.</w:t>
      </w:r>
    </w:p>
    <w:p w14:paraId="0B3DA979" w14:textId="77777777" w:rsidR="00A3718A" w:rsidRPr="00474D3F" w:rsidRDefault="00A3718A" w:rsidP="00A3718A">
      <w:pPr>
        <w:tabs>
          <w:tab w:val="left" w:pos="-720"/>
          <w:tab w:val="left" w:pos="0"/>
          <w:tab w:val="left" w:pos="426"/>
        </w:tabs>
        <w:suppressAutoHyphens/>
        <w:ind w:left="1440" w:hanging="1440"/>
        <w:jc w:val="both"/>
        <w:rPr>
          <w:rFonts w:ascii="Arial Narrow" w:hAnsi="Arial Narrow"/>
          <w:b/>
          <w:spacing w:val="-2"/>
          <w:sz w:val="24"/>
          <w:szCs w:val="24"/>
        </w:rPr>
      </w:pPr>
      <w:r w:rsidRPr="00474D3F">
        <w:rPr>
          <w:rFonts w:ascii="Arial Narrow" w:hAnsi="Arial Narrow"/>
          <w:b/>
          <w:spacing w:val="-2"/>
          <w:sz w:val="24"/>
          <w:szCs w:val="24"/>
        </w:rPr>
        <w:t>D.</w:t>
      </w:r>
      <w:r w:rsidRPr="00474D3F">
        <w:rPr>
          <w:rFonts w:ascii="Arial Narrow" w:hAnsi="Arial Narrow"/>
          <w:b/>
          <w:spacing w:val="-2"/>
          <w:sz w:val="24"/>
          <w:szCs w:val="24"/>
        </w:rPr>
        <w:tab/>
        <w:t>APERTURA Y EVALUACIÓN DE LAS PROPUESTAS</w:t>
      </w:r>
    </w:p>
    <w:p w14:paraId="579B33B0" w14:textId="77777777" w:rsidR="00A3718A"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25.-</w:t>
      </w:r>
      <w:r w:rsidRPr="00474D3F">
        <w:rPr>
          <w:rFonts w:ascii="Arial Narrow" w:hAnsi="Arial Narrow"/>
          <w:b/>
          <w:spacing w:val="-2"/>
        </w:rPr>
        <w:tab/>
        <w:t>APERTURA DE PROPUESTAS.</w:t>
      </w:r>
    </w:p>
    <w:p w14:paraId="631D5C7E" w14:textId="72A10CD4" w:rsidR="00607D77"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b/>
          <w:spacing w:val="-2"/>
          <w:u w:val="single"/>
        </w:rPr>
      </w:pPr>
      <w:r w:rsidRPr="00870A04">
        <w:rPr>
          <w:rFonts w:ascii="Arial Narrow" w:hAnsi="Arial Narrow"/>
          <w:spacing w:val="-2"/>
        </w:rPr>
        <w:t xml:space="preserve">Las proposiciones deberán presentarse </w:t>
      </w:r>
      <w:r w:rsidRPr="00261EBF">
        <w:rPr>
          <w:rFonts w:ascii="Arial Narrow" w:hAnsi="Arial Narrow"/>
          <w:b/>
          <w:spacing w:val="-2"/>
          <w:highlight w:val="yellow"/>
        </w:rPr>
        <w:t xml:space="preserve">EL DÍA </w:t>
      </w:r>
      <w:r w:rsidR="00A36C33">
        <w:rPr>
          <w:rFonts w:ascii="Arial Narrow" w:hAnsi="Arial Narrow"/>
          <w:b/>
          <w:spacing w:val="-2"/>
          <w:highlight w:val="yellow"/>
        </w:rPr>
        <w:t>16</w:t>
      </w:r>
      <w:r>
        <w:rPr>
          <w:rFonts w:ascii="Arial Narrow" w:hAnsi="Arial Narrow"/>
          <w:b/>
          <w:highlight w:val="yellow"/>
        </w:rPr>
        <w:t xml:space="preserve"> DE </w:t>
      </w:r>
      <w:r w:rsidR="00CB6DC6">
        <w:rPr>
          <w:rFonts w:ascii="Arial Narrow" w:hAnsi="Arial Narrow"/>
          <w:b/>
          <w:highlight w:val="yellow"/>
        </w:rPr>
        <w:t>OCTUBRE</w:t>
      </w:r>
      <w:r>
        <w:rPr>
          <w:rFonts w:ascii="Arial Narrow" w:hAnsi="Arial Narrow"/>
          <w:b/>
          <w:highlight w:val="yellow"/>
        </w:rPr>
        <w:t xml:space="preserve"> DE 202</w:t>
      </w:r>
      <w:r w:rsidR="00280863">
        <w:rPr>
          <w:rFonts w:ascii="Arial Narrow" w:hAnsi="Arial Narrow"/>
          <w:b/>
          <w:highlight w:val="yellow"/>
        </w:rPr>
        <w:t>3</w:t>
      </w:r>
      <w:r>
        <w:rPr>
          <w:rFonts w:ascii="Arial Narrow" w:hAnsi="Arial Narrow"/>
          <w:b/>
          <w:highlight w:val="yellow"/>
        </w:rPr>
        <w:t xml:space="preserve"> </w:t>
      </w:r>
      <w:r w:rsidRPr="000B69A1">
        <w:rPr>
          <w:rFonts w:ascii="Arial Narrow" w:hAnsi="Arial Narrow"/>
          <w:spacing w:val="-2"/>
          <w:highlight w:val="yellow"/>
        </w:rPr>
        <w:t xml:space="preserve">a las </w:t>
      </w:r>
      <w:r w:rsidR="00790E92">
        <w:rPr>
          <w:rFonts w:ascii="Arial Narrow" w:hAnsi="Arial Narrow"/>
          <w:b/>
          <w:spacing w:val="-2"/>
          <w:highlight w:val="yellow"/>
        </w:rPr>
        <w:t>13</w:t>
      </w:r>
      <w:r w:rsidRPr="001C3A36">
        <w:rPr>
          <w:rFonts w:ascii="Arial Narrow" w:hAnsi="Arial Narrow"/>
          <w:b/>
          <w:spacing w:val="-2"/>
          <w:highlight w:val="yellow"/>
        </w:rPr>
        <w:t>:</w:t>
      </w:r>
      <w:r w:rsidRPr="009555F3">
        <w:rPr>
          <w:rFonts w:ascii="Arial Narrow" w:hAnsi="Arial Narrow"/>
          <w:b/>
          <w:bCs/>
          <w:spacing w:val="-2"/>
          <w:highlight w:val="yellow"/>
        </w:rPr>
        <w:t>00</w:t>
      </w:r>
      <w:r w:rsidRPr="00EB7CA8">
        <w:rPr>
          <w:rFonts w:ascii="Arial Narrow" w:hAnsi="Arial Narrow"/>
          <w:spacing w:val="-2"/>
          <w:highlight w:val="yellow"/>
        </w:rPr>
        <w:t xml:space="preserve"> </w:t>
      </w:r>
      <w:r w:rsidRPr="00EB7CA8">
        <w:rPr>
          <w:rFonts w:ascii="Arial Narrow" w:hAnsi="Arial Narrow"/>
          <w:b/>
          <w:spacing w:val="-2"/>
          <w:highlight w:val="yellow"/>
        </w:rPr>
        <w:t>HRS.,</w:t>
      </w:r>
      <w:r w:rsidRPr="00870A04">
        <w:rPr>
          <w:rFonts w:ascii="Arial Narrow" w:hAnsi="Arial Narrow"/>
          <w:spacing w:val="-2"/>
        </w:rPr>
        <w:t xml:space="preserve"> </w:t>
      </w:r>
      <w:r w:rsidR="00A36C33">
        <w:rPr>
          <w:rFonts w:ascii="Arial Narrow" w:hAnsi="Arial Narrow"/>
          <w:spacing w:val="-2"/>
        </w:rPr>
        <w:t>d</w:t>
      </w:r>
      <w:r w:rsidRPr="00870A04">
        <w:rPr>
          <w:rFonts w:ascii="Arial Narrow" w:hAnsi="Arial Narrow"/>
          <w:spacing w:val="-2"/>
        </w:rPr>
        <w:t>e</w:t>
      </w:r>
      <w:r w:rsidR="00A36C33">
        <w:rPr>
          <w:rFonts w:ascii="Arial Narrow" w:hAnsi="Arial Narrow"/>
          <w:spacing w:val="-2"/>
        </w:rPr>
        <w:t xml:space="preserve"> La Presidencia Municipal en Calle Juárez s/</w:t>
      </w:r>
      <w:r w:rsidRPr="00870A04">
        <w:rPr>
          <w:rFonts w:ascii="Arial Narrow" w:hAnsi="Arial Narrow"/>
          <w:spacing w:val="-2"/>
        </w:rPr>
        <w:t xml:space="preserve">n </w:t>
      </w:r>
      <w:r w:rsidR="00A36C33">
        <w:rPr>
          <w:rFonts w:ascii="Arial Narrow" w:hAnsi="Arial Narrow"/>
          <w:spacing w:val="-2"/>
        </w:rPr>
        <w:t>Col. Centro</w:t>
      </w:r>
      <w:r w:rsidR="00E336A5">
        <w:rPr>
          <w:rFonts w:ascii="Arial Narrow" w:hAnsi="Arial Narrow"/>
          <w:spacing w:val="-2"/>
        </w:rPr>
        <w:t xml:space="preserve">, San Bernardo, </w:t>
      </w:r>
      <w:proofErr w:type="spellStart"/>
      <w:r w:rsidR="00E336A5">
        <w:rPr>
          <w:rFonts w:ascii="Arial Narrow" w:hAnsi="Arial Narrow"/>
          <w:spacing w:val="-2"/>
        </w:rPr>
        <w:t>Dgo</w:t>
      </w:r>
      <w:proofErr w:type="spellEnd"/>
      <w:r w:rsidR="00E336A5">
        <w:rPr>
          <w:rFonts w:ascii="Arial Narrow" w:hAnsi="Arial Narrow"/>
          <w:spacing w:val="-2"/>
        </w:rPr>
        <w:t>.,</w:t>
      </w:r>
      <w:r w:rsidRPr="00870A04">
        <w:rPr>
          <w:rFonts w:ascii="Arial Narrow" w:hAnsi="Arial Narrow"/>
          <w:spacing w:val="-2"/>
        </w:rPr>
        <w:t xml:space="preserve"> donde se llevará a cabo el Acto de Presentación y Apertura de Proposiciones, bajo la presidencia del servidor público designado. Los licitantes o sus representantes legales al ser nombrados entregarán su proposición en sobre cerrado.   </w:t>
      </w:r>
      <w:r w:rsidRPr="00405FE9">
        <w:rPr>
          <w:rFonts w:ascii="Arial Narrow" w:hAnsi="Arial Narrow"/>
          <w:b/>
          <w:spacing w:val="-2"/>
          <w:u w:val="single"/>
        </w:rPr>
        <w:t>No se admitirán propuestas a través del Servicio Postal, de Mensajería o por Medios Remotos de Comunicación Electrónica.</w:t>
      </w:r>
    </w:p>
    <w:p w14:paraId="787229A2" w14:textId="77777777" w:rsidR="00607D77" w:rsidRPr="00405FE9"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b/>
          <w:spacing w:val="-2"/>
          <w:u w:val="single"/>
        </w:rPr>
      </w:pPr>
    </w:p>
    <w:p w14:paraId="4EB42037" w14:textId="77777777" w:rsidR="00607D77"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b/>
          <w:spacing w:val="-2"/>
          <w:u w:val="single"/>
        </w:rPr>
      </w:pPr>
      <w:r>
        <w:rPr>
          <w:rFonts w:ascii="Arial Narrow" w:hAnsi="Arial Narrow"/>
          <w:spacing w:val="-2"/>
        </w:rPr>
        <w:t>E</w:t>
      </w:r>
      <w:r w:rsidRPr="00870A04">
        <w:rPr>
          <w:rFonts w:ascii="Arial Narrow" w:hAnsi="Arial Narrow"/>
          <w:spacing w:val="-2"/>
        </w:rPr>
        <w:t>l acto de presentación y apertura de proposiciones se llevará a cabo conforme a lo sig</w:t>
      </w:r>
      <w:r>
        <w:rPr>
          <w:rFonts w:ascii="Arial Narrow" w:hAnsi="Arial Narrow"/>
          <w:spacing w:val="-2"/>
        </w:rPr>
        <w:t xml:space="preserve">.: </w:t>
      </w:r>
      <w:r w:rsidRPr="00955335">
        <w:rPr>
          <w:rFonts w:ascii="Arial Narrow" w:hAnsi="Arial Narrow"/>
          <w:spacing w:val="-2"/>
        </w:rPr>
        <w:t xml:space="preserve">Se recibirán las proposiciones de los licitantes, en sobre cerrado y se procederá a la apertura del sobre, efectuándose la revisión cuantitativa de los documentos que integran las propuestas, </w:t>
      </w:r>
      <w:r w:rsidRPr="00337A6E">
        <w:rPr>
          <w:rFonts w:ascii="Arial Narrow" w:hAnsi="Arial Narrow"/>
          <w:b/>
          <w:spacing w:val="-2"/>
          <w:u w:val="single"/>
        </w:rPr>
        <w:t>haciéndose</w:t>
      </w:r>
      <w:r w:rsidRPr="00E27169">
        <w:rPr>
          <w:rFonts w:ascii="Arial Narrow" w:hAnsi="Arial Narrow"/>
          <w:b/>
          <w:spacing w:val="-2"/>
          <w:u w:val="single"/>
        </w:rPr>
        <w:t xml:space="preserve"> constar la documentación presentada</w:t>
      </w:r>
      <w:r>
        <w:rPr>
          <w:rFonts w:ascii="Arial Narrow" w:hAnsi="Arial Narrow"/>
          <w:b/>
          <w:spacing w:val="-2"/>
          <w:u w:val="single"/>
        </w:rPr>
        <w:t>,</w:t>
      </w:r>
      <w:r w:rsidRPr="00E27169">
        <w:rPr>
          <w:rFonts w:ascii="Arial Narrow" w:hAnsi="Arial Narrow"/>
          <w:b/>
          <w:spacing w:val="-2"/>
          <w:u w:val="single"/>
        </w:rPr>
        <w:t xml:space="preserve"> sin que ello implique la evaluación de su contenido. </w:t>
      </w:r>
      <w:r>
        <w:rPr>
          <w:rFonts w:ascii="Arial Narrow" w:hAnsi="Arial Narrow"/>
          <w:b/>
          <w:spacing w:val="-2"/>
          <w:u w:val="single"/>
        </w:rPr>
        <w:t xml:space="preserve">(Una vez recibidas </w:t>
      </w:r>
      <w:proofErr w:type="gramStart"/>
      <w:r>
        <w:rPr>
          <w:rFonts w:ascii="Arial Narrow" w:hAnsi="Arial Narrow"/>
          <w:b/>
          <w:spacing w:val="-2"/>
          <w:u w:val="single"/>
        </w:rPr>
        <w:t>la proposiciones</w:t>
      </w:r>
      <w:proofErr w:type="gramEnd"/>
      <w:r>
        <w:rPr>
          <w:rFonts w:ascii="Arial Narrow" w:hAnsi="Arial Narrow"/>
          <w:b/>
          <w:spacing w:val="-2"/>
          <w:u w:val="single"/>
        </w:rPr>
        <w:t xml:space="preserve"> en la fecha, hora y lugar establecidos, estas no podrán ser retiradas o dejarse sin efecto, por lo que deberán considerase vigentes dentro del procedimiento de licitación hasta su conclusión).</w:t>
      </w:r>
    </w:p>
    <w:p w14:paraId="6F44BB43" w14:textId="77777777" w:rsidR="00607D77" w:rsidRPr="00E27169"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b/>
          <w:spacing w:val="-2"/>
          <w:u w:val="single"/>
        </w:rPr>
      </w:pPr>
    </w:p>
    <w:p w14:paraId="3AD0FF03" w14:textId="49AFB5B5" w:rsidR="00607D77"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r w:rsidRPr="00955335">
        <w:rPr>
          <w:rFonts w:ascii="Arial Narrow" w:hAnsi="Arial Narrow"/>
          <w:spacing w:val="-2"/>
        </w:rPr>
        <w:lastRenderedPageBreak/>
        <w:t xml:space="preserve">Dentro de los licitantes que hayan asistido, estos elegirán a uno, que en forma conjunta con el servidor </w:t>
      </w:r>
      <w:r w:rsidR="00194A2A" w:rsidRPr="00955335">
        <w:rPr>
          <w:rFonts w:ascii="Arial Narrow" w:hAnsi="Arial Narrow"/>
          <w:spacing w:val="-2"/>
        </w:rPr>
        <w:t>público</w:t>
      </w:r>
      <w:r w:rsidRPr="00955335">
        <w:rPr>
          <w:rFonts w:ascii="Arial Narrow" w:hAnsi="Arial Narrow"/>
          <w:spacing w:val="-2"/>
        </w:rPr>
        <w:t xml:space="preserve"> que la dependencia o entidad designe, rubricaran las partes de</w:t>
      </w:r>
      <w:r>
        <w:rPr>
          <w:rFonts w:ascii="Arial Narrow" w:hAnsi="Arial Narrow"/>
          <w:spacing w:val="-2"/>
        </w:rPr>
        <w:t xml:space="preserve"> la</w:t>
      </w:r>
      <w:r w:rsidR="00790E92">
        <w:rPr>
          <w:rFonts w:ascii="Arial Narrow" w:hAnsi="Arial Narrow"/>
          <w:spacing w:val="-2"/>
        </w:rPr>
        <w:t>s</w:t>
      </w:r>
      <w:r>
        <w:rPr>
          <w:rFonts w:ascii="Arial Narrow" w:hAnsi="Arial Narrow"/>
          <w:spacing w:val="-2"/>
        </w:rPr>
        <w:t xml:space="preserve"> proposiciones </w:t>
      </w:r>
      <w:r w:rsidRPr="00955335">
        <w:rPr>
          <w:rFonts w:ascii="Arial Narrow" w:hAnsi="Arial Narrow"/>
          <w:spacing w:val="-2"/>
        </w:rPr>
        <w:t>e</w:t>
      </w:r>
      <w:r>
        <w:rPr>
          <w:rFonts w:ascii="Arial Narrow" w:hAnsi="Arial Narrow"/>
          <w:spacing w:val="-2"/>
        </w:rPr>
        <w:t>l</w:t>
      </w:r>
      <w:r w:rsidRPr="00955335">
        <w:rPr>
          <w:rFonts w:ascii="Arial Narrow" w:hAnsi="Arial Narrow"/>
          <w:spacing w:val="-2"/>
        </w:rPr>
        <w:t xml:space="preserve"> numeral que a continuación se indican</w:t>
      </w:r>
      <w:r w:rsidRPr="00745064">
        <w:rPr>
          <w:rFonts w:ascii="Arial Narrow" w:hAnsi="Arial Narrow"/>
          <w:spacing w:val="-2"/>
        </w:rPr>
        <w:t xml:space="preserve">:  </w:t>
      </w:r>
      <w:r w:rsidRPr="00745064">
        <w:rPr>
          <w:rFonts w:ascii="Arial Narrow" w:hAnsi="Arial Narrow"/>
          <w:b/>
          <w:spacing w:val="-2"/>
        </w:rPr>
        <w:t>E-</w:t>
      </w:r>
      <w:r w:rsidR="001C3A36">
        <w:rPr>
          <w:rFonts w:ascii="Arial Narrow" w:hAnsi="Arial Narrow"/>
          <w:b/>
          <w:spacing w:val="-2"/>
        </w:rPr>
        <w:t>3</w:t>
      </w:r>
      <w:r>
        <w:rPr>
          <w:rFonts w:ascii="Arial Narrow" w:hAnsi="Arial Narrow"/>
          <w:b/>
          <w:spacing w:val="-2"/>
        </w:rPr>
        <w:t xml:space="preserve"> (</w:t>
      </w:r>
      <w:r w:rsidR="00194A2A">
        <w:rPr>
          <w:rFonts w:ascii="Arial Narrow" w:hAnsi="Arial Narrow"/>
          <w:b/>
          <w:spacing w:val="-2"/>
        </w:rPr>
        <w:t>catálogo</w:t>
      </w:r>
      <w:r>
        <w:rPr>
          <w:rFonts w:ascii="Arial Narrow" w:hAnsi="Arial Narrow"/>
          <w:b/>
          <w:spacing w:val="-2"/>
        </w:rPr>
        <w:t xml:space="preserve"> de conceptos)</w:t>
      </w:r>
      <w:r w:rsidRPr="00745064">
        <w:rPr>
          <w:rFonts w:ascii="Arial Narrow" w:hAnsi="Arial Narrow"/>
          <w:b/>
          <w:spacing w:val="-2"/>
        </w:rPr>
        <w:t>,</w:t>
      </w:r>
      <w:r w:rsidRPr="00955335">
        <w:rPr>
          <w:rFonts w:ascii="Arial Narrow" w:hAnsi="Arial Narrow"/>
          <w:spacing w:val="-2"/>
        </w:rPr>
        <w:t xml:space="preserve"> mismas que quedarán en custodia de </w:t>
      </w:r>
      <w:r w:rsidR="00790E92">
        <w:rPr>
          <w:rFonts w:ascii="Arial Narrow" w:hAnsi="Arial Narrow"/>
          <w:spacing w:val="-2"/>
        </w:rPr>
        <w:t>DIRECCIÓN DE OBRAS PUBLICAS</w:t>
      </w:r>
      <w:r w:rsidRPr="00955335">
        <w:rPr>
          <w:rFonts w:ascii="Arial Narrow" w:hAnsi="Arial Narrow"/>
          <w:spacing w:val="-2"/>
        </w:rPr>
        <w:t xml:space="preserve"> para su evaluación y análisis correspondiente.</w:t>
      </w:r>
    </w:p>
    <w:p w14:paraId="7ED3F1B9" w14:textId="77777777" w:rsidR="00607D77"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p>
    <w:p w14:paraId="23ED4C08" w14:textId="78B04666" w:rsidR="00607D77"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r w:rsidRPr="00C74692">
        <w:rPr>
          <w:rFonts w:ascii="Arial Narrow" w:hAnsi="Arial Narrow"/>
          <w:spacing w:val="-2"/>
        </w:rPr>
        <w:t>Al final de este acto, se levantará acta, en la que se harán constar las proposiciones recibidas para su análisis, el acta será firmada</w:t>
      </w:r>
      <w:r w:rsidR="004702FA">
        <w:rPr>
          <w:rFonts w:ascii="Arial Narrow" w:hAnsi="Arial Narrow"/>
          <w:spacing w:val="-2"/>
        </w:rPr>
        <w:t xml:space="preserve"> </w:t>
      </w:r>
      <w:r w:rsidRPr="00C74692">
        <w:rPr>
          <w:rFonts w:ascii="Arial Narrow" w:hAnsi="Arial Narrow"/>
          <w:spacing w:val="-2"/>
        </w:rPr>
        <w:t xml:space="preserve">por los asistentes y se les entregará copia de la misma, la falta de firma de algún licitante no invalidará su contenido y efectos, poniéndose a partir de esa fecha a disposición, en </w:t>
      </w:r>
      <w:r w:rsidR="00232198">
        <w:rPr>
          <w:rFonts w:ascii="Arial Narrow" w:hAnsi="Arial Narrow"/>
          <w:spacing w:val="-2"/>
        </w:rPr>
        <w:t>la</w:t>
      </w:r>
      <w:r w:rsidRPr="00C74692">
        <w:rPr>
          <w:rFonts w:ascii="Arial Narrow" w:hAnsi="Arial Narrow"/>
          <w:spacing w:val="-2"/>
        </w:rPr>
        <w:t xml:space="preserve"> </w:t>
      </w:r>
      <w:r w:rsidR="004D69C2">
        <w:rPr>
          <w:rFonts w:ascii="Arial Narrow" w:hAnsi="Arial Narrow"/>
          <w:spacing w:val="-2"/>
        </w:rPr>
        <w:t>D</w:t>
      </w:r>
      <w:r w:rsidR="00232198">
        <w:rPr>
          <w:rFonts w:ascii="Arial Narrow" w:hAnsi="Arial Narrow"/>
          <w:spacing w:val="-2"/>
        </w:rPr>
        <w:t>irección de Obras Públicas</w:t>
      </w:r>
      <w:r w:rsidRPr="00C74692">
        <w:rPr>
          <w:rFonts w:ascii="Arial Narrow" w:hAnsi="Arial Narrow"/>
          <w:spacing w:val="-2"/>
        </w:rPr>
        <w:t xml:space="preserve">, en las oficinas de la </w:t>
      </w:r>
      <w:r w:rsidR="00232198">
        <w:rPr>
          <w:rFonts w:ascii="Arial Narrow" w:hAnsi="Arial Narrow"/>
          <w:spacing w:val="-2"/>
        </w:rPr>
        <w:t>Presidencia Municipal</w:t>
      </w:r>
      <w:r w:rsidRPr="00C74692">
        <w:rPr>
          <w:rFonts w:ascii="Arial Narrow" w:hAnsi="Arial Narrow"/>
          <w:spacing w:val="-2"/>
        </w:rPr>
        <w:t xml:space="preserve">, Ubicada en </w:t>
      </w:r>
      <w:r w:rsidR="00232198">
        <w:rPr>
          <w:rFonts w:ascii="Arial Narrow" w:hAnsi="Arial Narrow"/>
          <w:spacing w:val="-2"/>
        </w:rPr>
        <w:t>C</w:t>
      </w:r>
      <w:r w:rsidRPr="00C74692">
        <w:rPr>
          <w:rFonts w:ascii="Arial Narrow" w:hAnsi="Arial Narrow"/>
          <w:spacing w:val="-2"/>
        </w:rPr>
        <w:t>alle</w:t>
      </w:r>
      <w:r w:rsidR="00232198">
        <w:rPr>
          <w:rFonts w:ascii="Arial Narrow" w:hAnsi="Arial Narrow"/>
          <w:spacing w:val="-2"/>
        </w:rPr>
        <w:t xml:space="preserve"> Juárez s/n Col. Centro, San </w:t>
      </w:r>
      <w:proofErr w:type="spellStart"/>
      <w:r w:rsidR="00232198">
        <w:rPr>
          <w:rFonts w:ascii="Arial Narrow" w:hAnsi="Arial Narrow"/>
          <w:spacing w:val="-2"/>
        </w:rPr>
        <w:t>Bernardo</w:t>
      </w:r>
      <w:r w:rsidRPr="00C74692">
        <w:rPr>
          <w:rFonts w:ascii="Arial Narrow" w:hAnsi="Arial Narrow"/>
          <w:spacing w:val="-2"/>
        </w:rPr>
        <w:t>,Dgo</w:t>
      </w:r>
      <w:proofErr w:type="spellEnd"/>
      <w:r w:rsidRPr="00C74692">
        <w:rPr>
          <w:rFonts w:ascii="Arial Narrow" w:hAnsi="Arial Narrow"/>
          <w:spacing w:val="-2"/>
        </w:rPr>
        <w:t>., dentro del horario comprendido de las 9:00 a las 15:00 horas en días hábiles, para efecto de su notificación.</w:t>
      </w:r>
    </w:p>
    <w:p w14:paraId="618A9244" w14:textId="77777777" w:rsidR="00607D77" w:rsidRPr="00C74692"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p>
    <w:p w14:paraId="1C1A1FDC" w14:textId="74AAF741" w:rsidR="00607D77"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r w:rsidRPr="00C74692">
        <w:rPr>
          <w:rFonts w:ascii="Arial Narrow" w:hAnsi="Arial Narrow"/>
          <w:spacing w:val="-2"/>
        </w:rPr>
        <w:t xml:space="preserve">Al finalizar el acto se fijará un ejemplar del acta en las oficinas de LA CONVOCANTE ubicadas en </w:t>
      </w:r>
      <w:r w:rsidR="00232198">
        <w:rPr>
          <w:rFonts w:ascii="Arial Narrow" w:hAnsi="Arial Narrow"/>
          <w:spacing w:val="-2"/>
        </w:rPr>
        <w:t>C</w:t>
      </w:r>
      <w:r w:rsidR="00232198" w:rsidRPr="00C74692">
        <w:rPr>
          <w:rFonts w:ascii="Arial Narrow" w:hAnsi="Arial Narrow"/>
          <w:spacing w:val="-2"/>
        </w:rPr>
        <w:t>alle</w:t>
      </w:r>
      <w:r w:rsidR="00232198">
        <w:rPr>
          <w:rFonts w:ascii="Arial Narrow" w:hAnsi="Arial Narrow"/>
          <w:spacing w:val="-2"/>
        </w:rPr>
        <w:t xml:space="preserve"> Juárez s/n Col. Centro, San Bernardo</w:t>
      </w:r>
      <w:r w:rsidR="00232198" w:rsidRPr="00C74692">
        <w:rPr>
          <w:rFonts w:ascii="Arial Narrow" w:hAnsi="Arial Narrow"/>
          <w:spacing w:val="-2"/>
        </w:rPr>
        <w:t>,</w:t>
      </w:r>
      <w:r w:rsidR="00232198">
        <w:rPr>
          <w:rFonts w:ascii="Arial Narrow" w:hAnsi="Arial Narrow"/>
          <w:spacing w:val="-2"/>
        </w:rPr>
        <w:t xml:space="preserve"> </w:t>
      </w:r>
      <w:proofErr w:type="spellStart"/>
      <w:r w:rsidR="00232198" w:rsidRPr="00C74692">
        <w:rPr>
          <w:rFonts w:ascii="Arial Narrow" w:hAnsi="Arial Narrow"/>
          <w:spacing w:val="-2"/>
        </w:rPr>
        <w:t>Dgo</w:t>
      </w:r>
      <w:proofErr w:type="spellEnd"/>
      <w:r w:rsidR="00232198" w:rsidRPr="00C74692">
        <w:rPr>
          <w:rFonts w:ascii="Arial Narrow" w:hAnsi="Arial Narrow"/>
          <w:spacing w:val="-2"/>
        </w:rPr>
        <w:t>.</w:t>
      </w:r>
      <w:r w:rsidRPr="00C74692">
        <w:rPr>
          <w:rFonts w:ascii="Arial Narrow" w:hAnsi="Arial Narrow"/>
          <w:spacing w:val="-2"/>
        </w:rPr>
        <w:t xml:space="preserve">, en </w:t>
      </w:r>
      <w:r w:rsidR="00187E04">
        <w:rPr>
          <w:rFonts w:ascii="Arial Narrow" w:hAnsi="Arial Narrow"/>
          <w:spacing w:val="-2"/>
        </w:rPr>
        <w:t xml:space="preserve">un lugar visible al que tenga acceso el </w:t>
      </w:r>
      <w:r w:rsidR="0088661F">
        <w:rPr>
          <w:rFonts w:ascii="Arial Narrow" w:hAnsi="Arial Narrow"/>
          <w:spacing w:val="-2"/>
        </w:rPr>
        <w:t>público</w:t>
      </w:r>
      <w:r w:rsidRPr="00C74692">
        <w:rPr>
          <w:rFonts w:ascii="Arial Narrow" w:hAnsi="Arial Narrow"/>
          <w:spacing w:val="-2"/>
        </w:rPr>
        <w:t>, (el periodo no deberá ser menor de 5 días hábiles).</w:t>
      </w:r>
    </w:p>
    <w:p w14:paraId="3144F6A4" w14:textId="77777777" w:rsidR="00607D77" w:rsidRPr="00C74692"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p>
    <w:p w14:paraId="3DB6C280" w14:textId="006786B2" w:rsidR="00607D77"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r w:rsidRPr="00C74692">
        <w:rPr>
          <w:rFonts w:ascii="Arial Narrow" w:hAnsi="Arial Narrow"/>
          <w:spacing w:val="-2"/>
        </w:rPr>
        <w:t xml:space="preserve">Así mismo LA CONVOCANTE, difundirá un ejemplar de dicha acta en </w:t>
      </w:r>
      <w:r w:rsidR="0088661F">
        <w:rPr>
          <w:rFonts w:ascii="Arial Narrow" w:hAnsi="Arial Narrow"/>
          <w:spacing w:val="-2"/>
        </w:rPr>
        <w:t>Compras Estatal</w:t>
      </w:r>
      <w:r w:rsidRPr="00C74692">
        <w:rPr>
          <w:rFonts w:ascii="Arial Narrow" w:hAnsi="Arial Narrow"/>
          <w:spacing w:val="-2"/>
        </w:rPr>
        <w:t xml:space="preserve"> para efectos de su notificación a los licitantes que no hayan asistido al acto. Dicho procedimiento sustituirá a la notificación personal. </w:t>
      </w:r>
    </w:p>
    <w:p w14:paraId="275088EF" w14:textId="77777777" w:rsidR="00607D77" w:rsidRPr="00C74692"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p>
    <w:p w14:paraId="57A209E5" w14:textId="77777777" w:rsidR="00607D77" w:rsidRDefault="00607D77"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r w:rsidRPr="00955335">
        <w:rPr>
          <w:rFonts w:ascii="Arial Narrow" w:hAnsi="Arial Narrow"/>
          <w:spacing w:val="-2"/>
        </w:rPr>
        <w:t>La falta de firma de alguno de los licitantes en el acta correspondiente, no invalidarán su contenido, alcances y efectos.</w:t>
      </w:r>
    </w:p>
    <w:p w14:paraId="6C937877" w14:textId="77777777" w:rsidR="00CC6B33" w:rsidRDefault="00CC6B33"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p>
    <w:p w14:paraId="7F9FF4B9" w14:textId="013F184A" w:rsidR="00CC6B33" w:rsidRDefault="00CC6B33" w:rsidP="00CC6B33">
      <w:pPr>
        <w:tabs>
          <w:tab w:val="left" w:pos="-720"/>
          <w:tab w:val="left" w:pos="0"/>
          <w:tab w:val="left" w:pos="720"/>
          <w:tab w:val="left" w:pos="1134"/>
        </w:tabs>
        <w:suppressAutoHyphens/>
        <w:spacing w:after="0" w:line="240" w:lineRule="auto"/>
        <w:ind w:left="1134"/>
        <w:jc w:val="both"/>
        <w:rPr>
          <w:rFonts w:ascii="Arial Narrow" w:hAnsi="Arial Narrow"/>
          <w:spacing w:val="-2"/>
        </w:rPr>
      </w:pPr>
      <w:r w:rsidRPr="00870A04">
        <w:rPr>
          <w:rFonts w:ascii="Arial Narrow" w:hAnsi="Arial Narrow"/>
          <w:spacing w:val="-2"/>
        </w:rPr>
        <w:t>LA CONTRATANTE procederá a realizar el análisis de las p</w:t>
      </w:r>
      <w:r>
        <w:rPr>
          <w:rFonts w:ascii="Arial Narrow" w:hAnsi="Arial Narrow"/>
          <w:spacing w:val="-2"/>
        </w:rPr>
        <w:t xml:space="preserve">ropuestas aceptadas, </w:t>
      </w:r>
      <w:r w:rsidRPr="00870A04">
        <w:rPr>
          <w:rFonts w:ascii="Arial Narrow" w:hAnsi="Arial Narrow"/>
          <w:spacing w:val="-2"/>
        </w:rPr>
        <w:t xml:space="preserve">como fundamento para emitir el fallo correspondiente; </w:t>
      </w:r>
    </w:p>
    <w:p w14:paraId="27B25628" w14:textId="77777777" w:rsidR="00CC6B33" w:rsidRDefault="00CC6B33" w:rsidP="00607D77">
      <w:pPr>
        <w:tabs>
          <w:tab w:val="left" w:pos="-720"/>
          <w:tab w:val="left" w:pos="0"/>
          <w:tab w:val="left" w:pos="1134"/>
          <w:tab w:val="left" w:pos="1418"/>
        </w:tabs>
        <w:suppressAutoHyphens/>
        <w:spacing w:after="0" w:line="240" w:lineRule="auto"/>
        <w:ind w:left="1134"/>
        <w:jc w:val="both"/>
        <w:rPr>
          <w:rFonts w:ascii="Arial Narrow" w:hAnsi="Arial Narrow"/>
          <w:spacing w:val="-2"/>
        </w:rPr>
      </w:pPr>
    </w:p>
    <w:p w14:paraId="781AD1A2"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p>
    <w:p w14:paraId="4D2FD07F" w14:textId="6A92E405" w:rsidR="00A3718A" w:rsidRDefault="00A3718A" w:rsidP="00607D77">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III.-</w:t>
      </w:r>
      <w:r w:rsidRPr="00474D3F">
        <w:rPr>
          <w:rFonts w:ascii="Arial Narrow" w:hAnsi="Arial Narrow"/>
          <w:spacing w:val="-2"/>
        </w:rPr>
        <w:tab/>
        <w:t xml:space="preserve">El Fallo de la licitación se efectuará a las </w:t>
      </w:r>
      <w:r w:rsidRPr="00474D3F">
        <w:rPr>
          <w:rFonts w:ascii="Arial Narrow" w:hAnsi="Arial Narrow"/>
          <w:b/>
          <w:spacing w:val="-2"/>
          <w:highlight w:val="yellow"/>
        </w:rPr>
        <w:t>1</w:t>
      </w:r>
      <w:r w:rsidR="00232198">
        <w:rPr>
          <w:rFonts w:ascii="Arial Narrow" w:hAnsi="Arial Narrow"/>
          <w:b/>
          <w:spacing w:val="-2"/>
          <w:highlight w:val="yellow"/>
        </w:rPr>
        <w:t>3</w:t>
      </w:r>
      <w:r w:rsidRPr="00474D3F">
        <w:rPr>
          <w:rFonts w:ascii="Arial Narrow" w:hAnsi="Arial Narrow"/>
          <w:b/>
          <w:spacing w:val="-2"/>
          <w:highlight w:val="yellow"/>
        </w:rPr>
        <w:t>:</w:t>
      </w:r>
      <w:r w:rsidR="00CB6DC6">
        <w:rPr>
          <w:rFonts w:ascii="Arial Narrow" w:hAnsi="Arial Narrow"/>
          <w:b/>
          <w:spacing w:val="-2"/>
          <w:highlight w:val="yellow"/>
        </w:rPr>
        <w:t>00</w:t>
      </w:r>
      <w:r w:rsidR="00B41B9D">
        <w:rPr>
          <w:rFonts w:ascii="Arial Narrow" w:hAnsi="Arial Narrow"/>
          <w:b/>
          <w:spacing w:val="-2"/>
          <w:highlight w:val="yellow"/>
        </w:rPr>
        <w:t xml:space="preserve"> </w:t>
      </w:r>
      <w:proofErr w:type="spellStart"/>
      <w:r w:rsidR="00B41B9D">
        <w:rPr>
          <w:rFonts w:ascii="Arial Narrow" w:hAnsi="Arial Narrow"/>
          <w:b/>
          <w:spacing w:val="-2"/>
          <w:highlight w:val="yellow"/>
        </w:rPr>
        <w:t>H</w:t>
      </w:r>
      <w:r w:rsidRPr="00474D3F">
        <w:rPr>
          <w:rFonts w:ascii="Arial Narrow" w:hAnsi="Arial Narrow"/>
          <w:b/>
          <w:spacing w:val="-2"/>
          <w:highlight w:val="yellow"/>
        </w:rPr>
        <w:t>rs</w:t>
      </w:r>
      <w:proofErr w:type="spellEnd"/>
      <w:r w:rsidR="00B41B9D">
        <w:rPr>
          <w:rFonts w:ascii="Arial Narrow" w:hAnsi="Arial Narrow"/>
          <w:b/>
          <w:spacing w:val="-2"/>
          <w:highlight w:val="yellow"/>
        </w:rPr>
        <w:t>.,</w:t>
      </w:r>
      <w:r w:rsidR="009054DA">
        <w:rPr>
          <w:rFonts w:ascii="Arial Narrow" w:hAnsi="Arial Narrow"/>
          <w:spacing w:val="-2"/>
          <w:highlight w:val="yellow"/>
        </w:rPr>
        <w:t xml:space="preserve"> del </w:t>
      </w:r>
      <w:proofErr w:type="gramStart"/>
      <w:r w:rsidR="009054DA">
        <w:rPr>
          <w:rFonts w:ascii="Arial Narrow" w:hAnsi="Arial Narrow"/>
          <w:spacing w:val="-2"/>
          <w:highlight w:val="yellow"/>
        </w:rPr>
        <w:t>día</w:t>
      </w:r>
      <w:r w:rsidRPr="00B41B9D">
        <w:rPr>
          <w:rFonts w:ascii="Arial Narrow" w:hAnsi="Arial Narrow"/>
          <w:b/>
          <w:spacing w:val="-2"/>
          <w:highlight w:val="yellow"/>
        </w:rPr>
        <w:t xml:space="preserve"> </w:t>
      </w:r>
      <w:r w:rsidR="009054DA">
        <w:rPr>
          <w:rFonts w:ascii="Arial Narrow" w:hAnsi="Arial Narrow"/>
          <w:b/>
          <w:spacing w:val="-2"/>
          <w:highlight w:val="yellow"/>
        </w:rPr>
        <w:t xml:space="preserve"> </w:t>
      </w:r>
      <w:r w:rsidR="00E336A5">
        <w:rPr>
          <w:rFonts w:ascii="Arial Narrow" w:hAnsi="Arial Narrow"/>
          <w:b/>
          <w:spacing w:val="-2"/>
          <w:highlight w:val="yellow"/>
        </w:rPr>
        <w:t>17</w:t>
      </w:r>
      <w:proofErr w:type="gramEnd"/>
      <w:r w:rsidR="00E336A5">
        <w:rPr>
          <w:rFonts w:ascii="Arial Narrow" w:hAnsi="Arial Narrow"/>
          <w:b/>
          <w:spacing w:val="-2"/>
          <w:highlight w:val="yellow"/>
        </w:rPr>
        <w:t xml:space="preserve"> </w:t>
      </w:r>
      <w:r w:rsidRPr="00B41B9D">
        <w:rPr>
          <w:rFonts w:ascii="Arial Narrow" w:hAnsi="Arial Narrow"/>
          <w:b/>
          <w:spacing w:val="-2"/>
          <w:highlight w:val="yellow"/>
        </w:rPr>
        <w:t>D</w:t>
      </w:r>
      <w:r w:rsidRPr="00DA0FF6">
        <w:rPr>
          <w:rFonts w:ascii="Arial Narrow" w:hAnsi="Arial Narrow"/>
          <w:b/>
          <w:spacing w:val="-2"/>
          <w:highlight w:val="yellow"/>
        </w:rPr>
        <w:t>E</w:t>
      </w:r>
      <w:r>
        <w:rPr>
          <w:rFonts w:ascii="Arial Narrow" w:hAnsi="Arial Narrow"/>
          <w:b/>
          <w:spacing w:val="-2"/>
          <w:highlight w:val="yellow"/>
        </w:rPr>
        <w:t xml:space="preserve"> </w:t>
      </w:r>
      <w:r w:rsidR="00CB6DC6">
        <w:rPr>
          <w:rFonts w:ascii="Arial Narrow" w:hAnsi="Arial Narrow"/>
          <w:b/>
          <w:spacing w:val="-2"/>
          <w:highlight w:val="yellow"/>
        </w:rPr>
        <w:t>OCTUBRE</w:t>
      </w:r>
      <w:r>
        <w:rPr>
          <w:rFonts w:ascii="Arial Narrow" w:hAnsi="Arial Narrow"/>
          <w:b/>
          <w:spacing w:val="-2"/>
          <w:highlight w:val="yellow"/>
        </w:rPr>
        <w:t xml:space="preserve"> </w:t>
      </w:r>
      <w:r w:rsidRPr="00DA0FF6">
        <w:rPr>
          <w:rFonts w:ascii="Arial Narrow" w:hAnsi="Arial Narrow"/>
          <w:b/>
          <w:spacing w:val="-2"/>
          <w:highlight w:val="yellow"/>
        </w:rPr>
        <w:t>DE 20</w:t>
      </w:r>
      <w:r w:rsidR="00F0486C">
        <w:rPr>
          <w:rFonts w:ascii="Arial Narrow" w:hAnsi="Arial Narrow"/>
          <w:b/>
          <w:spacing w:val="-2"/>
          <w:highlight w:val="yellow"/>
        </w:rPr>
        <w:t>2</w:t>
      </w:r>
      <w:r w:rsidR="004D69C2">
        <w:rPr>
          <w:rFonts w:ascii="Arial Narrow" w:hAnsi="Arial Narrow"/>
          <w:b/>
          <w:spacing w:val="-2"/>
        </w:rPr>
        <w:t>3</w:t>
      </w:r>
      <w:r>
        <w:rPr>
          <w:rFonts w:ascii="Arial Narrow" w:hAnsi="Arial Narrow"/>
          <w:b/>
          <w:spacing w:val="-2"/>
        </w:rPr>
        <w:t xml:space="preserve"> </w:t>
      </w:r>
      <w:r w:rsidRPr="00474D3F">
        <w:rPr>
          <w:rFonts w:ascii="Arial Narrow" w:hAnsi="Arial Narrow"/>
          <w:spacing w:val="-2"/>
        </w:rPr>
        <w:t>en la</w:t>
      </w:r>
      <w:r w:rsidR="004D69C2">
        <w:rPr>
          <w:rFonts w:ascii="Arial Narrow" w:hAnsi="Arial Narrow"/>
          <w:spacing w:val="-2"/>
        </w:rPr>
        <w:t xml:space="preserve"> sala de juntas</w:t>
      </w:r>
      <w:r w:rsidRPr="00474D3F">
        <w:rPr>
          <w:rFonts w:ascii="Arial Narrow" w:hAnsi="Arial Narrow"/>
          <w:spacing w:val="-2"/>
        </w:rPr>
        <w:t xml:space="preserve"> de la </w:t>
      </w:r>
      <w:r w:rsidR="00E336A5">
        <w:rPr>
          <w:rFonts w:ascii="Arial Narrow" w:hAnsi="Arial Narrow"/>
          <w:spacing w:val="-2"/>
        </w:rPr>
        <w:t>Presidencia Municipal</w:t>
      </w:r>
      <w:r w:rsidR="00D10141">
        <w:rPr>
          <w:rFonts w:ascii="Arial Narrow" w:hAnsi="Arial Narrow" w:cs="Arial"/>
        </w:rPr>
        <w:t xml:space="preserve"> </w:t>
      </w:r>
      <w:r w:rsidRPr="00474D3F">
        <w:rPr>
          <w:rFonts w:ascii="Arial Narrow" w:hAnsi="Arial Narrow"/>
          <w:spacing w:val="-2"/>
        </w:rPr>
        <w:t>y la firma del co</w:t>
      </w:r>
      <w:r w:rsidR="00AA14E4">
        <w:rPr>
          <w:rFonts w:ascii="Arial Narrow" w:hAnsi="Arial Narrow"/>
          <w:spacing w:val="-2"/>
        </w:rPr>
        <w:t xml:space="preserve">ntrato se llevará a cabo el día </w:t>
      </w:r>
      <w:r w:rsidR="00E336A5">
        <w:rPr>
          <w:rFonts w:ascii="Arial Narrow" w:hAnsi="Arial Narrow"/>
          <w:b/>
          <w:spacing w:val="-2"/>
          <w:highlight w:val="yellow"/>
        </w:rPr>
        <w:t>18</w:t>
      </w:r>
      <w:r w:rsidRPr="006975F0">
        <w:rPr>
          <w:rFonts w:ascii="Arial Narrow" w:hAnsi="Arial Narrow"/>
          <w:b/>
          <w:bCs/>
          <w:spacing w:val="-2"/>
          <w:highlight w:val="yellow"/>
        </w:rPr>
        <w:t xml:space="preserve"> </w:t>
      </w:r>
      <w:r w:rsidRPr="00983052">
        <w:rPr>
          <w:rFonts w:ascii="Arial Narrow" w:hAnsi="Arial Narrow"/>
          <w:b/>
          <w:spacing w:val="-2"/>
          <w:highlight w:val="yellow"/>
        </w:rPr>
        <w:t xml:space="preserve">DE </w:t>
      </w:r>
      <w:r w:rsidR="00CB6DC6">
        <w:rPr>
          <w:rFonts w:ascii="Arial Narrow" w:hAnsi="Arial Narrow"/>
          <w:b/>
          <w:spacing w:val="-2"/>
          <w:highlight w:val="yellow"/>
        </w:rPr>
        <w:t>OCTUBRE</w:t>
      </w:r>
      <w:r w:rsidR="00C61304">
        <w:rPr>
          <w:rFonts w:ascii="Arial Narrow" w:hAnsi="Arial Narrow"/>
          <w:b/>
          <w:spacing w:val="-2"/>
          <w:highlight w:val="yellow"/>
        </w:rPr>
        <w:t xml:space="preserve"> </w:t>
      </w:r>
      <w:r w:rsidR="003806D0">
        <w:rPr>
          <w:rFonts w:ascii="Arial Narrow" w:hAnsi="Arial Narrow"/>
          <w:b/>
          <w:spacing w:val="-2"/>
          <w:highlight w:val="yellow"/>
        </w:rPr>
        <w:t>D</w:t>
      </w:r>
      <w:r w:rsidRPr="00DA0FF6">
        <w:rPr>
          <w:rFonts w:ascii="Arial Narrow" w:hAnsi="Arial Narrow"/>
          <w:b/>
          <w:spacing w:val="-2"/>
          <w:highlight w:val="yellow"/>
        </w:rPr>
        <w:t>E 20</w:t>
      </w:r>
      <w:r w:rsidR="00D10141">
        <w:rPr>
          <w:rFonts w:ascii="Arial Narrow" w:hAnsi="Arial Narrow"/>
          <w:b/>
          <w:spacing w:val="-2"/>
          <w:highlight w:val="yellow"/>
        </w:rPr>
        <w:t>2</w:t>
      </w:r>
      <w:r w:rsidR="00280863">
        <w:rPr>
          <w:rFonts w:ascii="Arial Narrow" w:hAnsi="Arial Narrow"/>
          <w:b/>
          <w:spacing w:val="-2"/>
          <w:highlight w:val="yellow"/>
        </w:rPr>
        <w:t>3</w:t>
      </w:r>
      <w:r w:rsidRPr="00474D3F">
        <w:rPr>
          <w:rFonts w:ascii="Arial Narrow" w:hAnsi="Arial Narrow"/>
          <w:b/>
          <w:spacing w:val="-2"/>
          <w:highlight w:val="yellow"/>
        </w:rPr>
        <w:t xml:space="preserve"> </w:t>
      </w:r>
      <w:r w:rsidRPr="00474D3F">
        <w:rPr>
          <w:rFonts w:ascii="Arial Narrow" w:hAnsi="Arial Narrow"/>
          <w:spacing w:val="-2"/>
          <w:highlight w:val="yellow"/>
        </w:rPr>
        <w:t xml:space="preserve">a las </w:t>
      </w:r>
      <w:r w:rsidRPr="00474D3F">
        <w:rPr>
          <w:rFonts w:ascii="Arial Narrow" w:hAnsi="Arial Narrow"/>
          <w:b/>
          <w:spacing w:val="-2"/>
          <w:highlight w:val="yellow"/>
        </w:rPr>
        <w:t>1</w:t>
      </w:r>
      <w:r w:rsidR="00AA14E4">
        <w:rPr>
          <w:rFonts w:ascii="Arial Narrow" w:hAnsi="Arial Narrow"/>
          <w:b/>
          <w:spacing w:val="-2"/>
          <w:highlight w:val="yellow"/>
        </w:rPr>
        <w:t>3</w:t>
      </w:r>
      <w:r w:rsidRPr="00474D3F">
        <w:rPr>
          <w:rFonts w:ascii="Arial Narrow" w:hAnsi="Arial Narrow"/>
          <w:b/>
          <w:spacing w:val="-2"/>
          <w:highlight w:val="yellow"/>
        </w:rPr>
        <w:t>:</w:t>
      </w:r>
      <w:r w:rsidR="00600B5A">
        <w:rPr>
          <w:rFonts w:ascii="Arial Narrow" w:hAnsi="Arial Narrow"/>
          <w:b/>
          <w:spacing w:val="-2"/>
          <w:highlight w:val="yellow"/>
        </w:rPr>
        <w:t>00</w:t>
      </w:r>
      <w:r w:rsidR="00D332D5">
        <w:rPr>
          <w:rFonts w:ascii="Arial Narrow" w:hAnsi="Arial Narrow"/>
          <w:b/>
          <w:spacing w:val="-2"/>
          <w:highlight w:val="yellow"/>
        </w:rPr>
        <w:t xml:space="preserve"> </w:t>
      </w:r>
      <w:r w:rsidR="00120778">
        <w:rPr>
          <w:rFonts w:ascii="Arial Narrow" w:hAnsi="Arial Narrow"/>
          <w:b/>
          <w:spacing w:val="-2"/>
          <w:highlight w:val="yellow"/>
        </w:rPr>
        <w:t>hrs.</w:t>
      </w:r>
      <w:r w:rsidR="007E4CFD">
        <w:rPr>
          <w:rFonts w:ascii="Arial Narrow" w:hAnsi="Arial Narrow"/>
          <w:b/>
          <w:spacing w:val="-2"/>
          <w:highlight w:val="yellow"/>
        </w:rPr>
        <w:t xml:space="preserve">  </w:t>
      </w:r>
      <w:r w:rsidRPr="00474D3F">
        <w:rPr>
          <w:rFonts w:ascii="Arial Narrow" w:hAnsi="Arial Narrow"/>
          <w:spacing w:val="-2"/>
        </w:rPr>
        <w:t xml:space="preserve">en </w:t>
      </w:r>
      <w:r w:rsidR="00E336A5">
        <w:rPr>
          <w:rFonts w:ascii="Arial Narrow" w:hAnsi="Arial Narrow"/>
          <w:spacing w:val="-2"/>
        </w:rPr>
        <w:t>la Presidencia Municipal,</w:t>
      </w:r>
      <w:r w:rsidRPr="00474D3F">
        <w:rPr>
          <w:rFonts w:ascii="Arial Narrow" w:hAnsi="Arial Narrow"/>
          <w:spacing w:val="-2"/>
        </w:rPr>
        <w:t xml:space="preserve"> Al acto podrán asistir los licitantes que hubieren participado en las etapas de presentación y apertura de proposiciones, y LA CONVOCANTE proporcionará por escrito a los mismos, la información acerca de las razones por las cuales su propuesta, en su caso, no fue elegida, asimismo, se levantará el acta del fallo de la licitación, que firmarán los participantes, a quienes se entregará copia de la misma al igual que a la Contraloría.</w:t>
      </w:r>
    </w:p>
    <w:p w14:paraId="057BBDA7" w14:textId="77777777" w:rsidR="00A74DE8" w:rsidRPr="00506524" w:rsidRDefault="00A74DE8" w:rsidP="00A74DE8">
      <w:pPr>
        <w:spacing w:after="0" w:line="240" w:lineRule="auto"/>
        <w:ind w:left="284"/>
        <w:contextualSpacing/>
        <w:jc w:val="both"/>
        <w:rPr>
          <w:rFonts w:ascii="Arial Narrow" w:eastAsia="Calibri" w:hAnsi="Arial Narrow" w:cs="Times New Roman"/>
          <w:color w:val="000000"/>
          <w:highlight w:val="yellow"/>
        </w:rPr>
      </w:pPr>
      <w:r w:rsidRPr="00506524">
        <w:rPr>
          <w:rFonts w:ascii="Arial Narrow" w:eastAsia="Calibri" w:hAnsi="Arial Narrow" w:cs="Times New Roman"/>
          <w:color w:val="000000"/>
          <w:highlight w:val="yellow"/>
        </w:rPr>
        <w:t>Las proposiciones desechadas, podrán ser devueltas a los licitantes que lo soliciten, una vez transcurridos</w:t>
      </w:r>
      <w:r w:rsidRPr="00506524">
        <w:rPr>
          <w:rFonts w:ascii="Arial Narrow" w:eastAsia="Calibri" w:hAnsi="Arial Narrow" w:cs="Times New Roman"/>
          <w:b/>
          <w:color w:val="000000"/>
          <w:highlight w:val="yellow"/>
          <w:u w:val="single"/>
        </w:rPr>
        <w:t xml:space="preserve"> veinte días naturales contados a partir de la fecha en que se dé a conocer el fallo respectivo, </w:t>
      </w:r>
      <w:r w:rsidRPr="00506524">
        <w:rPr>
          <w:rFonts w:ascii="Arial Narrow" w:eastAsia="Calibri" w:hAnsi="Arial Narrow" w:cs="Times New Roman"/>
          <w:color w:val="000000"/>
          <w:highlight w:val="yellow"/>
        </w:rPr>
        <w:t xml:space="preserve">salvo que exista alguna inconformidad en trámite, en cuyo caso las proposiciones deberán conservarse hasta la total conclusión de la inconformidad e instancias subsecuentes; agotados dichos términos la convocante </w:t>
      </w:r>
      <w:r w:rsidRPr="00506524">
        <w:rPr>
          <w:rFonts w:ascii="Arial Narrow" w:eastAsia="Calibri" w:hAnsi="Arial Narrow" w:cs="Times New Roman"/>
          <w:color w:val="000000"/>
          <w:highlight w:val="yellow"/>
        </w:rPr>
        <w:lastRenderedPageBreak/>
        <w:t>podrá proceder a su devolución o destrucción</w:t>
      </w:r>
      <w:r w:rsidRPr="00506524">
        <w:rPr>
          <w:rFonts w:ascii="Arial Narrow" w:eastAsia="Calibri" w:hAnsi="Arial Narrow" w:cs="Arial"/>
          <w:b/>
          <w:sz w:val="20"/>
          <w:szCs w:val="20"/>
          <w:highlight w:val="yellow"/>
        </w:rPr>
        <w:t>.</w:t>
      </w:r>
      <w:r>
        <w:rPr>
          <w:rFonts w:ascii="Arial Narrow" w:eastAsia="Calibri" w:hAnsi="Arial Narrow" w:cs="Arial"/>
          <w:b/>
          <w:sz w:val="20"/>
          <w:szCs w:val="20"/>
        </w:rPr>
        <w:t>(</w:t>
      </w:r>
      <w:r w:rsidRPr="00506524">
        <w:rPr>
          <w:rFonts w:ascii="Arial Narrow" w:eastAsia="Calibri" w:hAnsi="Arial Narrow" w:cs="Times New Roman"/>
          <w:color w:val="000000"/>
          <w:highlight w:val="yellow"/>
        </w:rPr>
        <w:t>a excepción de quien ocupe el segundo lugar el cual conservara la dependencia)</w:t>
      </w:r>
    </w:p>
    <w:p w14:paraId="59B6E443" w14:textId="77777777" w:rsidR="00A3718A" w:rsidRPr="00474D3F" w:rsidRDefault="00A3718A" w:rsidP="00A3718A">
      <w:pPr>
        <w:tabs>
          <w:tab w:val="left" w:pos="-720"/>
          <w:tab w:val="left" w:pos="426"/>
          <w:tab w:val="left" w:pos="567"/>
        </w:tabs>
        <w:suppressAutoHyphens/>
        <w:ind w:left="425"/>
        <w:jc w:val="both"/>
        <w:rPr>
          <w:rFonts w:ascii="Arial Narrow" w:hAnsi="Arial Narrow"/>
          <w:b/>
          <w:spacing w:val="-2"/>
          <w:sz w:val="24"/>
          <w:szCs w:val="24"/>
          <w:u w:val="single"/>
        </w:rPr>
      </w:pPr>
    </w:p>
    <w:p w14:paraId="585FCA63"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26.-</w:t>
      </w:r>
      <w:r w:rsidRPr="00474D3F">
        <w:rPr>
          <w:rFonts w:ascii="Arial Narrow" w:hAnsi="Arial Narrow"/>
          <w:b/>
          <w:spacing w:val="-2"/>
        </w:rPr>
        <w:tab/>
        <w:t>EL PROCESO SERÁ CONFIDENCIAL.</w:t>
      </w:r>
    </w:p>
    <w:p w14:paraId="6DE40EF4" w14:textId="77777777" w:rsidR="00A3718A"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Después de abrir públicamente las propuestas completas, toda información relacionada con la revisión, evaluación y comparación de las mismas, así como recomendaciones concernientes a la adjudicación del contrato, no será dada a conocer a ningún licitante o a otras personas no oficialmente relacionadas con </w:t>
      </w:r>
      <w:proofErr w:type="gramStart"/>
      <w:r w:rsidRPr="00474D3F">
        <w:rPr>
          <w:rFonts w:ascii="Arial Narrow" w:hAnsi="Arial Narrow"/>
          <w:spacing w:val="-2"/>
        </w:rPr>
        <w:t>éste</w:t>
      </w:r>
      <w:proofErr w:type="gramEnd"/>
      <w:r w:rsidRPr="00474D3F">
        <w:rPr>
          <w:rFonts w:ascii="Arial Narrow" w:hAnsi="Arial Narrow"/>
          <w:spacing w:val="-2"/>
        </w:rPr>
        <w:t xml:space="preserve"> proceso, hasta que se haya realizado la evaluación y se haya anunciado la adjudicación del contrato.</w:t>
      </w:r>
    </w:p>
    <w:p w14:paraId="611EA26C"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27.-</w:t>
      </w:r>
      <w:r w:rsidRPr="00474D3F">
        <w:rPr>
          <w:rFonts w:ascii="Arial Narrow" w:hAnsi="Arial Narrow"/>
          <w:b/>
          <w:spacing w:val="-2"/>
        </w:rPr>
        <w:tab/>
        <w:t>ACLARACIONES DE PROPUESTAS.</w:t>
      </w:r>
      <w:r>
        <w:rPr>
          <w:rFonts w:ascii="Arial Narrow" w:hAnsi="Arial Narrow"/>
          <w:b/>
          <w:spacing w:val="-2"/>
        </w:rPr>
        <w:t xml:space="preserve"> </w:t>
      </w:r>
    </w:p>
    <w:p w14:paraId="6F49E5C5"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A fin de facilitar el examen, evaluación y comparación de propuestas, LA CONTRATANTE podrá a su discreción, solicitar a los licitantes que aclaren sus propuestas.   La solicitud de aclaración y la respuesta correspondiente serán por escrito y no se pedirán, ofrecerán, ni permitirán cambios en el precio ni en los aspectos sustanciales de la propuesta, a excepción de confirmar la corrección de los errores aritméticos descubiertos por LA CONTRATANTE durante la evaluación de las propuestas, de acuerdo con lo señalado en el punto No. 28.</w:t>
      </w:r>
    </w:p>
    <w:p w14:paraId="01009CEC"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28.-</w:t>
      </w:r>
      <w:r w:rsidRPr="00474D3F">
        <w:rPr>
          <w:rFonts w:ascii="Arial Narrow" w:hAnsi="Arial Narrow"/>
          <w:b/>
          <w:spacing w:val="-2"/>
        </w:rPr>
        <w:tab/>
        <w:t>CORRECCIÓN DE ERRORES.</w:t>
      </w:r>
    </w:p>
    <w:p w14:paraId="0F90C202"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Las propuestas que hayan sido determinadas como aceptables, serán verificadas por LA CONTRATANTE para comprobar si existe </w:t>
      </w:r>
      <w:proofErr w:type="gramStart"/>
      <w:r w:rsidRPr="00474D3F">
        <w:rPr>
          <w:rFonts w:ascii="Arial Narrow" w:hAnsi="Arial Narrow"/>
          <w:spacing w:val="-2"/>
        </w:rPr>
        <w:t>cualquier  error</w:t>
      </w:r>
      <w:proofErr w:type="gramEnd"/>
      <w:r w:rsidRPr="00474D3F">
        <w:rPr>
          <w:rFonts w:ascii="Arial Narrow" w:hAnsi="Arial Narrow"/>
          <w:spacing w:val="-2"/>
        </w:rPr>
        <w:t xml:space="preserve"> aritmético.   Los errores pueden ser corregidos por LA CONTRATANTE como sigue:</w:t>
      </w:r>
    </w:p>
    <w:p w14:paraId="3F6F8A04" w14:textId="77777777" w:rsidR="00A3718A" w:rsidRDefault="00A3718A" w:rsidP="00A3718A">
      <w:pPr>
        <w:numPr>
          <w:ilvl w:val="0"/>
          <w:numId w:val="7"/>
        </w:numPr>
        <w:tabs>
          <w:tab w:val="left" w:pos="-720"/>
          <w:tab w:val="left" w:pos="426"/>
          <w:tab w:val="left" w:pos="567"/>
        </w:tabs>
        <w:suppressAutoHyphens/>
        <w:spacing w:after="80" w:line="240" w:lineRule="auto"/>
        <w:jc w:val="both"/>
        <w:rPr>
          <w:rFonts w:ascii="Arial Narrow" w:hAnsi="Arial Narrow"/>
          <w:spacing w:val="-2"/>
        </w:rPr>
      </w:pPr>
      <w:r w:rsidRPr="00474D3F">
        <w:rPr>
          <w:rFonts w:ascii="Arial Narrow" w:hAnsi="Arial Narrow"/>
          <w:spacing w:val="-2"/>
        </w:rPr>
        <w:t>Cuando exista discrepancia entre cantidades, expresadas en números y letra, prevalecerá la expresada con letras.</w:t>
      </w:r>
    </w:p>
    <w:p w14:paraId="350E7EC7" w14:textId="77777777" w:rsidR="00A3718A" w:rsidRPr="00474D3F" w:rsidRDefault="00A3718A" w:rsidP="00A3718A">
      <w:pPr>
        <w:tabs>
          <w:tab w:val="left" w:pos="-720"/>
          <w:tab w:val="left" w:pos="426"/>
          <w:tab w:val="left" w:pos="567"/>
        </w:tabs>
        <w:suppressAutoHyphens/>
        <w:spacing w:after="240"/>
        <w:ind w:left="340"/>
        <w:jc w:val="both"/>
        <w:rPr>
          <w:rFonts w:ascii="Arial Narrow" w:hAnsi="Arial Narrow"/>
          <w:spacing w:val="-2"/>
        </w:rPr>
      </w:pPr>
      <w:r>
        <w:rPr>
          <w:rFonts w:ascii="Arial Narrow" w:hAnsi="Arial Narrow"/>
          <w:spacing w:val="-2"/>
        </w:rPr>
        <w:tab/>
      </w:r>
      <w:r w:rsidRPr="00474D3F">
        <w:rPr>
          <w:rFonts w:ascii="Arial Narrow" w:hAnsi="Arial Narrow"/>
          <w:spacing w:val="-2"/>
        </w:rPr>
        <w:t>Si existiera una diferencia entre el precio unitario y el Importe del concepto que resulte de multiplicar el precio unitario por las cantidades correspondientes, prevalecerá el precio unitario y el importe será corregido.</w:t>
      </w:r>
    </w:p>
    <w:p w14:paraId="082266D2"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Si el licitante no aceptare la corrección su propuesta será rechazada.</w:t>
      </w:r>
    </w:p>
    <w:p w14:paraId="2ACF478E"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El importe total de la propuesta será ajustada por LA </w:t>
      </w:r>
      <w:proofErr w:type="gramStart"/>
      <w:r w:rsidRPr="00474D3F">
        <w:rPr>
          <w:rFonts w:ascii="Arial Narrow" w:hAnsi="Arial Narrow"/>
          <w:spacing w:val="-2"/>
        </w:rPr>
        <w:t>CONTRATANTE  de</w:t>
      </w:r>
      <w:proofErr w:type="gramEnd"/>
      <w:r w:rsidRPr="00474D3F">
        <w:rPr>
          <w:rFonts w:ascii="Arial Narrow" w:hAnsi="Arial Narrow"/>
          <w:spacing w:val="-2"/>
        </w:rPr>
        <w:t xml:space="preserve"> acuerdo con el procedimiento arriba mencionado.</w:t>
      </w:r>
    </w:p>
    <w:p w14:paraId="6CF8CE14" w14:textId="77777777" w:rsidR="00A3718A" w:rsidRPr="00474D3F" w:rsidRDefault="00A3718A" w:rsidP="008235E1">
      <w:pPr>
        <w:tabs>
          <w:tab w:val="left" w:pos="-720"/>
          <w:tab w:val="left" w:pos="426"/>
          <w:tab w:val="left" w:pos="567"/>
        </w:tabs>
        <w:suppressAutoHyphens/>
        <w:ind w:left="425"/>
        <w:jc w:val="both"/>
        <w:rPr>
          <w:rFonts w:ascii="Arial Narrow" w:hAnsi="Arial Narrow"/>
          <w:spacing w:val="-2"/>
          <w:sz w:val="18"/>
          <w:szCs w:val="18"/>
        </w:rPr>
      </w:pPr>
      <w:r w:rsidRPr="00474D3F">
        <w:rPr>
          <w:rFonts w:ascii="Arial Narrow" w:hAnsi="Arial Narrow"/>
          <w:spacing w:val="-2"/>
        </w:rPr>
        <w:t>Si existiera enmendaduras o correcciones en la propuesta estas deberán firmarse al lado de la enmendadura, si no lo firma será motivo de descalificación.</w:t>
      </w:r>
    </w:p>
    <w:p w14:paraId="2006B7A6"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29.-</w:t>
      </w:r>
      <w:r w:rsidRPr="00474D3F">
        <w:rPr>
          <w:rFonts w:ascii="Arial Narrow" w:hAnsi="Arial Narrow"/>
          <w:b/>
          <w:spacing w:val="-2"/>
        </w:rPr>
        <w:tab/>
        <w:t>CAUSAS POR LAS QUE PUEDE SER DESECHADA LA PROPUESTA</w:t>
      </w:r>
    </w:p>
    <w:p w14:paraId="3CC021D0" w14:textId="77777777" w:rsidR="00A3718A" w:rsidRDefault="00A3718A" w:rsidP="00A3718A">
      <w:pPr>
        <w:tabs>
          <w:tab w:val="left" w:pos="-720"/>
          <w:tab w:val="left" w:pos="426"/>
          <w:tab w:val="left" w:pos="567"/>
          <w:tab w:val="left" w:pos="993"/>
        </w:tabs>
        <w:suppressAutoHyphens/>
        <w:spacing w:after="80"/>
        <w:ind w:left="426"/>
        <w:jc w:val="both"/>
        <w:rPr>
          <w:rFonts w:ascii="Arial Narrow" w:hAnsi="Arial Narrow"/>
          <w:b/>
          <w:spacing w:val="-2"/>
        </w:rPr>
      </w:pPr>
      <w:r w:rsidRPr="00474D3F">
        <w:rPr>
          <w:rFonts w:ascii="Arial Narrow" w:hAnsi="Arial Narrow"/>
          <w:b/>
          <w:spacing w:val="-2"/>
        </w:rPr>
        <w:t>29.1</w:t>
      </w:r>
      <w:r w:rsidRPr="00474D3F">
        <w:rPr>
          <w:rFonts w:ascii="Arial Narrow" w:hAnsi="Arial Narrow"/>
          <w:b/>
          <w:spacing w:val="-2"/>
        </w:rPr>
        <w:tab/>
        <w:t>CAUSALES GENERALES</w:t>
      </w:r>
    </w:p>
    <w:p w14:paraId="31DDFF7B" w14:textId="77777777" w:rsidR="00A3718A" w:rsidRPr="00474D3F" w:rsidRDefault="00A3718A" w:rsidP="00A3718A">
      <w:pPr>
        <w:tabs>
          <w:tab w:val="left" w:pos="-720"/>
          <w:tab w:val="left" w:pos="426"/>
          <w:tab w:val="left" w:pos="567"/>
          <w:tab w:val="left" w:pos="993"/>
        </w:tabs>
        <w:suppressAutoHyphens/>
        <w:spacing w:after="80"/>
        <w:ind w:left="426"/>
        <w:jc w:val="both"/>
        <w:rPr>
          <w:rFonts w:ascii="Arial Narrow" w:hAnsi="Arial Narrow"/>
          <w:b/>
          <w:spacing w:val="-2"/>
        </w:rPr>
      </w:pPr>
    </w:p>
    <w:p w14:paraId="2C9EE023" w14:textId="77777777" w:rsidR="00A3718A" w:rsidRPr="00474D3F" w:rsidRDefault="00A3718A" w:rsidP="00A3718A">
      <w:pPr>
        <w:numPr>
          <w:ilvl w:val="0"/>
          <w:numId w:val="8"/>
        </w:numPr>
        <w:tabs>
          <w:tab w:val="clear" w:pos="360"/>
          <w:tab w:val="left" w:pos="-720"/>
          <w:tab w:val="left" w:pos="0"/>
          <w:tab w:val="left" w:pos="1134"/>
          <w:tab w:val="num" w:pos="1276"/>
        </w:tabs>
        <w:suppressAutoHyphens/>
        <w:spacing w:after="60" w:line="240" w:lineRule="auto"/>
        <w:ind w:left="1276" w:hanging="284"/>
        <w:jc w:val="both"/>
        <w:rPr>
          <w:rFonts w:ascii="Arial Narrow" w:hAnsi="Arial Narrow"/>
          <w:spacing w:val="-2"/>
        </w:rPr>
      </w:pPr>
      <w:r w:rsidRPr="00474D3F">
        <w:rPr>
          <w:rFonts w:ascii="Arial Narrow" w:hAnsi="Arial Narrow"/>
          <w:spacing w:val="-2"/>
        </w:rPr>
        <w:t>La presentación incompleta o la omisión de cualquier documento requerido en las bases de licitación o que los documentos no contengan la información solicitada.</w:t>
      </w:r>
    </w:p>
    <w:p w14:paraId="66095902" w14:textId="77777777" w:rsidR="00A3718A" w:rsidRPr="00474D3F" w:rsidRDefault="00A3718A" w:rsidP="00A3718A">
      <w:pPr>
        <w:numPr>
          <w:ilvl w:val="0"/>
          <w:numId w:val="8"/>
        </w:numPr>
        <w:tabs>
          <w:tab w:val="clear" w:pos="360"/>
          <w:tab w:val="left" w:pos="-720"/>
          <w:tab w:val="left" w:pos="0"/>
          <w:tab w:val="left" w:pos="1134"/>
          <w:tab w:val="num" w:pos="1276"/>
        </w:tabs>
        <w:suppressAutoHyphens/>
        <w:spacing w:after="60" w:line="240" w:lineRule="auto"/>
        <w:ind w:left="1276" w:hanging="284"/>
        <w:jc w:val="both"/>
        <w:rPr>
          <w:rFonts w:ascii="Arial Narrow" w:hAnsi="Arial Narrow"/>
          <w:spacing w:val="-2"/>
        </w:rPr>
      </w:pPr>
      <w:r w:rsidRPr="00474D3F">
        <w:rPr>
          <w:rFonts w:ascii="Arial Narrow" w:hAnsi="Arial Narrow"/>
          <w:spacing w:val="-2"/>
        </w:rPr>
        <w:t>Incumplan con las condiciones legales, técnicas y económicas requeridas en estas bases.</w:t>
      </w:r>
    </w:p>
    <w:p w14:paraId="0FA887B5" w14:textId="77777777" w:rsidR="00A3718A" w:rsidRPr="00474D3F" w:rsidRDefault="00A3718A" w:rsidP="00A3718A">
      <w:pPr>
        <w:numPr>
          <w:ilvl w:val="0"/>
          <w:numId w:val="8"/>
        </w:numPr>
        <w:tabs>
          <w:tab w:val="clear" w:pos="360"/>
          <w:tab w:val="left" w:pos="-720"/>
          <w:tab w:val="left" w:pos="0"/>
          <w:tab w:val="left" w:pos="1134"/>
          <w:tab w:val="num" w:pos="1276"/>
        </w:tabs>
        <w:suppressAutoHyphens/>
        <w:spacing w:after="0" w:line="240" w:lineRule="auto"/>
        <w:ind w:left="1276" w:hanging="284"/>
        <w:jc w:val="both"/>
        <w:rPr>
          <w:rFonts w:ascii="Arial Narrow" w:hAnsi="Arial Narrow"/>
          <w:spacing w:val="-2"/>
        </w:rPr>
      </w:pPr>
      <w:r w:rsidRPr="00474D3F">
        <w:rPr>
          <w:rFonts w:ascii="Arial Narrow" w:hAnsi="Arial Narrow"/>
          <w:spacing w:val="-2"/>
        </w:rPr>
        <w:t>La comprobación de que algún proponente ha acordado con otro u otros elevar el costo de los trabajos, o cualquier otro acuerdo que tenga como fin obtener una ventaja sobre los demás proponentes.</w:t>
      </w:r>
    </w:p>
    <w:p w14:paraId="4F6AE665" w14:textId="77777777" w:rsidR="00A3718A" w:rsidRPr="00474D3F" w:rsidRDefault="00A3718A" w:rsidP="00A3718A">
      <w:pPr>
        <w:tabs>
          <w:tab w:val="left" w:pos="-720"/>
          <w:tab w:val="left" w:pos="426"/>
          <w:tab w:val="left" w:pos="567"/>
          <w:tab w:val="left" w:pos="993"/>
        </w:tabs>
        <w:suppressAutoHyphens/>
        <w:spacing w:after="80"/>
        <w:ind w:left="426"/>
        <w:jc w:val="both"/>
        <w:rPr>
          <w:rFonts w:ascii="Arial Narrow" w:hAnsi="Arial Narrow"/>
          <w:b/>
          <w:spacing w:val="-2"/>
        </w:rPr>
      </w:pPr>
    </w:p>
    <w:p w14:paraId="5315A102" w14:textId="053E526E" w:rsidR="00A3718A" w:rsidRDefault="00A3718A" w:rsidP="00A3718A">
      <w:pPr>
        <w:tabs>
          <w:tab w:val="left" w:pos="-720"/>
          <w:tab w:val="left" w:pos="426"/>
          <w:tab w:val="left" w:pos="567"/>
          <w:tab w:val="left" w:pos="993"/>
        </w:tabs>
        <w:suppressAutoHyphens/>
        <w:spacing w:after="80"/>
        <w:ind w:left="426"/>
        <w:jc w:val="both"/>
        <w:rPr>
          <w:rFonts w:ascii="Arial Narrow" w:hAnsi="Arial Narrow"/>
          <w:b/>
          <w:spacing w:val="-2"/>
        </w:rPr>
      </w:pPr>
      <w:r w:rsidRPr="00474D3F">
        <w:rPr>
          <w:rFonts w:ascii="Arial Narrow" w:hAnsi="Arial Narrow"/>
          <w:b/>
          <w:spacing w:val="-2"/>
        </w:rPr>
        <w:t>29.2</w:t>
      </w:r>
      <w:r w:rsidRPr="00474D3F">
        <w:rPr>
          <w:rFonts w:ascii="Arial Narrow" w:hAnsi="Arial Narrow"/>
          <w:b/>
          <w:spacing w:val="-2"/>
        </w:rPr>
        <w:tab/>
        <w:t xml:space="preserve">CAUSALES DE DESCALIFICACIÓN EN </w:t>
      </w:r>
      <w:r w:rsidR="008E0847">
        <w:rPr>
          <w:rFonts w:ascii="Arial Narrow" w:hAnsi="Arial Narrow"/>
          <w:b/>
          <w:spacing w:val="-2"/>
        </w:rPr>
        <w:t>EL ASPECTO TÉCNICO</w:t>
      </w:r>
    </w:p>
    <w:p w14:paraId="7FCEAE47" w14:textId="77777777" w:rsidR="00A3718A" w:rsidRPr="00474D3F" w:rsidRDefault="00A3718A" w:rsidP="00A3718A">
      <w:pPr>
        <w:tabs>
          <w:tab w:val="left" w:pos="-720"/>
          <w:tab w:val="left" w:pos="426"/>
          <w:tab w:val="left" w:pos="567"/>
          <w:tab w:val="left" w:pos="993"/>
        </w:tabs>
        <w:suppressAutoHyphens/>
        <w:spacing w:after="80"/>
        <w:ind w:left="426"/>
        <w:jc w:val="both"/>
        <w:rPr>
          <w:rFonts w:ascii="Arial Narrow" w:hAnsi="Arial Narrow"/>
          <w:b/>
          <w:spacing w:val="-2"/>
        </w:rPr>
      </w:pPr>
    </w:p>
    <w:p w14:paraId="3700D0DB" w14:textId="77777777" w:rsidR="00A3718A" w:rsidRPr="00474D3F" w:rsidRDefault="00A3718A" w:rsidP="00A3718A">
      <w:pPr>
        <w:numPr>
          <w:ilvl w:val="0"/>
          <w:numId w:val="9"/>
        </w:numPr>
        <w:tabs>
          <w:tab w:val="clear" w:pos="1494"/>
          <w:tab w:val="left" w:pos="-720"/>
          <w:tab w:val="left" w:pos="0"/>
          <w:tab w:val="left" w:pos="1134"/>
        </w:tabs>
        <w:suppressAutoHyphens/>
        <w:spacing w:after="40" w:line="240" w:lineRule="auto"/>
        <w:ind w:left="1276" w:hanging="284"/>
        <w:jc w:val="both"/>
        <w:rPr>
          <w:rFonts w:ascii="Arial Narrow" w:hAnsi="Arial Narrow"/>
          <w:spacing w:val="-2"/>
        </w:rPr>
      </w:pPr>
      <w:r w:rsidRPr="00474D3F">
        <w:rPr>
          <w:rFonts w:ascii="Arial Narrow" w:hAnsi="Arial Narrow"/>
          <w:spacing w:val="-2"/>
        </w:rPr>
        <w:t>La consignación de datos sobre costos, precios o montos en alguno de los documentos de la propuesta técnica;</w:t>
      </w:r>
    </w:p>
    <w:p w14:paraId="35592D2A" w14:textId="29A1FBF2" w:rsidR="00A3718A" w:rsidRDefault="00A3718A" w:rsidP="00A3718A">
      <w:pPr>
        <w:numPr>
          <w:ilvl w:val="0"/>
          <w:numId w:val="9"/>
        </w:numPr>
        <w:tabs>
          <w:tab w:val="clear" w:pos="1494"/>
          <w:tab w:val="left" w:pos="-720"/>
          <w:tab w:val="left" w:pos="0"/>
          <w:tab w:val="left" w:pos="1134"/>
        </w:tabs>
        <w:suppressAutoHyphens/>
        <w:spacing w:after="40" w:line="240" w:lineRule="auto"/>
        <w:ind w:left="1276" w:hanging="284"/>
        <w:jc w:val="both"/>
        <w:rPr>
          <w:rFonts w:ascii="Arial Narrow" w:hAnsi="Arial Narrow"/>
          <w:spacing w:val="-2"/>
        </w:rPr>
      </w:pPr>
      <w:r w:rsidRPr="00474D3F">
        <w:rPr>
          <w:rFonts w:ascii="Arial Narrow" w:hAnsi="Arial Narrow"/>
          <w:spacing w:val="-2"/>
        </w:rPr>
        <w:t>Que el licitante se encuentre en alguno de los supuestos señalados en el artíc</w:t>
      </w:r>
      <w:r w:rsidR="002C4194">
        <w:rPr>
          <w:rFonts w:ascii="Arial Narrow" w:hAnsi="Arial Narrow"/>
          <w:spacing w:val="-2"/>
        </w:rPr>
        <w:t>ulo 63 y 100</w:t>
      </w:r>
      <w:r w:rsidRPr="00474D3F">
        <w:rPr>
          <w:rFonts w:ascii="Arial Narrow" w:hAnsi="Arial Narrow"/>
          <w:spacing w:val="-2"/>
        </w:rPr>
        <w:t xml:space="preserve"> de la Ley</w:t>
      </w:r>
      <w:r w:rsidR="002C4194">
        <w:rPr>
          <w:rFonts w:ascii="Arial Narrow" w:hAnsi="Arial Narrow"/>
          <w:spacing w:val="-2"/>
        </w:rPr>
        <w:t xml:space="preserve"> de Obra Pública</w:t>
      </w:r>
      <w:r w:rsidRPr="00474D3F">
        <w:rPr>
          <w:rFonts w:ascii="Arial Narrow" w:hAnsi="Arial Narrow"/>
          <w:spacing w:val="-2"/>
        </w:rPr>
        <w:t xml:space="preserve"> </w:t>
      </w:r>
      <w:r w:rsidR="002C4194">
        <w:rPr>
          <w:rFonts w:ascii="Arial Narrow" w:hAnsi="Arial Narrow"/>
          <w:spacing w:val="-2"/>
        </w:rPr>
        <w:t xml:space="preserve">y servicios relacionados con la misma para el estado de Durango y sus Municipios. </w:t>
      </w:r>
    </w:p>
    <w:p w14:paraId="3926624D" w14:textId="77777777" w:rsidR="00A3718A" w:rsidRDefault="00A3718A" w:rsidP="00A3718A">
      <w:pPr>
        <w:numPr>
          <w:ilvl w:val="0"/>
          <w:numId w:val="9"/>
        </w:numPr>
        <w:tabs>
          <w:tab w:val="clear" w:pos="1494"/>
          <w:tab w:val="left" w:pos="-720"/>
          <w:tab w:val="left" w:pos="0"/>
          <w:tab w:val="left" w:pos="1134"/>
        </w:tabs>
        <w:suppressAutoHyphens/>
        <w:spacing w:after="40" w:line="240" w:lineRule="auto"/>
        <w:ind w:left="1276" w:hanging="284"/>
        <w:jc w:val="both"/>
        <w:rPr>
          <w:rFonts w:ascii="Arial Narrow" w:hAnsi="Arial Narrow"/>
          <w:spacing w:val="-2"/>
        </w:rPr>
      </w:pPr>
      <w:r w:rsidRPr="00474D3F">
        <w:rPr>
          <w:rFonts w:ascii="Arial Narrow" w:hAnsi="Arial Narrow"/>
          <w:spacing w:val="-2"/>
        </w:rPr>
        <w:t>Que presente varias proposiciones bajo el mismo o diferentes nombres, ya sea por sí mismo o formando parte de cualquier Compañía o Asociación.</w:t>
      </w:r>
    </w:p>
    <w:p w14:paraId="1095E6BD" w14:textId="77777777" w:rsidR="00A3718A" w:rsidRDefault="00A3718A" w:rsidP="00A3718A">
      <w:pPr>
        <w:pStyle w:val="Prrafodelista"/>
        <w:rPr>
          <w:rFonts w:ascii="Arial Narrow" w:hAnsi="Arial Narrow"/>
          <w:spacing w:val="-2"/>
        </w:rPr>
      </w:pPr>
    </w:p>
    <w:p w14:paraId="61C18E11" w14:textId="77777777" w:rsidR="00A3718A" w:rsidRDefault="00A3718A" w:rsidP="00A3718A">
      <w:pPr>
        <w:numPr>
          <w:ilvl w:val="0"/>
          <w:numId w:val="9"/>
        </w:numPr>
        <w:tabs>
          <w:tab w:val="clear" w:pos="1494"/>
          <w:tab w:val="left" w:pos="-720"/>
          <w:tab w:val="left" w:pos="0"/>
          <w:tab w:val="left" w:pos="1134"/>
        </w:tabs>
        <w:suppressAutoHyphens/>
        <w:spacing w:after="40" w:line="240" w:lineRule="auto"/>
        <w:ind w:left="1276" w:hanging="284"/>
        <w:jc w:val="both"/>
        <w:rPr>
          <w:rFonts w:ascii="Arial Narrow" w:hAnsi="Arial Narrow"/>
          <w:spacing w:val="-2"/>
        </w:rPr>
      </w:pPr>
      <w:r w:rsidRPr="00474D3F">
        <w:rPr>
          <w:rFonts w:ascii="Arial Narrow" w:hAnsi="Arial Narrow"/>
          <w:spacing w:val="-2"/>
        </w:rPr>
        <w:t>Que se ponga de acuerdo con otros contratistas para cualquier objeto que pudiera desvirtuar la licitación.</w:t>
      </w:r>
    </w:p>
    <w:p w14:paraId="5973FEDC" w14:textId="77777777" w:rsidR="00A3718A" w:rsidRDefault="00A3718A" w:rsidP="00A3718A">
      <w:pPr>
        <w:pStyle w:val="Prrafodelista"/>
        <w:rPr>
          <w:rFonts w:ascii="Arial Narrow" w:hAnsi="Arial Narrow"/>
          <w:spacing w:val="-2"/>
        </w:rPr>
      </w:pPr>
    </w:p>
    <w:p w14:paraId="52053236" w14:textId="77777777" w:rsidR="00A3718A" w:rsidRPr="00474D3F" w:rsidRDefault="00A3718A" w:rsidP="00A3718A">
      <w:pPr>
        <w:numPr>
          <w:ilvl w:val="0"/>
          <w:numId w:val="9"/>
        </w:numPr>
        <w:tabs>
          <w:tab w:val="clear" w:pos="1494"/>
          <w:tab w:val="left" w:pos="-720"/>
          <w:tab w:val="left" w:pos="0"/>
          <w:tab w:val="left" w:pos="1134"/>
        </w:tabs>
        <w:suppressAutoHyphens/>
        <w:spacing w:after="40" w:line="240" w:lineRule="auto"/>
        <w:ind w:left="1276" w:hanging="284"/>
        <w:jc w:val="both"/>
        <w:rPr>
          <w:rFonts w:ascii="Arial Narrow" w:hAnsi="Arial Narrow"/>
          <w:spacing w:val="-2"/>
        </w:rPr>
      </w:pPr>
      <w:r w:rsidRPr="00474D3F">
        <w:rPr>
          <w:rFonts w:ascii="Arial Narrow" w:hAnsi="Arial Narrow"/>
          <w:spacing w:val="-2"/>
        </w:rPr>
        <w:t>No presentar la comprobación de propiedad con la factura original de la maquinaria.</w:t>
      </w:r>
    </w:p>
    <w:p w14:paraId="2C6417DC" w14:textId="77777777" w:rsidR="00A3718A" w:rsidRPr="00474D3F" w:rsidRDefault="00A3718A" w:rsidP="00A3718A">
      <w:pPr>
        <w:tabs>
          <w:tab w:val="left" w:pos="-720"/>
          <w:tab w:val="left" w:pos="0"/>
          <w:tab w:val="left" w:pos="1134"/>
        </w:tabs>
        <w:suppressAutoHyphens/>
        <w:spacing w:after="40"/>
        <w:ind w:left="1276"/>
        <w:jc w:val="both"/>
        <w:rPr>
          <w:rFonts w:ascii="Arial Narrow" w:hAnsi="Arial Narrow"/>
          <w:spacing w:val="-2"/>
        </w:rPr>
      </w:pPr>
    </w:p>
    <w:p w14:paraId="16F42F63" w14:textId="33CC57E5" w:rsidR="00A3718A" w:rsidRDefault="00A3718A" w:rsidP="00A3718A">
      <w:pPr>
        <w:tabs>
          <w:tab w:val="left" w:pos="-720"/>
          <w:tab w:val="left" w:pos="426"/>
          <w:tab w:val="left" w:pos="567"/>
          <w:tab w:val="left" w:pos="993"/>
        </w:tabs>
        <w:suppressAutoHyphens/>
        <w:spacing w:after="80"/>
        <w:ind w:left="426"/>
        <w:jc w:val="both"/>
        <w:rPr>
          <w:rFonts w:ascii="Arial Narrow" w:hAnsi="Arial Narrow"/>
          <w:b/>
          <w:spacing w:val="-2"/>
        </w:rPr>
      </w:pPr>
      <w:r w:rsidRPr="00474D3F">
        <w:rPr>
          <w:rFonts w:ascii="Arial Narrow" w:hAnsi="Arial Narrow"/>
          <w:b/>
          <w:spacing w:val="-2"/>
        </w:rPr>
        <w:t>29.3</w:t>
      </w:r>
      <w:r w:rsidRPr="00474D3F">
        <w:rPr>
          <w:rFonts w:ascii="Arial Narrow" w:hAnsi="Arial Narrow"/>
          <w:b/>
          <w:spacing w:val="-2"/>
        </w:rPr>
        <w:tab/>
        <w:t xml:space="preserve">CAUSALES DE DESCALIFICACIÓN EN </w:t>
      </w:r>
      <w:r w:rsidR="008E0847">
        <w:rPr>
          <w:rFonts w:ascii="Arial Narrow" w:hAnsi="Arial Narrow"/>
          <w:b/>
          <w:spacing w:val="-2"/>
        </w:rPr>
        <w:t>EL ASPECTO ECONÓMICO</w:t>
      </w:r>
    </w:p>
    <w:p w14:paraId="30CAA1FD" w14:textId="77777777" w:rsidR="00A3718A" w:rsidRPr="00474D3F" w:rsidRDefault="00A3718A" w:rsidP="00A3718A">
      <w:pPr>
        <w:tabs>
          <w:tab w:val="left" w:pos="-720"/>
          <w:tab w:val="left" w:pos="426"/>
          <w:tab w:val="left" w:pos="567"/>
          <w:tab w:val="left" w:pos="993"/>
        </w:tabs>
        <w:suppressAutoHyphens/>
        <w:spacing w:after="80"/>
        <w:ind w:left="426"/>
        <w:jc w:val="both"/>
        <w:rPr>
          <w:rFonts w:ascii="Arial Narrow" w:hAnsi="Arial Narrow"/>
          <w:b/>
          <w:spacing w:val="-2"/>
        </w:rPr>
      </w:pPr>
    </w:p>
    <w:p w14:paraId="68B52326" w14:textId="77777777" w:rsidR="00A3718A" w:rsidRPr="00474D3F" w:rsidRDefault="00A3718A" w:rsidP="00A3718A">
      <w:pPr>
        <w:numPr>
          <w:ilvl w:val="0"/>
          <w:numId w:val="10"/>
        </w:numPr>
        <w:tabs>
          <w:tab w:val="left" w:pos="-720"/>
          <w:tab w:val="left" w:pos="0"/>
          <w:tab w:val="left" w:pos="1134"/>
        </w:tabs>
        <w:suppressAutoHyphens/>
        <w:spacing w:after="60" w:line="240" w:lineRule="auto"/>
        <w:jc w:val="both"/>
        <w:rPr>
          <w:rFonts w:ascii="Arial Narrow" w:hAnsi="Arial Narrow"/>
          <w:spacing w:val="-2"/>
        </w:rPr>
      </w:pPr>
      <w:r w:rsidRPr="00474D3F">
        <w:rPr>
          <w:rFonts w:ascii="Arial Narrow" w:hAnsi="Arial Narrow"/>
          <w:spacing w:val="-2"/>
        </w:rPr>
        <w:t>Que no haya presentado dentro del Documento E–4, todos y cada uno de los precios unitarios de los conceptos de trabajo solicitados en Catálogo de Conceptos (Documento E–3).</w:t>
      </w:r>
    </w:p>
    <w:p w14:paraId="08126A82" w14:textId="77777777" w:rsidR="00A3718A" w:rsidRDefault="00A3718A" w:rsidP="00A3718A">
      <w:pPr>
        <w:numPr>
          <w:ilvl w:val="0"/>
          <w:numId w:val="10"/>
        </w:numPr>
        <w:tabs>
          <w:tab w:val="left" w:pos="-720"/>
          <w:tab w:val="left" w:pos="0"/>
          <w:tab w:val="left" w:pos="1134"/>
        </w:tabs>
        <w:suppressAutoHyphens/>
        <w:spacing w:after="0" w:line="240" w:lineRule="auto"/>
        <w:ind w:left="1491" w:hanging="357"/>
        <w:jc w:val="both"/>
        <w:rPr>
          <w:rFonts w:ascii="Arial Narrow" w:hAnsi="Arial Narrow"/>
          <w:spacing w:val="-2"/>
        </w:rPr>
      </w:pPr>
      <w:r w:rsidRPr="00474D3F">
        <w:rPr>
          <w:rFonts w:ascii="Arial Narrow" w:hAnsi="Arial Narrow"/>
          <w:spacing w:val="-2"/>
        </w:rPr>
        <w:t xml:space="preserve">Que en la propuesta del licitante figuren en cualquiera que sea su </w:t>
      </w:r>
      <w:proofErr w:type="gramStart"/>
      <w:r w:rsidRPr="00474D3F">
        <w:rPr>
          <w:rFonts w:ascii="Arial Narrow" w:hAnsi="Arial Narrow"/>
          <w:spacing w:val="-2"/>
        </w:rPr>
        <w:t>rubro  los</w:t>
      </w:r>
      <w:proofErr w:type="gramEnd"/>
      <w:r w:rsidRPr="00474D3F">
        <w:rPr>
          <w:rFonts w:ascii="Arial Narrow" w:hAnsi="Arial Narrow"/>
          <w:spacing w:val="-2"/>
        </w:rPr>
        <w:t xml:space="preserve"> cargos por concepto de asociación en cámaras industriales o comerciales, aportación de los contratistas para la ejecución de obras o prestación de servicios de beneficio social y el Impuesto Sobre las Remuneraciones al Trabajo Personal prestado bajo la dirección o dependencia de un patrón, (ISRP).</w:t>
      </w:r>
    </w:p>
    <w:p w14:paraId="3C7373F7" w14:textId="77777777" w:rsidR="00C8049E" w:rsidRDefault="00C8049E" w:rsidP="00C8049E">
      <w:pPr>
        <w:numPr>
          <w:ilvl w:val="0"/>
          <w:numId w:val="10"/>
        </w:numPr>
        <w:tabs>
          <w:tab w:val="left" w:pos="-720"/>
          <w:tab w:val="left" w:pos="0"/>
          <w:tab w:val="left" w:pos="1134"/>
        </w:tabs>
        <w:suppressAutoHyphens/>
        <w:spacing w:after="0" w:line="240" w:lineRule="auto"/>
        <w:jc w:val="both"/>
        <w:rPr>
          <w:rFonts w:ascii="Arial Narrow" w:hAnsi="Arial Narrow"/>
          <w:spacing w:val="-2"/>
        </w:rPr>
      </w:pPr>
      <w:r w:rsidRPr="00C8049E">
        <w:rPr>
          <w:rFonts w:ascii="Arial Narrow" w:hAnsi="Arial Narrow"/>
          <w:spacing w:val="-2"/>
        </w:rPr>
        <w:t>Que el monto de la propuesta del licitante rebase la asignación presupuestal asignada a la obra licitada.</w:t>
      </w:r>
    </w:p>
    <w:p w14:paraId="03E82BA1" w14:textId="77777777" w:rsidR="002C4194" w:rsidRDefault="002C4194" w:rsidP="002C4194">
      <w:pPr>
        <w:tabs>
          <w:tab w:val="left" w:pos="-720"/>
          <w:tab w:val="left" w:pos="0"/>
          <w:tab w:val="left" w:pos="1134"/>
        </w:tabs>
        <w:suppressAutoHyphens/>
        <w:spacing w:after="0" w:line="240" w:lineRule="auto"/>
        <w:ind w:left="1494"/>
        <w:jc w:val="both"/>
        <w:rPr>
          <w:rFonts w:ascii="Arial Narrow" w:hAnsi="Arial Narrow"/>
          <w:spacing w:val="-2"/>
        </w:rPr>
      </w:pPr>
    </w:p>
    <w:p w14:paraId="7CDE7A14" w14:textId="77777777" w:rsidR="002C4194" w:rsidRPr="00C8049E" w:rsidRDefault="002C4194" w:rsidP="002C4194">
      <w:pPr>
        <w:tabs>
          <w:tab w:val="left" w:pos="-720"/>
          <w:tab w:val="left" w:pos="0"/>
          <w:tab w:val="left" w:pos="1134"/>
        </w:tabs>
        <w:suppressAutoHyphens/>
        <w:spacing w:after="0" w:line="240" w:lineRule="auto"/>
        <w:ind w:left="1494"/>
        <w:jc w:val="both"/>
        <w:rPr>
          <w:rFonts w:ascii="Arial Narrow" w:hAnsi="Arial Narrow"/>
          <w:spacing w:val="-2"/>
        </w:rPr>
      </w:pPr>
    </w:p>
    <w:p w14:paraId="43CDBF42" w14:textId="77777777" w:rsidR="00A3718A"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30.-</w:t>
      </w:r>
      <w:r w:rsidRPr="00474D3F">
        <w:rPr>
          <w:rFonts w:ascii="Arial Narrow" w:hAnsi="Arial Narrow"/>
          <w:b/>
          <w:spacing w:val="-2"/>
        </w:rPr>
        <w:tab/>
        <w:t>EVALUACIÓN Y COMPARACIÓN DE PROPUESTAS PARA LA ADJUDICACIÓN DEL CONTRATO</w:t>
      </w:r>
    </w:p>
    <w:p w14:paraId="756CAAB5"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lastRenderedPageBreak/>
        <w:t>LA CONTRATANTE evaluará y comparará solamente las propuestas que hayan sido aceptadas.</w:t>
      </w:r>
    </w:p>
    <w:p w14:paraId="64DDDDFC"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ab/>
        <w:t>Para la calificación de las propuestas, LA CONTRATANTE en ningún caso utilizará en la evaluación, mecanismos de puntos o porcentajes</w:t>
      </w:r>
    </w:p>
    <w:p w14:paraId="2E99ECAE"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ab/>
        <w:t>En la evaluación de las propuestas, LA CONTRATANTE determinará el precio presentado por cada licitante, corrigiendo errores de acuerdo con lo previsto en el punto No. 28 y conforme a los siguientes criterios:</w:t>
      </w:r>
    </w:p>
    <w:p w14:paraId="6219AAC6" w14:textId="77777777" w:rsidR="00A3718A" w:rsidRPr="00474D3F" w:rsidRDefault="00A3718A" w:rsidP="00A3718A">
      <w:pPr>
        <w:tabs>
          <w:tab w:val="left" w:pos="-720"/>
          <w:tab w:val="left" w:pos="426"/>
          <w:tab w:val="left" w:pos="567"/>
        </w:tabs>
        <w:suppressAutoHyphens/>
        <w:spacing w:after="60"/>
        <w:ind w:left="850" w:hanging="425"/>
        <w:jc w:val="both"/>
        <w:rPr>
          <w:rFonts w:ascii="Arial Narrow" w:hAnsi="Arial Narrow"/>
          <w:spacing w:val="-2"/>
        </w:rPr>
      </w:pPr>
      <w:r w:rsidRPr="00474D3F">
        <w:rPr>
          <w:rFonts w:ascii="Arial Narrow" w:hAnsi="Arial Narrow"/>
          <w:spacing w:val="-2"/>
        </w:rPr>
        <w:tab/>
        <w:t>a)</w:t>
      </w:r>
      <w:r w:rsidRPr="00474D3F">
        <w:rPr>
          <w:rFonts w:ascii="Arial Narrow" w:hAnsi="Arial Narrow"/>
          <w:spacing w:val="-2"/>
        </w:rPr>
        <w:tab/>
        <w:t>Que las propuestas recibidas en el acto de apertura incluyan la información, documentos y requisitos solicitados en las bases de licitación.</w:t>
      </w:r>
    </w:p>
    <w:p w14:paraId="0DB9466C" w14:textId="77777777" w:rsidR="00A3718A" w:rsidRPr="00474D3F" w:rsidRDefault="00A3718A" w:rsidP="00A3718A">
      <w:pPr>
        <w:tabs>
          <w:tab w:val="left" w:pos="-720"/>
          <w:tab w:val="left" w:pos="426"/>
          <w:tab w:val="left" w:pos="567"/>
        </w:tabs>
        <w:suppressAutoHyphens/>
        <w:spacing w:after="60"/>
        <w:ind w:left="850" w:hanging="425"/>
        <w:jc w:val="both"/>
        <w:rPr>
          <w:rFonts w:ascii="Arial Narrow" w:hAnsi="Arial Narrow"/>
          <w:spacing w:val="-2"/>
        </w:rPr>
      </w:pPr>
      <w:r w:rsidRPr="00474D3F">
        <w:rPr>
          <w:rFonts w:ascii="Arial Narrow" w:hAnsi="Arial Narrow"/>
          <w:spacing w:val="-2"/>
        </w:rPr>
        <w:tab/>
        <w:t>b)</w:t>
      </w:r>
      <w:r w:rsidRPr="00474D3F">
        <w:rPr>
          <w:rFonts w:ascii="Arial Narrow" w:hAnsi="Arial Narrow"/>
          <w:spacing w:val="-2"/>
        </w:rPr>
        <w:tab/>
        <w:t>En el aspecto técnico, que el programa de ejecución sea factible de realizar con los recursos considerados por el licitante en el plazo solicitado y, que las características, especificaciones y calidad de los materiales que se suministren, sean los requeridos por LA CONTRATANTE.</w:t>
      </w:r>
    </w:p>
    <w:p w14:paraId="0A51E585" w14:textId="524AC3C0" w:rsidR="00A3718A" w:rsidRPr="00474D3F" w:rsidRDefault="00A3718A" w:rsidP="00C51389">
      <w:pPr>
        <w:tabs>
          <w:tab w:val="left" w:pos="-720"/>
          <w:tab w:val="left" w:pos="426"/>
          <w:tab w:val="left" w:pos="567"/>
        </w:tabs>
        <w:suppressAutoHyphens/>
        <w:ind w:left="850" w:hanging="425"/>
        <w:jc w:val="both"/>
        <w:rPr>
          <w:rFonts w:ascii="Arial Narrow" w:hAnsi="Arial Narrow"/>
          <w:spacing w:val="-2"/>
        </w:rPr>
      </w:pPr>
      <w:r w:rsidRPr="00474D3F">
        <w:rPr>
          <w:rFonts w:ascii="Arial Narrow" w:hAnsi="Arial Narrow"/>
          <w:spacing w:val="-2"/>
        </w:rPr>
        <w:tab/>
        <w:t>c)</w:t>
      </w:r>
      <w:r w:rsidRPr="00474D3F">
        <w:rPr>
          <w:rFonts w:ascii="Arial Narrow" w:hAnsi="Arial Narrow"/>
          <w:spacing w:val="-2"/>
        </w:rPr>
        <w:tab/>
        <w:t>En el aspecto económico, que se hayan considerado para el análisis, cálculo e integración de los precios unitarios, los salarios y precios vigentes de los materiales y demás insumos que intervienen en la obra; que el cargo por maquinaria y equipo de construcción, se haya determinado  con base al precio y rendimiento de estos considerados como nuevos y acorde con las condiciones de ejecución del concepto del trabajo correspondiente; que el monto del costo indirecto incluya los cargos por instalaciones, servicios, sueldos y prestaciones del personal técnico y administrativo y demás cargos de naturaleza análoga y que en el costo de financiamiento se haya considerado la repercusión de los anticipos.</w:t>
      </w:r>
      <w:r w:rsidR="00C51389">
        <w:rPr>
          <w:rFonts w:ascii="Arial Narrow" w:hAnsi="Arial Narrow"/>
          <w:spacing w:val="-2"/>
        </w:rPr>
        <w:t xml:space="preserve"> </w:t>
      </w:r>
      <w:r w:rsidRPr="00474D3F">
        <w:rPr>
          <w:rFonts w:ascii="Arial Narrow" w:hAnsi="Arial Narrow"/>
          <w:spacing w:val="-2"/>
        </w:rPr>
        <w:t xml:space="preserve">Una vez hecha la evaluación de las proposiciones, el contrato se adjudicará a la persona que, de entre los proponentes, reúna las condiciones legales, técnicas y </w:t>
      </w:r>
      <w:proofErr w:type="gramStart"/>
      <w:r w:rsidRPr="00474D3F">
        <w:rPr>
          <w:rFonts w:ascii="Arial Narrow" w:hAnsi="Arial Narrow"/>
          <w:spacing w:val="-2"/>
        </w:rPr>
        <w:t>económicas  requeridas</w:t>
      </w:r>
      <w:proofErr w:type="gramEnd"/>
      <w:r w:rsidRPr="00474D3F">
        <w:rPr>
          <w:rFonts w:ascii="Arial Narrow" w:hAnsi="Arial Narrow"/>
          <w:spacing w:val="-2"/>
        </w:rPr>
        <w:t xml:space="preserve"> por LA CONTRATANTE y garantice satisfactoriamente el cumplimiento de las obligaciones respectivas.</w:t>
      </w:r>
    </w:p>
    <w:p w14:paraId="02DEE6CD"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ab/>
        <w:t xml:space="preserve">Si resultare que dos </w:t>
      </w:r>
      <w:proofErr w:type="spellStart"/>
      <w:r w:rsidRPr="00474D3F">
        <w:rPr>
          <w:rFonts w:ascii="Arial Narrow" w:hAnsi="Arial Narrow"/>
          <w:spacing w:val="-2"/>
        </w:rPr>
        <w:t>ó</w:t>
      </w:r>
      <w:proofErr w:type="spellEnd"/>
      <w:r w:rsidRPr="00474D3F">
        <w:rPr>
          <w:rFonts w:ascii="Arial Narrow" w:hAnsi="Arial Narrow"/>
          <w:spacing w:val="-2"/>
        </w:rPr>
        <w:t xml:space="preserve"> más proposiciones son solventes </w:t>
      </w:r>
      <w:proofErr w:type="gramStart"/>
      <w:r w:rsidRPr="00474D3F">
        <w:rPr>
          <w:rFonts w:ascii="Arial Narrow" w:hAnsi="Arial Narrow"/>
          <w:spacing w:val="-2"/>
        </w:rPr>
        <w:t>y  remunerables</w:t>
      </w:r>
      <w:proofErr w:type="gramEnd"/>
      <w:r w:rsidRPr="00474D3F">
        <w:rPr>
          <w:rFonts w:ascii="Arial Narrow" w:hAnsi="Arial Narrow"/>
          <w:spacing w:val="-2"/>
        </w:rPr>
        <w:t xml:space="preserve"> y por tanto satisfacen la totalidad de los requerimientos de LA CONTRATANTE, el contrato se adjudicará a quién presente la proposición cuyo precio sea el más bajo.</w:t>
      </w:r>
    </w:p>
    <w:p w14:paraId="3C4904E3"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ab/>
        <w:t>LA CONTRATANTE emitirá un DICTAMEN que servirá como fundamento para el fallo.</w:t>
      </w:r>
    </w:p>
    <w:p w14:paraId="584D5E12"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31.-</w:t>
      </w:r>
      <w:r w:rsidRPr="00474D3F">
        <w:rPr>
          <w:rFonts w:ascii="Arial Narrow" w:hAnsi="Arial Narrow"/>
          <w:b/>
          <w:spacing w:val="-2"/>
        </w:rPr>
        <w:tab/>
        <w:t>LICITACIÓN DESIERTA</w:t>
      </w:r>
    </w:p>
    <w:p w14:paraId="2B1EAEB5" w14:textId="77777777" w:rsidR="00A3718A" w:rsidRPr="00474D3F" w:rsidRDefault="00A3718A" w:rsidP="00A3718A">
      <w:pPr>
        <w:tabs>
          <w:tab w:val="left" w:pos="-720"/>
          <w:tab w:val="left" w:pos="426"/>
          <w:tab w:val="left" w:pos="567"/>
        </w:tabs>
        <w:suppressAutoHyphens/>
        <w:spacing w:after="60"/>
        <w:ind w:left="425"/>
        <w:jc w:val="both"/>
        <w:rPr>
          <w:rFonts w:ascii="Arial Narrow" w:hAnsi="Arial Narrow"/>
          <w:spacing w:val="-2"/>
        </w:rPr>
      </w:pPr>
      <w:r w:rsidRPr="00474D3F">
        <w:rPr>
          <w:rFonts w:ascii="Arial Narrow" w:hAnsi="Arial Narrow"/>
          <w:spacing w:val="-2"/>
        </w:rPr>
        <w:tab/>
        <w:t>LA CONTRATANTE declarará desierta la licitación cuando se presente alguno de los siguientes casos:</w:t>
      </w:r>
    </w:p>
    <w:p w14:paraId="53212B3F" w14:textId="77777777" w:rsidR="00A3718A" w:rsidRPr="00474D3F" w:rsidRDefault="00A3718A" w:rsidP="00A3718A">
      <w:pPr>
        <w:numPr>
          <w:ilvl w:val="0"/>
          <w:numId w:val="11"/>
        </w:numPr>
        <w:tabs>
          <w:tab w:val="clear" w:pos="360"/>
          <w:tab w:val="left" w:pos="-720"/>
          <w:tab w:val="left" w:pos="0"/>
          <w:tab w:val="num" w:pos="709"/>
          <w:tab w:val="left" w:pos="1134"/>
        </w:tabs>
        <w:suppressAutoHyphens/>
        <w:spacing w:after="60" w:line="240" w:lineRule="auto"/>
        <w:ind w:left="782" w:hanging="357"/>
        <w:rPr>
          <w:rFonts w:ascii="Arial Narrow" w:hAnsi="Arial Narrow"/>
          <w:spacing w:val="-2"/>
        </w:rPr>
      </w:pPr>
      <w:r w:rsidRPr="00474D3F">
        <w:rPr>
          <w:rFonts w:ascii="Arial Narrow" w:hAnsi="Arial Narrow"/>
          <w:spacing w:val="-2"/>
        </w:rPr>
        <w:t>No se presente ningún participante;</w:t>
      </w:r>
    </w:p>
    <w:p w14:paraId="3A84F364" w14:textId="77777777" w:rsidR="00A3718A" w:rsidRPr="00474D3F" w:rsidRDefault="00A3718A" w:rsidP="00A3718A">
      <w:pPr>
        <w:numPr>
          <w:ilvl w:val="0"/>
          <w:numId w:val="11"/>
        </w:numPr>
        <w:tabs>
          <w:tab w:val="clear" w:pos="360"/>
          <w:tab w:val="left" w:pos="-720"/>
          <w:tab w:val="left" w:pos="0"/>
          <w:tab w:val="num" w:pos="709"/>
          <w:tab w:val="left" w:pos="1134"/>
        </w:tabs>
        <w:suppressAutoHyphens/>
        <w:spacing w:after="60" w:line="240" w:lineRule="auto"/>
        <w:ind w:left="782" w:hanging="357"/>
        <w:rPr>
          <w:rFonts w:ascii="Arial Narrow" w:hAnsi="Arial Narrow"/>
          <w:spacing w:val="-2"/>
        </w:rPr>
      </w:pPr>
      <w:r w:rsidRPr="00474D3F">
        <w:rPr>
          <w:rFonts w:ascii="Arial Narrow" w:hAnsi="Arial Narrow"/>
          <w:spacing w:val="-2"/>
        </w:rPr>
        <w:t>Las propuestas presentadas no reúnan los requisitos de las bases de licitación o sus precios no fueren aceptables; y</w:t>
      </w:r>
    </w:p>
    <w:p w14:paraId="197A2590" w14:textId="77777777" w:rsidR="00A3718A" w:rsidRPr="00474D3F" w:rsidRDefault="00A3718A" w:rsidP="00A3718A">
      <w:pPr>
        <w:numPr>
          <w:ilvl w:val="0"/>
          <w:numId w:val="11"/>
        </w:numPr>
        <w:tabs>
          <w:tab w:val="clear" w:pos="360"/>
          <w:tab w:val="left" w:pos="-720"/>
          <w:tab w:val="left" w:pos="0"/>
          <w:tab w:val="num" w:pos="709"/>
          <w:tab w:val="left" w:pos="1134"/>
        </w:tabs>
        <w:suppressAutoHyphens/>
        <w:spacing w:after="0" w:line="240" w:lineRule="auto"/>
        <w:ind w:left="785"/>
        <w:rPr>
          <w:rFonts w:ascii="Arial Narrow" w:hAnsi="Arial Narrow"/>
          <w:spacing w:val="-2"/>
        </w:rPr>
      </w:pPr>
      <w:r w:rsidRPr="00474D3F">
        <w:rPr>
          <w:rFonts w:ascii="Arial Narrow" w:hAnsi="Arial Narrow"/>
          <w:spacing w:val="-2"/>
        </w:rPr>
        <w:t>Por razones presupuestales o causas de fuerza mayor.</w:t>
      </w:r>
    </w:p>
    <w:p w14:paraId="7DFFBDCE"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p>
    <w:p w14:paraId="57218664" w14:textId="6AE6AE48" w:rsidR="00A3718A" w:rsidRPr="00474D3F" w:rsidRDefault="00BB49A4"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Pr>
          <w:rFonts w:ascii="Arial Narrow" w:hAnsi="Arial Narrow"/>
          <w:b/>
          <w:spacing w:val="-2"/>
        </w:rPr>
        <w:t>32.-</w:t>
      </w:r>
      <w:r>
        <w:rPr>
          <w:rFonts w:ascii="Arial Narrow" w:hAnsi="Arial Narrow"/>
          <w:b/>
          <w:spacing w:val="-2"/>
        </w:rPr>
        <w:tab/>
        <w:t>DE LA INCONFORMIDAD y CONCILIACION.</w:t>
      </w:r>
    </w:p>
    <w:p w14:paraId="3C2D7C3A" w14:textId="43CB3AA5" w:rsidR="00A3718A"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lastRenderedPageBreak/>
        <w:tab/>
        <w:t xml:space="preserve">Los Licitantes podrán inconformarse ante la Secretaría de la Contraloría , </w:t>
      </w:r>
      <w:r w:rsidR="00DE7675">
        <w:rPr>
          <w:rFonts w:ascii="Arial Narrow" w:hAnsi="Arial Narrow"/>
          <w:spacing w:val="-2"/>
        </w:rPr>
        <w:t xml:space="preserve">con domicilio en Calle Pino Suarez No. 1000 zona Centro </w:t>
      </w:r>
      <w:proofErr w:type="spellStart"/>
      <w:r w:rsidR="00DE7675">
        <w:rPr>
          <w:rFonts w:ascii="Arial Narrow" w:hAnsi="Arial Narrow"/>
          <w:spacing w:val="-2"/>
        </w:rPr>
        <w:t>c.p.</w:t>
      </w:r>
      <w:proofErr w:type="spellEnd"/>
      <w:r w:rsidR="00DE7675">
        <w:rPr>
          <w:rFonts w:ascii="Arial Narrow" w:hAnsi="Arial Narrow"/>
          <w:spacing w:val="-2"/>
        </w:rPr>
        <w:t xml:space="preserve"> 34000 de la Ciudad de Durango, Dgo., </w:t>
      </w:r>
      <w:r w:rsidRPr="00474D3F">
        <w:rPr>
          <w:rFonts w:ascii="Arial Narrow" w:hAnsi="Arial Narrow"/>
          <w:spacing w:val="-2"/>
        </w:rPr>
        <w:t>de las irregularidades que a su juicio se hayan cometido en el procedimiento de contratación, a su elección,</w:t>
      </w:r>
      <w:r w:rsidR="00DE7675">
        <w:rPr>
          <w:rFonts w:ascii="Arial Narrow" w:hAnsi="Arial Narrow"/>
          <w:spacing w:val="-2"/>
        </w:rPr>
        <w:t xml:space="preserve"> por escrito, dentro de los seis</w:t>
      </w:r>
      <w:r w:rsidRPr="00474D3F">
        <w:rPr>
          <w:rFonts w:ascii="Arial Narrow" w:hAnsi="Arial Narrow"/>
          <w:spacing w:val="-2"/>
        </w:rPr>
        <w:t xml:space="preserve"> días hábiles siguientes a aquél en que ocurra el acto o el inconforme tenga conocimiento de éste y en los términos que para tal efecto se establece en el </w:t>
      </w:r>
      <w:r w:rsidR="00B07507">
        <w:rPr>
          <w:rFonts w:ascii="Arial Narrow" w:hAnsi="Arial Narrow"/>
          <w:spacing w:val="-2"/>
        </w:rPr>
        <w:t>Artículo</w:t>
      </w:r>
      <w:r w:rsidR="00DE7675">
        <w:rPr>
          <w:rFonts w:ascii="Arial Narrow" w:hAnsi="Arial Narrow"/>
          <w:spacing w:val="-2"/>
        </w:rPr>
        <w:t xml:space="preserve"> 105 de la Ley de Obra Pública y servicios relacionados con la misma para el Estado de Durango y sus Municipios. </w:t>
      </w:r>
    </w:p>
    <w:p w14:paraId="2EB8DE58" w14:textId="1A2302EF" w:rsidR="00BB49A4" w:rsidRPr="00474D3F" w:rsidRDefault="00BB49A4" w:rsidP="00A3718A">
      <w:pPr>
        <w:tabs>
          <w:tab w:val="left" w:pos="-720"/>
          <w:tab w:val="left" w:pos="426"/>
          <w:tab w:val="left" w:pos="567"/>
        </w:tabs>
        <w:suppressAutoHyphens/>
        <w:ind w:left="425"/>
        <w:jc w:val="both"/>
        <w:rPr>
          <w:rFonts w:ascii="Arial Narrow" w:hAnsi="Arial Narrow"/>
          <w:spacing w:val="-2"/>
        </w:rPr>
      </w:pPr>
      <w:r w:rsidRPr="00BB49A4">
        <w:rPr>
          <w:rFonts w:ascii="Arial Narrow" w:hAnsi="Arial Narrow"/>
          <w:spacing w:val="-2"/>
        </w:rPr>
        <w:t>Para la solución de controversias, se estará sujeto a lo establecido en el Título Octavo de la Ley de Obra Pública y Servicios Relacionados con la Misma para el Estado de Durango y sus Municipios.</w:t>
      </w:r>
    </w:p>
    <w:p w14:paraId="38038501" w14:textId="77777777" w:rsidR="00A3718A" w:rsidRPr="00474D3F" w:rsidRDefault="00A3718A" w:rsidP="00A3718A">
      <w:pPr>
        <w:tabs>
          <w:tab w:val="left" w:pos="-720"/>
          <w:tab w:val="left" w:pos="0"/>
          <w:tab w:val="left" w:pos="426"/>
        </w:tabs>
        <w:suppressAutoHyphens/>
        <w:ind w:left="1440" w:hanging="1440"/>
        <w:jc w:val="both"/>
        <w:rPr>
          <w:rFonts w:ascii="Arial Narrow" w:hAnsi="Arial Narrow"/>
          <w:b/>
          <w:spacing w:val="-2"/>
          <w:sz w:val="24"/>
          <w:szCs w:val="24"/>
        </w:rPr>
      </w:pPr>
      <w:r w:rsidRPr="00474D3F">
        <w:rPr>
          <w:rFonts w:ascii="Arial Narrow" w:hAnsi="Arial Narrow"/>
          <w:b/>
          <w:spacing w:val="-2"/>
          <w:sz w:val="24"/>
          <w:szCs w:val="24"/>
        </w:rPr>
        <w:t>E.-</w:t>
      </w:r>
      <w:r w:rsidRPr="00474D3F">
        <w:rPr>
          <w:rFonts w:ascii="Arial Narrow" w:hAnsi="Arial Narrow"/>
          <w:b/>
          <w:spacing w:val="-2"/>
          <w:sz w:val="24"/>
          <w:szCs w:val="24"/>
        </w:rPr>
        <w:tab/>
        <w:t>DEL CONTRATO</w:t>
      </w:r>
    </w:p>
    <w:p w14:paraId="7A123939" w14:textId="77777777" w:rsidR="00A3718A" w:rsidRPr="00474D3F" w:rsidRDefault="00A3718A" w:rsidP="00A3718A">
      <w:pPr>
        <w:tabs>
          <w:tab w:val="left" w:pos="-720"/>
        </w:tabs>
        <w:suppressAutoHyphens/>
        <w:ind w:left="1134" w:hanging="1134"/>
        <w:jc w:val="both"/>
        <w:rPr>
          <w:rFonts w:ascii="Arial Narrow" w:hAnsi="Arial Narrow"/>
          <w:spacing w:val="-2"/>
          <w:sz w:val="8"/>
          <w:szCs w:val="8"/>
        </w:rPr>
      </w:pPr>
    </w:p>
    <w:p w14:paraId="282A32F3"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33.-</w:t>
      </w:r>
      <w:r w:rsidRPr="00474D3F">
        <w:rPr>
          <w:rFonts w:ascii="Arial Narrow" w:hAnsi="Arial Narrow"/>
          <w:b/>
          <w:spacing w:val="-2"/>
        </w:rPr>
        <w:tab/>
        <w:t>FIRMA DEL CONTRATO.</w:t>
      </w:r>
    </w:p>
    <w:p w14:paraId="39F734B3" w14:textId="69FCC764" w:rsidR="00594221" w:rsidRPr="00594221"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La adjudicación del contrato obligará a LA CONTRATANTE y a la persona en quien hubiere recaído dicha adjudicación, a formalizar el documento relativo el día </w:t>
      </w:r>
      <w:r w:rsidR="00E336A5">
        <w:rPr>
          <w:rFonts w:ascii="Arial Narrow" w:hAnsi="Arial Narrow"/>
          <w:b/>
          <w:spacing w:val="-2"/>
          <w:highlight w:val="yellow"/>
        </w:rPr>
        <w:t>18</w:t>
      </w:r>
      <w:r w:rsidR="00184B7C" w:rsidRPr="000169CE">
        <w:rPr>
          <w:rFonts w:ascii="Arial Narrow" w:hAnsi="Arial Narrow"/>
          <w:b/>
          <w:bCs/>
          <w:spacing w:val="-2"/>
          <w:highlight w:val="yellow"/>
        </w:rPr>
        <w:t xml:space="preserve"> </w:t>
      </w:r>
      <w:r w:rsidRPr="000169CE">
        <w:rPr>
          <w:rFonts w:ascii="Arial Narrow" w:hAnsi="Arial Narrow"/>
          <w:b/>
          <w:bCs/>
          <w:spacing w:val="-2"/>
          <w:highlight w:val="yellow"/>
        </w:rPr>
        <w:t>d</w:t>
      </w:r>
      <w:r w:rsidRPr="002D227B">
        <w:rPr>
          <w:rFonts w:ascii="Arial Narrow" w:hAnsi="Arial Narrow"/>
          <w:b/>
          <w:spacing w:val="-2"/>
          <w:highlight w:val="yellow"/>
        </w:rPr>
        <w:t xml:space="preserve">e </w:t>
      </w:r>
      <w:r w:rsidR="00CB6DC6">
        <w:rPr>
          <w:rFonts w:ascii="Arial Narrow" w:hAnsi="Arial Narrow"/>
          <w:b/>
          <w:spacing w:val="-2"/>
          <w:highlight w:val="yellow"/>
        </w:rPr>
        <w:t>OCTUBRE</w:t>
      </w:r>
      <w:r w:rsidRPr="002D227B">
        <w:rPr>
          <w:rFonts w:ascii="Arial Narrow" w:hAnsi="Arial Narrow"/>
          <w:b/>
          <w:spacing w:val="-2"/>
          <w:highlight w:val="yellow"/>
        </w:rPr>
        <w:t xml:space="preserve"> </w:t>
      </w:r>
      <w:r w:rsidRPr="00474D3F">
        <w:rPr>
          <w:rFonts w:ascii="Arial Narrow" w:hAnsi="Arial Narrow"/>
          <w:b/>
          <w:spacing w:val="-2"/>
          <w:highlight w:val="yellow"/>
        </w:rPr>
        <w:t>de 20</w:t>
      </w:r>
      <w:r w:rsidR="00F0486C">
        <w:rPr>
          <w:rFonts w:ascii="Arial Narrow" w:hAnsi="Arial Narrow"/>
          <w:b/>
          <w:spacing w:val="-2"/>
          <w:highlight w:val="yellow"/>
        </w:rPr>
        <w:t>2</w:t>
      </w:r>
      <w:r w:rsidR="004D5835">
        <w:rPr>
          <w:rFonts w:ascii="Arial Narrow" w:hAnsi="Arial Narrow"/>
          <w:b/>
          <w:spacing w:val="-2"/>
          <w:highlight w:val="yellow"/>
        </w:rPr>
        <w:t>3</w:t>
      </w:r>
      <w:r w:rsidR="00594221">
        <w:rPr>
          <w:rFonts w:ascii="Arial Narrow" w:hAnsi="Arial Narrow"/>
          <w:b/>
          <w:spacing w:val="-2"/>
        </w:rPr>
        <w:t xml:space="preserve"> a las 13:</w:t>
      </w:r>
      <w:r w:rsidR="00600B5A">
        <w:rPr>
          <w:rFonts w:ascii="Arial Narrow" w:hAnsi="Arial Narrow"/>
          <w:b/>
          <w:spacing w:val="-2"/>
        </w:rPr>
        <w:t>00</w:t>
      </w:r>
      <w:r w:rsidR="00594221">
        <w:rPr>
          <w:rFonts w:ascii="Arial Narrow" w:hAnsi="Arial Narrow"/>
          <w:b/>
          <w:spacing w:val="-2"/>
        </w:rPr>
        <w:t xml:space="preserve"> hrs. </w:t>
      </w:r>
      <w:r w:rsidR="00594221" w:rsidRPr="00594221">
        <w:rPr>
          <w:rFonts w:ascii="Arial Narrow" w:hAnsi="Arial Narrow"/>
          <w:spacing w:val="-2"/>
        </w:rPr>
        <w:t xml:space="preserve">en </w:t>
      </w:r>
      <w:r w:rsidR="00E336A5">
        <w:rPr>
          <w:rFonts w:ascii="Arial Narrow" w:hAnsi="Arial Narrow"/>
          <w:spacing w:val="-2"/>
        </w:rPr>
        <w:t>La Presidencia Municipal</w:t>
      </w:r>
      <w:r w:rsidR="00594221" w:rsidRPr="00594221">
        <w:rPr>
          <w:rFonts w:ascii="Arial Narrow" w:hAnsi="Arial Narrow"/>
          <w:spacing w:val="-2"/>
        </w:rPr>
        <w:t xml:space="preserve">. </w:t>
      </w:r>
    </w:p>
    <w:p w14:paraId="75F155D6" w14:textId="2D7DC44D"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El contrato debe corresponder al modelo proporcionado en los documentos de licitación al cual se le incorporarán todos los acuerdos entre las dos partes mismo que deberá firmar y anexarlo en el Documento No. 18.</w:t>
      </w:r>
    </w:p>
    <w:p w14:paraId="4016103B" w14:textId="3D50C190" w:rsidR="00A3718A" w:rsidRDefault="00A3718A" w:rsidP="00C15F64">
      <w:pPr>
        <w:tabs>
          <w:tab w:val="left" w:pos="-720"/>
          <w:tab w:val="left" w:pos="426"/>
          <w:tab w:val="left" w:pos="567"/>
        </w:tabs>
        <w:suppressAutoHyphens/>
        <w:ind w:left="425"/>
        <w:jc w:val="both"/>
        <w:rPr>
          <w:rFonts w:ascii="Arial Narrow" w:hAnsi="Arial Narrow"/>
        </w:rPr>
      </w:pPr>
      <w:r w:rsidRPr="00474D3F">
        <w:rPr>
          <w:rFonts w:ascii="Arial Narrow" w:hAnsi="Arial Narrow"/>
          <w:spacing w:val="-2"/>
        </w:rPr>
        <w:tab/>
      </w:r>
      <w:r w:rsidR="00C15F64" w:rsidRPr="00C15F64">
        <w:rPr>
          <w:rFonts w:ascii="Arial Narrow" w:hAnsi="Arial Narrow"/>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r w:rsidR="00C36736">
        <w:rPr>
          <w:rFonts w:ascii="Arial Narrow" w:hAnsi="Arial Narrow"/>
        </w:rPr>
        <w:t xml:space="preserve">. </w:t>
      </w:r>
    </w:p>
    <w:p w14:paraId="477E8B98" w14:textId="5CBE28AC" w:rsidR="007B5645" w:rsidRPr="00C15F64" w:rsidRDefault="007B5645" w:rsidP="00C15F64">
      <w:pPr>
        <w:tabs>
          <w:tab w:val="left" w:pos="-720"/>
          <w:tab w:val="left" w:pos="426"/>
          <w:tab w:val="left" w:pos="567"/>
        </w:tabs>
        <w:suppressAutoHyphens/>
        <w:ind w:left="425"/>
        <w:jc w:val="both"/>
        <w:rPr>
          <w:rFonts w:ascii="Arial Narrow" w:hAnsi="Arial Narrow"/>
          <w:spacing w:val="-2"/>
        </w:rPr>
      </w:pPr>
      <w:r>
        <w:rPr>
          <w:rFonts w:ascii="Arial Narrow" w:hAnsi="Arial Narrow"/>
        </w:rPr>
        <w:t>SI EL LICITANTE GANADOR NO FIRMA EL CONTRATO POR CAUSAS IMPUTABLES AL MISMO SERA SANCIONADO EN LOS TERMINOS DEL ARTICULO 100 DE LA LEY.</w:t>
      </w:r>
    </w:p>
    <w:p w14:paraId="2979876B"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p>
    <w:p w14:paraId="364CE17F"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397" w:hanging="397"/>
        <w:jc w:val="both"/>
        <w:rPr>
          <w:rFonts w:ascii="Arial Narrow" w:hAnsi="Arial Narrow"/>
          <w:b/>
          <w:spacing w:val="-2"/>
        </w:rPr>
      </w:pPr>
      <w:r w:rsidRPr="00474D3F">
        <w:rPr>
          <w:rFonts w:ascii="Arial Narrow" w:hAnsi="Arial Narrow"/>
          <w:b/>
          <w:spacing w:val="-2"/>
        </w:rPr>
        <w:t>34.-</w:t>
      </w:r>
      <w:r w:rsidRPr="00474D3F">
        <w:rPr>
          <w:rFonts w:ascii="Arial Narrow" w:hAnsi="Arial Narrow"/>
          <w:b/>
          <w:spacing w:val="-2"/>
        </w:rPr>
        <w:tab/>
        <w:t>GARANTÍAS PARA LA CORRECTA APLICACIÓN DEL ANTICIPO Y DE LA DEL CUMPLIMIENTO DEL CONTRATO</w:t>
      </w:r>
    </w:p>
    <w:p w14:paraId="3E73A5DF"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t>34.1</w:t>
      </w:r>
      <w:r w:rsidRPr="00474D3F">
        <w:rPr>
          <w:rFonts w:ascii="Arial Narrow" w:hAnsi="Arial Narrow"/>
          <w:spacing w:val="-2"/>
        </w:rPr>
        <w:tab/>
      </w:r>
      <w:r w:rsidRPr="00474D3F">
        <w:rPr>
          <w:rFonts w:ascii="Arial Narrow" w:hAnsi="Arial Narrow"/>
          <w:spacing w:val="-2"/>
          <w:u w:val="single"/>
        </w:rPr>
        <w:t>GARANTÍA DE LA CORRECTA APLICACIÓN DEL ANTICIPO</w:t>
      </w:r>
    </w:p>
    <w:p w14:paraId="75AF2297" w14:textId="7DFBB312" w:rsidR="00A3718A" w:rsidRPr="00474D3F" w:rsidRDefault="00A3718A" w:rsidP="00A3718A">
      <w:pPr>
        <w:tabs>
          <w:tab w:val="left" w:pos="-720"/>
          <w:tab w:val="left" w:pos="426"/>
          <w:tab w:val="left" w:pos="567"/>
          <w:tab w:val="left" w:pos="993"/>
        </w:tabs>
        <w:suppressAutoHyphens/>
        <w:ind w:left="992"/>
        <w:jc w:val="both"/>
        <w:rPr>
          <w:rFonts w:ascii="Arial Narrow" w:hAnsi="Arial Narrow"/>
          <w:spacing w:val="-2"/>
        </w:rPr>
      </w:pPr>
      <w:r w:rsidRPr="00474D3F">
        <w:rPr>
          <w:rFonts w:ascii="Arial Narrow" w:hAnsi="Arial Narrow"/>
          <w:spacing w:val="-2"/>
        </w:rPr>
        <w:t xml:space="preserve">El Contratista deberá garantizar los anticipos que, en su caso, reciba. Estas garantías deberán constituirse dentro de los </w:t>
      </w:r>
      <w:r w:rsidR="00DC6A36">
        <w:rPr>
          <w:rFonts w:ascii="Arial Narrow" w:hAnsi="Arial Narrow"/>
          <w:spacing w:val="-2"/>
        </w:rPr>
        <w:t>diez</w:t>
      </w:r>
      <w:r w:rsidRPr="00474D3F">
        <w:rPr>
          <w:rFonts w:ascii="Arial Narrow" w:hAnsi="Arial Narrow"/>
          <w:spacing w:val="-2"/>
        </w:rPr>
        <w:t xml:space="preserve"> días </w:t>
      </w:r>
      <w:r w:rsidR="005E28DE">
        <w:rPr>
          <w:rFonts w:ascii="Arial Narrow" w:hAnsi="Arial Narrow"/>
          <w:spacing w:val="-2"/>
        </w:rPr>
        <w:t>naturales</w:t>
      </w:r>
      <w:r w:rsidRPr="00474D3F">
        <w:rPr>
          <w:rFonts w:ascii="Arial Narrow" w:hAnsi="Arial Narrow"/>
          <w:spacing w:val="-2"/>
        </w:rPr>
        <w:t>,</w:t>
      </w:r>
      <w:r w:rsidR="007C6980">
        <w:rPr>
          <w:rFonts w:ascii="Arial Narrow" w:hAnsi="Arial Narrow"/>
          <w:spacing w:val="-2"/>
        </w:rPr>
        <w:t xml:space="preserve"> contados a partir de la notificación del fallo</w:t>
      </w:r>
      <w:r w:rsidRPr="00474D3F">
        <w:rPr>
          <w:rFonts w:ascii="Arial Narrow" w:hAnsi="Arial Narrow"/>
          <w:spacing w:val="-2"/>
        </w:rPr>
        <w:t>.</w:t>
      </w:r>
    </w:p>
    <w:p w14:paraId="5ACEFF1A" w14:textId="41BDAF36"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lastRenderedPageBreak/>
        <w:t>Para garantizar la corr</w:t>
      </w:r>
      <w:r w:rsidR="007C6980">
        <w:rPr>
          <w:rFonts w:ascii="Arial Narrow" w:hAnsi="Arial Narrow"/>
          <w:spacing w:val="-2"/>
        </w:rPr>
        <w:t>ecta aplicación del anticipo,</w:t>
      </w:r>
      <w:r w:rsidRPr="00474D3F">
        <w:rPr>
          <w:rFonts w:ascii="Arial Narrow" w:hAnsi="Arial Narrow"/>
          <w:spacing w:val="-2"/>
        </w:rPr>
        <w:t xml:space="preserve"> deberá </w:t>
      </w:r>
      <w:r w:rsidR="007C6980">
        <w:rPr>
          <w:rFonts w:ascii="Arial Narrow" w:hAnsi="Arial Narrow"/>
          <w:spacing w:val="-2"/>
        </w:rPr>
        <w:t>presentar en el Departamento de concursos y contratos</w:t>
      </w:r>
      <w:r w:rsidRPr="00474D3F">
        <w:rPr>
          <w:rFonts w:ascii="Arial Narrow" w:hAnsi="Arial Narrow"/>
          <w:spacing w:val="-2"/>
        </w:rPr>
        <w:t>, una fianza por el importe total otorgado a favor de la Secretaría de Finanzas y de Administración del Gobierno del Estado de Durango, de la forma siguiente:</w:t>
      </w:r>
    </w:p>
    <w:p w14:paraId="521D7936" w14:textId="77777777" w:rsidR="00965921" w:rsidRPr="008C0688" w:rsidRDefault="00965921" w:rsidP="00965921">
      <w:pPr>
        <w:pStyle w:val="Ttulo1"/>
        <w:rPr>
          <w:rFonts w:ascii="Arial" w:hAnsi="Arial" w:cs="Arial"/>
          <w:szCs w:val="28"/>
        </w:rPr>
      </w:pPr>
      <w:r w:rsidRPr="008C0688">
        <w:rPr>
          <w:rFonts w:ascii="Arial" w:hAnsi="Arial" w:cs="Arial"/>
          <w:szCs w:val="28"/>
        </w:rPr>
        <w:t>FORMATO PARA FIANZA DE ANTICIPO OTORGADO</w:t>
      </w:r>
    </w:p>
    <w:p w14:paraId="4FBFF49E" w14:textId="77777777" w:rsidR="00965921" w:rsidRPr="007F7D24" w:rsidRDefault="00965921" w:rsidP="00965921">
      <w:pPr>
        <w:jc w:val="center"/>
        <w:rPr>
          <w:rFonts w:ascii="Arial" w:hAnsi="Arial" w:cs="Arial"/>
          <w:sz w:val="20"/>
          <w:szCs w:val="20"/>
        </w:rPr>
      </w:pPr>
    </w:p>
    <w:p w14:paraId="12182FBC" w14:textId="77777777" w:rsidR="00965921" w:rsidRPr="007F7D24" w:rsidRDefault="00965921" w:rsidP="00965921">
      <w:pPr>
        <w:jc w:val="center"/>
        <w:rPr>
          <w:rFonts w:ascii="Arial" w:hAnsi="Arial" w:cs="Arial"/>
          <w:sz w:val="20"/>
          <w:szCs w:val="20"/>
        </w:rPr>
      </w:pPr>
    </w:p>
    <w:p w14:paraId="44EC0D13" w14:textId="77777777" w:rsidR="00965921" w:rsidRPr="007F7D24" w:rsidRDefault="00965921" w:rsidP="00965921">
      <w:pPr>
        <w:pStyle w:val="Textoindependiente"/>
      </w:pPr>
      <w:r w:rsidRPr="007F7D24">
        <w:rPr>
          <w:b/>
        </w:rPr>
        <w:t>(NOMBRE DE LA AFIANZADORA)</w:t>
      </w:r>
      <w:r w:rsidRPr="007F7D24">
        <w:t xml:space="preserve">, EN EJERCICIO DE LA AUTORIZACIÓN QUE LE OTORGÓ EL GOBIERNO  FEDERAL, POR CONDUCTO DE LA SECRETARIA DE HACIENDA Y CREDITO PUBLICO, EN LOS TÉRMINOS DE LOS ARTÍCULOS 11 Y 36 DE LA LEY FEDERAL DE INSTITUCIONES DE </w:t>
      </w:r>
      <w:r>
        <w:t xml:space="preserve">SEGUROS Y </w:t>
      </w:r>
      <w:r w:rsidRPr="007F7D24">
        <w:t xml:space="preserve">FIANZAS, SE CONSTITUYE FIADORA POR LA SUMA DE: </w:t>
      </w:r>
      <w:r w:rsidRPr="007F7D24">
        <w:rPr>
          <w:b/>
        </w:rPr>
        <w:t xml:space="preserve">(ANOTAR EL IMPORTE QUE PROCEDA DEPENDIENDO DEL PORCENTAJE DE ANTICIPO OTORGADO CORRESPONDIENTE AL CONTRATO </w:t>
      </w:r>
      <w:r>
        <w:rPr>
          <w:b/>
        </w:rPr>
        <w:t xml:space="preserve">INCLUIDO </w:t>
      </w:r>
      <w:r w:rsidRPr="007F7D24">
        <w:rPr>
          <w:b/>
        </w:rPr>
        <w:t>EL IVA.)</w:t>
      </w:r>
      <w:r w:rsidRPr="007F7D24">
        <w:t>.-----------------------------------------------------------------------------------------------------------------------------------------------------------------------------------------------------------------------------------------</w:t>
      </w:r>
    </w:p>
    <w:p w14:paraId="2EBE5A36" w14:textId="0E0FB46A" w:rsidR="00965921" w:rsidRPr="007F7D24" w:rsidRDefault="00965921" w:rsidP="00965921">
      <w:pPr>
        <w:jc w:val="both"/>
        <w:rPr>
          <w:rFonts w:ascii="Arial" w:hAnsi="Arial" w:cs="Arial"/>
          <w:sz w:val="20"/>
          <w:szCs w:val="20"/>
        </w:rPr>
      </w:pPr>
      <w:r w:rsidRPr="007F7D24">
        <w:rPr>
          <w:rFonts w:ascii="Arial" w:hAnsi="Arial" w:cs="Arial"/>
          <w:sz w:val="20"/>
          <w:szCs w:val="20"/>
        </w:rPr>
        <w:t xml:space="preserve">A FAVOR: DE LA </w:t>
      </w:r>
      <w:r w:rsidR="00E336A5">
        <w:rPr>
          <w:rFonts w:ascii="Arial" w:hAnsi="Arial" w:cs="Arial"/>
          <w:sz w:val="20"/>
          <w:szCs w:val="20"/>
        </w:rPr>
        <w:t>TESORERIA MUNICIPAL DEL H AYUNTAMIENTO</w:t>
      </w:r>
      <w:r w:rsidR="00232198">
        <w:rPr>
          <w:rFonts w:ascii="Arial" w:hAnsi="Arial" w:cs="Arial"/>
          <w:sz w:val="20"/>
          <w:szCs w:val="20"/>
        </w:rPr>
        <w:t xml:space="preserve"> DE SAN BERNARDO,</w:t>
      </w:r>
      <w:r w:rsidRPr="007F7D24">
        <w:rPr>
          <w:rFonts w:ascii="Arial" w:hAnsi="Arial" w:cs="Arial"/>
          <w:sz w:val="20"/>
          <w:szCs w:val="20"/>
        </w:rPr>
        <w:t xml:space="preserve"> CON DOMICILIO EN </w:t>
      </w:r>
      <w:r w:rsidR="00E336A5">
        <w:rPr>
          <w:rFonts w:ascii="Arial" w:hAnsi="Arial" w:cs="Arial"/>
          <w:sz w:val="20"/>
          <w:szCs w:val="20"/>
        </w:rPr>
        <w:t>CALLE JUAREZ S/N COL. CENTRO, SAN BERNARDO, DGO.,</w:t>
      </w:r>
      <w:r w:rsidRPr="007F7D24">
        <w:rPr>
          <w:rFonts w:ascii="Arial" w:hAnsi="Arial" w:cs="Arial"/>
          <w:sz w:val="20"/>
          <w:szCs w:val="20"/>
        </w:rPr>
        <w:t xml:space="preserve"> PARA GARANTIZAR POR </w:t>
      </w:r>
      <w:r w:rsidRPr="007F7D24">
        <w:rPr>
          <w:rFonts w:ascii="Arial" w:hAnsi="Arial" w:cs="Arial"/>
          <w:b/>
          <w:sz w:val="20"/>
          <w:szCs w:val="20"/>
          <w:u w:val="single"/>
        </w:rPr>
        <w:t>(nombre o denominación social de la empresa)</w:t>
      </w:r>
      <w:r w:rsidRPr="007F7D24">
        <w:rPr>
          <w:rFonts w:ascii="Arial" w:hAnsi="Arial" w:cs="Arial"/>
          <w:sz w:val="20"/>
          <w:szCs w:val="20"/>
          <w:u w:val="single"/>
        </w:rPr>
        <w:t>.</w:t>
      </w:r>
      <w:r w:rsidRPr="007F7D24">
        <w:rPr>
          <w:rFonts w:ascii="Arial" w:hAnsi="Arial" w:cs="Arial"/>
          <w:sz w:val="20"/>
          <w:szCs w:val="20"/>
        </w:rPr>
        <w:t xml:space="preserve"> CON DOMICILIO EN </w:t>
      </w:r>
      <w:r w:rsidRPr="007F7D24">
        <w:rPr>
          <w:rFonts w:ascii="Arial" w:hAnsi="Arial" w:cs="Arial"/>
          <w:b/>
          <w:sz w:val="20"/>
          <w:szCs w:val="20"/>
          <w:u w:val="single"/>
        </w:rPr>
        <w:t>(domicilio de la empresa)</w:t>
      </w:r>
      <w:r w:rsidRPr="007F7D24">
        <w:rPr>
          <w:rFonts w:ascii="Arial" w:hAnsi="Arial" w:cs="Arial"/>
          <w:sz w:val="20"/>
          <w:szCs w:val="20"/>
          <w:u w:val="single"/>
        </w:rPr>
        <w:t>,</w:t>
      </w:r>
      <w:r w:rsidRPr="007F7D24">
        <w:rPr>
          <w:rFonts w:ascii="Arial" w:hAnsi="Arial" w:cs="Arial"/>
          <w:sz w:val="20"/>
          <w:szCs w:val="20"/>
        </w:rPr>
        <w:t xml:space="preserve"> LA CORRECTA INVERSIÓN O LA DEVOLUCIÓN TOTAL O PARCIAL, DEL ANTICIPO NO AMORTIZADO, DERIVADO DEL CONTRATO DE OBRA PÚBLICA (</w:t>
      </w:r>
      <w:r w:rsidRPr="007F7D24">
        <w:rPr>
          <w:rFonts w:ascii="Arial" w:hAnsi="Arial" w:cs="Arial"/>
          <w:b/>
          <w:sz w:val="20"/>
          <w:szCs w:val="20"/>
          <w:u w:val="single"/>
        </w:rPr>
        <w:t xml:space="preserve">especificar </w:t>
      </w:r>
      <w:proofErr w:type="spellStart"/>
      <w:r w:rsidRPr="007F7D24">
        <w:rPr>
          <w:rFonts w:ascii="Arial" w:hAnsi="Arial" w:cs="Arial"/>
          <w:b/>
          <w:sz w:val="20"/>
          <w:szCs w:val="20"/>
          <w:u w:val="single"/>
        </w:rPr>
        <w:t>que</w:t>
      </w:r>
      <w:proofErr w:type="spellEnd"/>
      <w:r w:rsidRPr="007F7D24">
        <w:rPr>
          <w:rFonts w:ascii="Arial" w:hAnsi="Arial" w:cs="Arial"/>
          <w:b/>
          <w:sz w:val="20"/>
          <w:szCs w:val="20"/>
          <w:u w:val="single"/>
        </w:rPr>
        <w:t xml:space="preserve"> tipo de contrato si es a base de precios unitarios, tiempo determinado, etc.)</w:t>
      </w:r>
      <w:r w:rsidRPr="007F7D24">
        <w:rPr>
          <w:rFonts w:ascii="Arial" w:hAnsi="Arial" w:cs="Arial"/>
          <w:sz w:val="20"/>
          <w:szCs w:val="20"/>
          <w:u w:val="single"/>
        </w:rPr>
        <w:t xml:space="preserve"> </w:t>
      </w:r>
      <w:r w:rsidRPr="007F7D24">
        <w:rPr>
          <w:rFonts w:ascii="Arial" w:hAnsi="Arial" w:cs="Arial"/>
          <w:sz w:val="20"/>
          <w:szCs w:val="20"/>
        </w:rPr>
        <w:t xml:space="preserve">NÚMERO </w:t>
      </w:r>
      <w:r w:rsidRPr="007F7D24">
        <w:rPr>
          <w:rFonts w:ascii="Arial" w:hAnsi="Arial" w:cs="Arial"/>
          <w:sz w:val="20"/>
          <w:szCs w:val="20"/>
          <w:u w:val="single"/>
        </w:rPr>
        <w:t>(</w:t>
      </w:r>
      <w:r w:rsidRPr="007F7D24">
        <w:rPr>
          <w:rFonts w:ascii="Arial" w:hAnsi="Arial" w:cs="Arial"/>
          <w:b/>
          <w:sz w:val="20"/>
          <w:szCs w:val="20"/>
          <w:u w:val="single"/>
        </w:rPr>
        <w:t>número de contrato)</w:t>
      </w:r>
      <w:r w:rsidRPr="007F7D24">
        <w:rPr>
          <w:rFonts w:ascii="Arial" w:hAnsi="Arial" w:cs="Arial"/>
          <w:sz w:val="20"/>
          <w:szCs w:val="20"/>
          <w:u w:val="single"/>
        </w:rPr>
        <w:t xml:space="preserve"> </w:t>
      </w:r>
      <w:r w:rsidRPr="007F7D24">
        <w:rPr>
          <w:rFonts w:ascii="Arial" w:hAnsi="Arial" w:cs="Arial"/>
          <w:sz w:val="20"/>
          <w:szCs w:val="20"/>
        </w:rPr>
        <w:t xml:space="preserve">DE FECHA </w:t>
      </w:r>
      <w:r w:rsidRPr="007F7D24">
        <w:rPr>
          <w:rFonts w:ascii="Arial" w:hAnsi="Arial" w:cs="Arial"/>
          <w:b/>
          <w:sz w:val="20"/>
          <w:szCs w:val="20"/>
          <w:u w:val="single"/>
        </w:rPr>
        <w:t>(fecha de suscripción),</w:t>
      </w:r>
      <w:r w:rsidRPr="007F7D24">
        <w:rPr>
          <w:rFonts w:ascii="Arial" w:hAnsi="Arial" w:cs="Arial"/>
          <w:sz w:val="20"/>
          <w:szCs w:val="20"/>
          <w:u w:val="single"/>
        </w:rPr>
        <w:t xml:space="preserve"> </w:t>
      </w:r>
      <w:r w:rsidRPr="007F7D24">
        <w:rPr>
          <w:rFonts w:ascii="Arial" w:hAnsi="Arial" w:cs="Arial"/>
          <w:sz w:val="20"/>
          <w:szCs w:val="20"/>
        </w:rPr>
        <w:t>QUE SE FINCÓ A ESA EMPRESA CONTRATISTA CON MOTIVO DEL (</w:t>
      </w:r>
      <w:r w:rsidRPr="007F7D24">
        <w:rPr>
          <w:rFonts w:ascii="Arial" w:hAnsi="Arial" w:cs="Arial"/>
          <w:b/>
          <w:sz w:val="20"/>
          <w:szCs w:val="20"/>
          <w:u w:val="single"/>
        </w:rPr>
        <w:t>especificar el procedimiento de contratación que se llevará a cabo, licitación pública, invitación a cuando menos tres personas, adjudicación directa, y en su caso, el número de ésta),</w:t>
      </w:r>
      <w:r w:rsidRPr="007F7D24">
        <w:rPr>
          <w:rFonts w:ascii="Arial" w:hAnsi="Arial" w:cs="Arial"/>
          <w:sz w:val="20"/>
          <w:szCs w:val="20"/>
          <w:u w:val="single"/>
        </w:rPr>
        <w:t xml:space="preserve"> </w:t>
      </w:r>
      <w:r w:rsidRPr="007F7D24">
        <w:rPr>
          <w:rFonts w:ascii="Arial" w:hAnsi="Arial" w:cs="Arial"/>
          <w:sz w:val="20"/>
          <w:szCs w:val="20"/>
        </w:rPr>
        <w:t xml:space="preserve">POR UN MONTO TOTAL DE </w:t>
      </w:r>
      <w:r w:rsidRPr="007F7D24">
        <w:rPr>
          <w:rFonts w:ascii="Arial" w:hAnsi="Arial" w:cs="Arial"/>
          <w:sz w:val="20"/>
          <w:szCs w:val="20"/>
          <w:u w:val="single"/>
        </w:rPr>
        <w:t xml:space="preserve">$ </w:t>
      </w:r>
      <w:r w:rsidRPr="00343BAB">
        <w:rPr>
          <w:rFonts w:ascii="Arial" w:hAnsi="Arial" w:cs="Arial"/>
          <w:b/>
          <w:sz w:val="20"/>
          <w:szCs w:val="20"/>
          <w:highlight w:val="yellow"/>
          <w:u w:val="single"/>
        </w:rPr>
        <w:t>(especificar cantidad en número y letra)</w:t>
      </w:r>
      <w:r w:rsidRPr="00343BAB">
        <w:rPr>
          <w:rFonts w:ascii="Arial" w:hAnsi="Arial" w:cs="Arial"/>
          <w:sz w:val="20"/>
          <w:szCs w:val="20"/>
          <w:highlight w:val="yellow"/>
          <w:u w:val="single"/>
        </w:rPr>
        <w:t>,</w:t>
      </w:r>
      <w:r w:rsidRPr="007F7D24">
        <w:rPr>
          <w:rFonts w:ascii="Arial" w:hAnsi="Arial" w:cs="Arial"/>
          <w:sz w:val="20"/>
          <w:szCs w:val="20"/>
          <w:u w:val="single"/>
        </w:rPr>
        <w:t xml:space="preserve"> RELATIVO</w:t>
      </w:r>
      <w:r w:rsidRPr="007F7D24">
        <w:rPr>
          <w:rFonts w:ascii="Arial" w:hAnsi="Arial" w:cs="Arial"/>
          <w:sz w:val="20"/>
          <w:szCs w:val="20"/>
        </w:rPr>
        <w:t xml:space="preserve"> A </w:t>
      </w:r>
      <w:r w:rsidRPr="007F7D24">
        <w:rPr>
          <w:rFonts w:ascii="Arial" w:hAnsi="Arial" w:cs="Arial"/>
          <w:b/>
          <w:sz w:val="20"/>
          <w:szCs w:val="20"/>
        </w:rPr>
        <w:t>(</w:t>
      </w:r>
      <w:r w:rsidRPr="007F7D24">
        <w:rPr>
          <w:rFonts w:ascii="Arial" w:hAnsi="Arial" w:cs="Arial"/>
          <w:b/>
          <w:sz w:val="20"/>
          <w:szCs w:val="20"/>
          <w:u w:val="single"/>
        </w:rPr>
        <w:t>objeto del contrato)</w:t>
      </w:r>
      <w:r w:rsidRPr="007F7D24">
        <w:rPr>
          <w:rFonts w:ascii="Arial" w:hAnsi="Arial" w:cs="Arial"/>
          <w:sz w:val="20"/>
          <w:szCs w:val="20"/>
          <w:u w:val="single"/>
        </w:rPr>
        <w:t xml:space="preserve">; </w:t>
      </w:r>
      <w:r w:rsidRPr="007F7D24">
        <w:rPr>
          <w:rFonts w:ascii="Arial" w:hAnsi="Arial" w:cs="Arial"/>
          <w:sz w:val="20"/>
          <w:szCs w:val="20"/>
        </w:rPr>
        <w:t xml:space="preserve"> </w:t>
      </w:r>
    </w:p>
    <w:p w14:paraId="579787F5" w14:textId="58C288AD" w:rsidR="00965921" w:rsidRPr="007F7D24" w:rsidRDefault="00965921" w:rsidP="00965921">
      <w:pPr>
        <w:jc w:val="both"/>
        <w:rPr>
          <w:rFonts w:ascii="Arial" w:hAnsi="Arial" w:cs="Arial"/>
          <w:sz w:val="20"/>
          <w:szCs w:val="20"/>
        </w:rPr>
      </w:pPr>
      <w:r w:rsidRPr="007F7D24">
        <w:rPr>
          <w:rFonts w:ascii="Arial" w:hAnsi="Arial" w:cs="Arial"/>
          <w:sz w:val="20"/>
          <w:szCs w:val="20"/>
        </w:rPr>
        <w:t xml:space="preserve">CELEBRADO CON EL </w:t>
      </w:r>
      <w:r w:rsidR="00232198">
        <w:rPr>
          <w:rFonts w:ascii="Arial" w:hAnsi="Arial" w:cs="Arial"/>
          <w:sz w:val="20"/>
          <w:szCs w:val="20"/>
        </w:rPr>
        <w:t>H. AYUNTAMIENTO DE SAN BERNARDO POR CO</w:t>
      </w:r>
      <w:r w:rsidRPr="007F7D24">
        <w:rPr>
          <w:rFonts w:ascii="Arial" w:hAnsi="Arial" w:cs="Arial"/>
          <w:sz w:val="20"/>
          <w:szCs w:val="20"/>
        </w:rPr>
        <w:t>NDUCTO DE LA</w:t>
      </w:r>
      <w:r w:rsidR="00232198">
        <w:rPr>
          <w:rFonts w:ascii="Arial" w:hAnsi="Arial" w:cs="Arial"/>
          <w:sz w:val="20"/>
          <w:szCs w:val="20"/>
        </w:rPr>
        <w:t xml:space="preserve"> DIRECCIÓN DE OBRAS PUBLICAS</w:t>
      </w:r>
      <w:r w:rsidRPr="007F7D24">
        <w:rPr>
          <w:rFonts w:ascii="Arial" w:hAnsi="Arial" w:cs="Arial"/>
          <w:sz w:val="20"/>
          <w:szCs w:val="20"/>
        </w:rPr>
        <w:t>.</w:t>
      </w:r>
    </w:p>
    <w:p w14:paraId="6B47A0A3" w14:textId="28E0312D" w:rsidR="00965921" w:rsidRPr="007F7D24" w:rsidRDefault="00965921" w:rsidP="00965921">
      <w:pPr>
        <w:jc w:val="both"/>
        <w:rPr>
          <w:rFonts w:ascii="Arial" w:hAnsi="Arial" w:cs="Arial"/>
          <w:sz w:val="20"/>
          <w:szCs w:val="20"/>
        </w:rPr>
      </w:pPr>
      <w:r w:rsidRPr="007F7D24">
        <w:rPr>
          <w:rFonts w:ascii="Arial" w:hAnsi="Arial" w:cs="Arial"/>
          <w:sz w:val="20"/>
          <w:szCs w:val="20"/>
        </w:rPr>
        <w:t>LA PRESENTE FIANZA, SE EXPIDE D</w:t>
      </w:r>
      <w:r w:rsidR="004702FA">
        <w:rPr>
          <w:rFonts w:ascii="Arial" w:hAnsi="Arial" w:cs="Arial"/>
          <w:sz w:val="20"/>
          <w:szCs w:val="20"/>
        </w:rPr>
        <w:t>E CONFORMIDAD CON EL ARTICULO 60</w:t>
      </w:r>
      <w:r w:rsidRPr="007F7D24">
        <w:rPr>
          <w:rFonts w:ascii="Arial" w:hAnsi="Arial" w:cs="Arial"/>
          <w:sz w:val="20"/>
          <w:szCs w:val="20"/>
        </w:rPr>
        <w:t xml:space="preserve"> DE LA LEY</w:t>
      </w:r>
      <w:r w:rsidR="004702FA">
        <w:rPr>
          <w:rFonts w:ascii="Arial" w:hAnsi="Arial" w:cs="Arial"/>
          <w:sz w:val="20"/>
          <w:szCs w:val="20"/>
        </w:rPr>
        <w:t xml:space="preserve"> DE OBRA PUBLICA Y SERVICIOS RELACIONADOS CON LA MISMA PARA EL ESTADO DE DURANGO Y SUS MUNICIPIOS. </w:t>
      </w:r>
      <w:r w:rsidRPr="007F7D24">
        <w:rPr>
          <w:rFonts w:ascii="Arial" w:hAnsi="Arial" w:cs="Arial"/>
          <w:sz w:val="20"/>
          <w:szCs w:val="20"/>
        </w:rPr>
        <w:t xml:space="preserve"> DEL ESTADO DE DURANGO Y ARTICULO 21 DE SU REGLAMENTO Y ESTARA VIGENTE HASTA LA TOTAL AMORTIZACION DEL ANTICIPO OTORGADO POR LA SECRETARIA DE COMUNICACIONES Y OBRAS PUBLICAS DEL ESTADO DE DURANGO.</w:t>
      </w:r>
    </w:p>
    <w:p w14:paraId="35EA76DD" w14:textId="77777777" w:rsidR="00965921" w:rsidRPr="007F7D24" w:rsidRDefault="00965921" w:rsidP="00965921">
      <w:pPr>
        <w:jc w:val="both"/>
        <w:rPr>
          <w:rFonts w:ascii="Arial" w:hAnsi="Arial" w:cs="Arial"/>
          <w:sz w:val="20"/>
          <w:szCs w:val="20"/>
        </w:rPr>
      </w:pPr>
      <w:r w:rsidRPr="007F7D24">
        <w:rPr>
          <w:rFonts w:ascii="Arial" w:hAnsi="Arial" w:cs="Arial"/>
          <w:sz w:val="20"/>
          <w:szCs w:val="20"/>
        </w:rPr>
        <w:t xml:space="preserve">LA COMPAÑÍA AFIANZADORA </w:t>
      </w:r>
      <w:r w:rsidRPr="007F7D24">
        <w:rPr>
          <w:rFonts w:ascii="Arial" w:hAnsi="Arial" w:cs="Arial"/>
          <w:b/>
          <w:sz w:val="20"/>
          <w:szCs w:val="20"/>
          <w:u w:val="single"/>
        </w:rPr>
        <w:t>(especificar la institución afianzadora que expide la garantía)</w:t>
      </w:r>
      <w:r w:rsidRPr="007F7D24">
        <w:rPr>
          <w:rFonts w:ascii="Arial" w:hAnsi="Arial" w:cs="Arial"/>
          <w:sz w:val="20"/>
          <w:szCs w:val="20"/>
        </w:rPr>
        <w:t xml:space="preserve">, EXPRESAMENTE DECLARA: </w:t>
      </w:r>
    </w:p>
    <w:p w14:paraId="7EDEDA9E" w14:textId="77777777" w:rsidR="00965921" w:rsidRPr="007F7D24" w:rsidRDefault="00965921" w:rsidP="00965921">
      <w:pPr>
        <w:jc w:val="both"/>
        <w:rPr>
          <w:rFonts w:ascii="Arial" w:hAnsi="Arial" w:cs="Arial"/>
          <w:b/>
          <w:sz w:val="20"/>
          <w:szCs w:val="20"/>
        </w:rPr>
      </w:pPr>
      <w:r w:rsidRPr="007F7D24">
        <w:rPr>
          <w:rFonts w:ascii="Arial" w:hAnsi="Arial" w:cs="Arial"/>
          <w:b/>
          <w:bCs/>
          <w:sz w:val="20"/>
          <w:szCs w:val="20"/>
        </w:rPr>
        <w:t>A</w:t>
      </w:r>
      <w:r w:rsidRPr="007F7D24">
        <w:rPr>
          <w:rFonts w:ascii="Arial" w:hAnsi="Arial" w:cs="Arial"/>
          <w:b/>
          <w:sz w:val="20"/>
          <w:szCs w:val="20"/>
        </w:rPr>
        <w:t xml:space="preserve">) QUE LA PRESENTE FIANZA SE OTORGA DE CONFORMIDAD CON LO ESTIPULADO EN EL CONTRATO ARRIBA INDICADO; </w:t>
      </w:r>
    </w:p>
    <w:p w14:paraId="4675D38A" w14:textId="16C13F87" w:rsidR="00965921" w:rsidRPr="007F7D24" w:rsidRDefault="00965921" w:rsidP="00965921">
      <w:pPr>
        <w:jc w:val="both"/>
        <w:rPr>
          <w:rFonts w:ascii="Arial" w:hAnsi="Arial" w:cs="Arial"/>
          <w:b/>
          <w:bCs/>
          <w:sz w:val="20"/>
          <w:szCs w:val="20"/>
        </w:rPr>
      </w:pPr>
      <w:r w:rsidRPr="007F7D24">
        <w:rPr>
          <w:rFonts w:ascii="Arial" w:hAnsi="Arial" w:cs="Arial"/>
          <w:b/>
          <w:bCs/>
          <w:sz w:val="20"/>
          <w:szCs w:val="20"/>
        </w:rPr>
        <w:lastRenderedPageBreak/>
        <w:t xml:space="preserve">B)  LA FIANZA GARANTIZA LA AMORTIZACION TOTAL DEL ANTICIPO CORRESPONDIENTE AL </w:t>
      </w:r>
      <w:r w:rsidR="00232198">
        <w:rPr>
          <w:rFonts w:ascii="Arial" w:hAnsi="Arial" w:cs="Arial"/>
          <w:b/>
          <w:bCs/>
          <w:sz w:val="20"/>
          <w:szCs w:val="20"/>
        </w:rPr>
        <w:t>5</w:t>
      </w:r>
      <w:r w:rsidRPr="007F7D24">
        <w:rPr>
          <w:rFonts w:ascii="Arial" w:hAnsi="Arial" w:cs="Arial"/>
          <w:b/>
          <w:bCs/>
          <w:sz w:val="20"/>
          <w:szCs w:val="20"/>
        </w:rPr>
        <w:t xml:space="preserve">0 % (TREINTA POR CIENTO) DEL IMPORTE TOTAL DEL CONTRATO OTORGADO POR </w:t>
      </w:r>
      <w:r w:rsidR="00232198">
        <w:rPr>
          <w:rFonts w:ascii="Arial" w:hAnsi="Arial" w:cs="Arial"/>
          <w:b/>
          <w:bCs/>
          <w:sz w:val="20"/>
          <w:szCs w:val="20"/>
        </w:rPr>
        <w:t>E</w:t>
      </w:r>
      <w:r w:rsidRPr="007F7D24">
        <w:rPr>
          <w:rFonts w:ascii="Arial" w:hAnsi="Arial" w:cs="Arial"/>
          <w:b/>
          <w:bCs/>
          <w:sz w:val="20"/>
          <w:szCs w:val="20"/>
        </w:rPr>
        <w:t xml:space="preserve">L </w:t>
      </w:r>
      <w:r w:rsidR="00232198">
        <w:rPr>
          <w:rFonts w:ascii="Arial" w:hAnsi="Arial" w:cs="Arial"/>
          <w:b/>
          <w:bCs/>
          <w:sz w:val="20"/>
          <w:szCs w:val="20"/>
        </w:rPr>
        <w:t>H. AYUNTAMIENTO DE SAN BERNARDO, DGO.</w:t>
      </w:r>
      <w:r w:rsidRPr="007F7D24">
        <w:rPr>
          <w:rFonts w:ascii="Arial" w:hAnsi="Arial" w:cs="Arial"/>
          <w:b/>
          <w:bCs/>
          <w:sz w:val="20"/>
          <w:szCs w:val="20"/>
        </w:rPr>
        <w:t xml:space="preserve"> AL CONTRATISTA CONSISTENTE EN LA CANTIDAD DE $</w:t>
      </w:r>
      <w:r>
        <w:rPr>
          <w:rFonts w:ascii="Arial" w:hAnsi="Arial" w:cs="Arial"/>
          <w:b/>
          <w:bCs/>
          <w:sz w:val="20"/>
          <w:szCs w:val="20"/>
        </w:rPr>
        <w:t xml:space="preserve"> </w:t>
      </w:r>
      <w:r w:rsidRPr="007F7D24">
        <w:rPr>
          <w:rFonts w:ascii="Arial" w:hAnsi="Arial" w:cs="Arial"/>
          <w:b/>
          <w:bCs/>
          <w:sz w:val="20"/>
          <w:szCs w:val="20"/>
        </w:rPr>
        <w:t>(</w:t>
      </w:r>
      <w:r>
        <w:rPr>
          <w:rFonts w:ascii="Arial" w:hAnsi="Arial" w:cs="Arial"/>
          <w:b/>
          <w:bCs/>
          <w:sz w:val="20"/>
          <w:szCs w:val="20"/>
        </w:rPr>
        <w:t>CON</w:t>
      </w:r>
      <w:r w:rsidRPr="007F7D24">
        <w:rPr>
          <w:rFonts w:ascii="Arial" w:hAnsi="Arial" w:cs="Arial"/>
          <w:b/>
          <w:bCs/>
          <w:sz w:val="20"/>
          <w:szCs w:val="20"/>
        </w:rPr>
        <w:t xml:space="preserve"> NUMERO Y LETRA)</w:t>
      </w:r>
      <w:r>
        <w:rPr>
          <w:rFonts w:ascii="Arial" w:hAnsi="Arial" w:cs="Arial"/>
          <w:b/>
          <w:bCs/>
          <w:sz w:val="20"/>
          <w:szCs w:val="20"/>
        </w:rPr>
        <w:t xml:space="preserve"> CON</w:t>
      </w:r>
      <w:r w:rsidRPr="007F7D24">
        <w:rPr>
          <w:rFonts w:ascii="Arial" w:hAnsi="Arial" w:cs="Arial"/>
          <w:b/>
          <w:bCs/>
          <w:sz w:val="20"/>
          <w:szCs w:val="20"/>
        </w:rPr>
        <w:t xml:space="preserve"> IVA INCLUIDO</w:t>
      </w:r>
    </w:p>
    <w:p w14:paraId="31411D97" w14:textId="64EA20AA" w:rsidR="00965921" w:rsidRPr="007F7D24" w:rsidRDefault="00965921" w:rsidP="00965921">
      <w:pPr>
        <w:jc w:val="both"/>
        <w:rPr>
          <w:rFonts w:ascii="Arial" w:hAnsi="Arial" w:cs="Arial"/>
          <w:b/>
          <w:sz w:val="20"/>
          <w:szCs w:val="20"/>
        </w:rPr>
      </w:pPr>
      <w:r w:rsidRPr="007F7D24">
        <w:rPr>
          <w:rFonts w:ascii="Arial" w:hAnsi="Arial" w:cs="Arial"/>
          <w:b/>
          <w:sz w:val="20"/>
          <w:szCs w:val="20"/>
        </w:rPr>
        <w:t>C)  ESTA FIANZA PERMANECERA VIGENTE DESDE LA FECHA DE EXPEDICION Y DURANTE LA SUSTANCIACION DE TODOS LOS RECURSOS LEGALES O JUICIOS QUE SE INTERPONGAN POR PARTE DEL CONTRATISTA O DE</w:t>
      </w:r>
      <w:r w:rsidR="00232198">
        <w:rPr>
          <w:rFonts w:ascii="Arial" w:hAnsi="Arial" w:cs="Arial"/>
          <w:b/>
          <w:sz w:val="20"/>
          <w:szCs w:val="20"/>
        </w:rPr>
        <w:t xml:space="preserve"> H AYUNTAMIENTO DE SAN BERNARDO</w:t>
      </w:r>
      <w:r w:rsidRPr="007F7D24">
        <w:rPr>
          <w:rFonts w:ascii="Arial" w:hAnsi="Arial" w:cs="Arial"/>
          <w:b/>
          <w:sz w:val="20"/>
          <w:szCs w:val="20"/>
        </w:rPr>
        <w:t>, HASTA QUE SE PRONUNCIE RESOLUCION DEFINITIVA POR AUTORIDAD COMPETENTE DE FORMA TAL QUE SU VIGENCIA NO PODRA CO</w:t>
      </w:r>
      <w:r>
        <w:rPr>
          <w:rFonts w:ascii="Arial" w:hAnsi="Arial" w:cs="Arial"/>
          <w:b/>
          <w:sz w:val="20"/>
          <w:szCs w:val="20"/>
        </w:rPr>
        <w:t>R</w:t>
      </w:r>
      <w:r w:rsidRPr="007F7D24">
        <w:rPr>
          <w:rFonts w:ascii="Arial" w:hAnsi="Arial" w:cs="Arial"/>
          <w:b/>
          <w:sz w:val="20"/>
          <w:szCs w:val="20"/>
        </w:rPr>
        <w:t>TARSE EN RAZON DEL PLAZO DE EJECUCION DEL CONTRATO PRINCIPAL O FUENTE DE LAS OBLIGACIONES, O CUALQUIER OTRA CIRCUNSTANCIA</w:t>
      </w:r>
      <w:r>
        <w:rPr>
          <w:rFonts w:ascii="Arial" w:hAnsi="Arial" w:cs="Arial"/>
          <w:b/>
          <w:sz w:val="20"/>
          <w:szCs w:val="20"/>
        </w:rPr>
        <w:t>. D</w:t>
      </w:r>
      <w:r w:rsidRPr="00144193">
        <w:rPr>
          <w:rFonts w:ascii="Arial" w:hAnsi="Arial" w:cs="Arial"/>
          <w:b/>
          <w:sz w:val="20"/>
          <w:szCs w:val="20"/>
          <w:highlight w:val="yellow"/>
        </w:rPr>
        <w:t>)</w:t>
      </w:r>
      <w:r w:rsidRPr="007F7D24">
        <w:rPr>
          <w:rFonts w:ascii="Arial" w:hAnsi="Arial" w:cs="Arial"/>
          <w:b/>
          <w:sz w:val="20"/>
          <w:szCs w:val="20"/>
        </w:rPr>
        <w:t xml:space="preserve">  LA FIANZA SE CANCELARÁ CUANDO EL CONTRATISTA HAYA CUMPLIDO HAYA AMORTIZADO EL IMPORTE TOTAL DEL MISMO, PREVIA CONFORMIDAD EXPRESA Y POR ESCRITO DEL</w:t>
      </w:r>
      <w:r w:rsidR="00232198">
        <w:rPr>
          <w:rFonts w:ascii="Arial" w:hAnsi="Arial" w:cs="Arial"/>
          <w:b/>
          <w:sz w:val="20"/>
          <w:szCs w:val="20"/>
        </w:rPr>
        <w:t xml:space="preserve"> H. AYUNTAMIENTO DE SAN BERNARDO</w:t>
      </w:r>
      <w:r w:rsidRPr="007F7D24">
        <w:rPr>
          <w:rFonts w:ascii="Arial" w:hAnsi="Arial" w:cs="Arial"/>
          <w:b/>
          <w:sz w:val="20"/>
          <w:szCs w:val="20"/>
        </w:rPr>
        <w:t>.</w:t>
      </w:r>
    </w:p>
    <w:p w14:paraId="2A18F622" w14:textId="77777777" w:rsidR="00965921" w:rsidRPr="00DB6F71" w:rsidRDefault="00965921" w:rsidP="00965921">
      <w:pPr>
        <w:jc w:val="both"/>
        <w:rPr>
          <w:rFonts w:ascii="Arial Narrow" w:hAnsi="Arial Narrow"/>
          <w:b/>
          <w:sz w:val="20"/>
          <w:szCs w:val="20"/>
        </w:rPr>
      </w:pPr>
      <w:r>
        <w:rPr>
          <w:rFonts w:ascii="Arial" w:hAnsi="Arial" w:cs="Arial"/>
          <w:b/>
          <w:sz w:val="20"/>
          <w:szCs w:val="20"/>
          <w:highlight w:val="yellow"/>
        </w:rPr>
        <w:t>E</w:t>
      </w:r>
      <w:r w:rsidRPr="00144193">
        <w:rPr>
          <w:rFonts w:ascii="Arial" w:hAnsi="Arial" w:cs="Arial"/>
          <w:b/>
          <w:sz w:val="20"/>
          <w:szCs w:val="20"/>
          <w:highlight w:val="yellow"/>
        </w:rPr>
        <w:t>) LA</w:t>
      </w:r>
      <w:r w:rsidRPr="007F7D24">
        <w:rPr>
          <w:rFonts w:ascii="Arial" w:hAnsi="Arial" w:cs="Arial"/>
          <w:b/>
          <w:sz w:val="20"/>
          <w:szCs w:val="20"/>
        </w:rPr>
        <w:t xml:space="preserve"> (NOMBRE DE LA COMPAÑÍA AFIANZADORA) ACEPTA EXPRESAMENTE SOMETERSE AL PROCEDIMIENTO DE EJECUCION ESTABLECIDO EN LOS ARTICULOS 282 Y 28</w:t>
      </w:r>
      <w:r>
        <w:rPr>
          <w:rFonts w:ascii="Arial" w:hAnsi="Arial" w:cs="Arial"/>
          <w:b/>
          <w:sz w:val="20"/>
          <w:szCs w:val="20"/>
        </w:rPr>
        <w:t>3</w:t>
      </w:r>
      <w:r w:rsidRPr="007F7D24">
        <w:rPr>
          <w:rFonts w:ascii="Arial" w:hAnsi="Arial" w:cs="Arial"/>
          <w:b/>
          <w:sz w:val="20"/>
          <w:szCs w:val="20"/>
        </w:rPr>
        <w:t xml:space="preserve"> DE LA LEY DE INSTITUCIONES DE SEGURO Y FIANZAS PARA LA EFECTIVIDAD DE LA PRESENTE GARANTIA, PROCEDIMIENTO QUE TAMBIEN SE SUGETARA PARA EL CASO DE COBRO DE INTERESES QUE PREVE EL MISMO ORDENAMIENTO LEGAL CON MOTIVO DEL PAGO EXTEMPORANEO DEL IMPORTE DE ESTA POLIZA DE FIANZA. FIN DEL TEXTO. -</w:t>
      </w:r>
      <w:r>
        <w:rPr>
          <w:rFonts w:ascii="Arial Narrow" w:hAnsi="Arial Narrow"/>
          <w:b/>
          <w:sz w:val="20"/>
          <w:szCs w:val="20"/>
        </w:rPr>
        <w:t xml:space="preserve">  </w:t>
      </w:r>
    </w:p>
    <w:p w14:paraId="1AA74CBF" w14:textId="77777777" w:rsidR="00965921" w:rsidRDefault="00965921" w:rsidP="00965921">
      <w:pPr>
        <w:jc w:val="both"/>
        <w:rPr>
          <w:rFonts w:ascii="Arial Narrow" w:hAnsi="Arial Narrow"/>
          <w:sz w:val="20"/>
          <w:szCs w:val="20"/>
        </w:rPr>
      </w:pPr>
    </w:p>
    <w:p w14:paraId="1F37FF6D" w14:textId="77777777" w:rsidR="00965921" w:rsidRDefault="00965921" w:rsidP="00965921">
      <w:pPr>
        <w:jc w:val="both"/>
        <w:rPr>
          <w:rFonts w:ascii="Arial Narrow" w:hAnsi="Arial Narrow"/>
          <w:sz w:val="20"/>
          <w:szCs w:val="20"/>
        </w:rPr>
      </w:pPr>
    </w:p>
    <w:p w14:paraId="424EA960"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r w:rsidRPr="00474D3F">
        <w:rPr>
          <w:rFonts w:ascii="Arial Narrow" w:hAnsi="Arial Narrow"/>
          <w:spacing w:val="-2"/>
        </w:rPr>
        <w:tab/>
      </w:r>
      <w:proofErr w:type="gramStart"/>
      <w:r w:rsidRPr="00474D3F">
        <w:rPr>
          <w:rFonts w:ascii="Arial Narrow" w:hAnsi="Arial Narrow"/>
          <w:spacing w:val="-2"/>
        </w:rPr>
        <w:t xml:space="preserve">34.2  </w:t>
      </w:r>
      <w:r w:rsidRPr="00474D3F">
        <w:rPr>
          <w:rFonts w:ascii="Arial Narrow" w:hAnsi="Arial Narrow"/>
          <w:spacing w:val="-2"/>
          <w:u w:val="single"/>
        </w:rPr>
        <w:t>GARANTÍA</w:t>
      </w:r>
      <w:proofErr w:type="gramEnd"/>
      <w:r w:rsidRPr="00474D3F">
        <w:rPr>
          <w:rFonts w:ascii="Arial Narrow" w:hAnsi="Arial Narrow"/>
          <w:spacing w:val="-2"/>
          <w:u w:val="single"/>
        </w:rPr>
        <w:t xml:space="preserve"> DE CUMPLIMIENTO DEL CONTRATO</w:t>
      </w:r>
    </w:p>
    <w:p w14:paraId="5EC4AB3A" w14:textId="710B89E3" w:rsidR="00A3718A" w:rsidRPr="00474D3F" w:rsidRDefault="00DC6A36" w:rsidP="00A3718A">
      <w:pPr>
        <w:tabs>
          <w:tab w:val="left" w:pos="-720"/>
          <w:tab w:val="left" w:pos="426"/>
          <w:tab w:val="left" w:pos="567"/>
          <w:tab w:val="left" w:pos="993"/>
        </w:tabs>
        <w:suppressAutoHyphens/>
        <w:ind w:left="993"/>
        <w:jc w:val="both"/>
        <w:rPr>
          <w:rFonts w:ascii="Arial Narrow" w:hAnsi="Arial Narrow"/>
          <w:spacing w:val="-2"/>
        </w:rPr>
      </w:pPr>
      <w:r>
        <w:rPr>
          <w:rFonts w:ascii="Arial Narrow" w:hAnsi="Arial Narrow"/>
          <w:spacing w:val="-2"/>
        </w:rPr>
        <w:t>Dentro de los 10</w:t>
      </w:r>
      <w:r w:rsidR="00A3718A" w:rsidRPr="00474D3F">
        <w:rPr>
          <w:rFonts w:ascii="Arial Narrow" w:hAnsi="Arial Narrow"/>
          <w:spacing w:val="-2"/>
        </w:rPr>
        <w:t xml:space="preserve"> días </w:t>
      </w:r>
      <w:r>
        <w:rPr>
          <w:rFonts w:ascii="Arial Narrow" w:hAnsi="Arial Narrow"/>
          <w:spacing w:val="-2"/>
        </w:rPr>
        <w:t xml:space="preserve">naturales </w:t>
      </w:r>
      <w:r w:rsidR="00A3718A" w:rsidRPr="00474D3F">
        <w:rPr>
          <w:rFonts w:ascii="Arial Narrow" w:hAnsi="Arial Narrow"/>
          <w:spacing w:val="-2"/>
        </w:rPr>
        <w:t>siguientes</w:t>
      </w:r>
      <w:r>
        <w:rPr>
          <w:rFonts w:ascii="Arial Narrow" w:hAnsi="Arial Narrow"/>
          <w:spacing w:val="-2"/>
        </w:rPr>
        <w:t xml:space="preserve"> a la fecha de notificación del fallo</w:t>
      </w:r>
      <w:r w:rsidR="00A3718A" w:rsidRPr="00474D3F">
        <w:rPr>
          <w:rFonts w:ascii="Arial Narrow" w:hAnsi="Arial Narrow"/>
          <w:spacing w:val="-2"/>
        </w:rPr>
        <w:t xml:space="preserve">, deberá </w:t>
      </w:r>
      <w:r>
        <w:rPr>
          <w:rFonts w:ascii="Arial Narrow" w:hAnsi="Arial Narrow"/>
          <w:spacing w:val="-2"/>
        </w:rPr>
        <w:t xml:space="preserve">presentar en el Departamento de concursos y Contratos </w:t>
      </w:r>
      <w:r w:rsidR="00A3718A" w:rsidRPr="00474D3F">
        <w:rPr>
          <w:rFonts w:ascii="Arial Narrow" w:hAnsi="Arial Narrow"/>
          <w:spacing w:val="-2"/>
        </w:rPr>
        <w:t xml:space="preserve">presentar una póliza de fianza otorgada por Institución de Fianzas debidamente autorizada a favor de la </w:t>
      </w:r>
      <w:r w:rsidR="00232198">
        <w:rPr>
          <w:rFonts w:ascii="Arial Narrow" w:hAnsi="Arial Narrow"/>
          <w:spacing w:val="-2"/>
        </w:rPr>
        <w:t xml:space="preserve">Tesorería de La Presidencia Municipal de San Bernardo, </w:t>
      </w:r>
      <w:proofErr w:type="spellStart"/>
      <w:r w:rsidR="00232198">
        <w:rPr>
          <w:rFonts w:ascii="Arial Narrow" w:hAnsi="Arial Narrow"/>
          <w:spacing w:val="-2"/>
        </w:rPr>
        <w:t>Dgo</w:t>
      </w:r>
      <w:proofErr w:type="spellEnd"/>
      <w:r w:rsidR="00232198">
        <w:rPr>
          <w:rFonts w:ascii="Arial Narrow" w:hAnsi="Arial Narrow"/>
          <w:spacing w:val="-2"/>
        </w:rPr>
        <w:t>.</w:t>
      </w:r>
      <w:r w:rsidR="00A3718A" w:rsidRPr="00474D3F">
        <w:rPr>
          <w:rFonts w:ascii="Arial Narrow" w:hAnsi="Arial Narrow"/>
          <w:spacing w:val="-2"/>
        </w:rPr>
        <w:t xml:space="preserve"> y a satisfacción de LA CONTRATANTE, por valor del 10% (diez por ciento) sin I.V.A. del importe del mismo.</w:t>
      </w:r>
    </w:p>
    <w:p w14:paraId="39E9CABB" w14:textId="77777777" w:rsidR="00965921" w:rsidRPr="007F7D24" w:rsidRDefault="00965921" w:rsidP="00965921">
      <w:pPr>
        <w:pStyle w:val="Ttulo"/>
        <w:rPr>
          <w:rFonts w:ascii="Arial Narrow" w:hAnsi="Arial Narrow"/>
          <w:szCs w:val="28"/>
        </w:rPr>
      </w:pPr>
      <w:r w:rsidRPr="007F7D24">
        <w:rPr>
          <w:rFonts w:ascii="Arial Narrow" w:hAnsi="Arial Narrow"/>
          <w:szCs w:val="28"/>
        </w:rPr>
        <w:t>FORMATO PARA FIANZA DE CUMPLIMIENTO DE CONTRATO</w:t>
      </w:r>
    </w:p>
    <w:p w14:paraId="4F0C25ED" w14:textId="77777777" w:rsidR="00965921" w:rsidRPr="0075334D" w:rsidRDefault="00965921" w:rsidP="00965921">
      <w:pPr>
        <w:rPr>
          <w:rFonts w:ascii="Arial Narrow" w:hAnsi="Arial Narrow"/>
          <w:sz w:val="20"/>
          <w:szCs w:val="20"/>
        </w:rPr>
      </w:pPr>
    </w:p>
    <w:p w14:paraId="2017CDF7" w14:textId="77777777" w:rsidR="00965921" w:rsidRPr="007F7D24" w:rsidRDefault="00965921" w:rsidP="00965921">
      <w:pPr>
        <w:jc w:val="both"/>
        <w:rPr>
          <w:rFonts w:ascii="Arial" w:hAnsi="Arial" w:cs="Arial"/>
          <w:sz w:val="20"/>
          <w:szCs w:val="20"/>
        </w:rPr>
      </w:pPr>
      <w:r w:rsidRPr="007F7D24">
        <w:rPr>
          <w:rFonts w:ascii="Arial" w:hAnsi="Arial" w:cs="Arial"/>
          <w:b/>
          <w:color w:val="000000"/>
          <w:sz w:val="20"/>
          <w:szCs w:val="20"/>
        </w:rPr>
        <w:t>(NOMBRE DE LA AFIANZADORA)</w:t>
      </w:r>
      <w:r w:rsidRPr="007F7D24">
        <w:rPr>
          <w:rFonts w:ascii="Arial" w:hAnsi="Arial" w:cs="Arial"/>
          <w:color w:val="000000"/>
          <w:sz w:val="20"/>
          <w:szCs w:val="20"/>
        </w:rPr>
        <w:t xml:space="preserve">, EN EJERCICIO DE LA AUTORIZACIÓN QUE LE OTORGÓ EL GOBIERNO  FEDERAL, POR CONDUCTO DE LA SECRETARIA DE HACIENDA Y CREDITO PUBLICO, EN LOS TÉRMINOS DE LOS ARTÍCULOS 11 Y 36 DE LA LEY FEDERAL DE INSTITUCIONES DE </w:t>
      </w:r>
      <w:r>
        <w:rPr>
          <w:rFonts w:ascii="Arial" w:hAnsi="Arial" w:cs="Arial"/>
          <w:color w:val="000000"/>
          <w:sz w:val="20"/>
          <w:szCs w:val="20"/>
        </w:rPr>
        <w:t xml:space="preserve">SEGUROS Y </w:t>
      </w:r>
      <w:r w:rsidRPr="007F7D24">
        <w:rPr>
          <w:rFonts w:ascii="Arial" w:hAnsi="Arial" w:cs="Arial"/>
          <w:color w:val="000000"/>
          <w:sz w:val="20"/>
          <w:szCs w:val="20"/>
        </w:rPr>
        <w:t xml:space="preserve">FIANZAS, SE CONSTITUYE COMO FIADORA HASTA POR LA SUMA DE: </w:t>
      </w:r>
      <w:r w:rsidRPr="007F7D24">
        <w:rPr>
          <w:rFonts w:ascii="Arial" w:hAnsi="Arial" w:cs="Arial"/>
          <w:b/>
          <w:color w:val="000000"/>
          <w:sz w:val="20"/>
          <w:szCs w:val="20"/>
        </w:rPr>
        <w:t xml:space="preserve">(ANOTAR EL IMPORTE QUE PROCEDA DEPENDIENDO DEL PORCENTAJE </w:t>
      </w:r>
      <w:r w:rsidRPr="007F7D24">
        <w:rPr>
          <w:rFonts w:ascii="Arial" w:hAnsi="Arial" w:cs="Arial"/>
          <w:b/>
          <w:color w:val="000000"/>
          <w:sz w:val="20"/>
          <w:szCs w:val="20"/>
        </w:rPr>
        <w:lastRenderedPageBreak/>
        <w:t>CORRESPONDIENTE AL CONTRATO EN CADA EJERCICIO SIN INCLUIR EL IVA.)</w:t>
      </w:r>
      <w:r w:rsidRPr="007F7D24">
        <w:rPr>
          <w:rFonts w:ascii="Arial" w:hAnsi="Arial" w:cs="Arial"/>
          <w:color w:val="000000"/>
          <w:sz w:val="20"/>
          <w:szCs w:val="20"/>
        </w:rPr>
        <w:t>-------------------------------------------------------------------------------------------------------</w:t>
      </w:r>
      <w:r>
        <w:rPr>
          <w:rFonts w:ascii="Arial" w:hAnsi="Arial" w:cs="Arial"/>
          <w:color w:val="000000"/>
          <w:sz w:val="20"/>
          <w:szCs w:val="20"/>
        </w:rPr>
        <w:t>---------------------------------------------------------------------------------------------------</w:t>
      </w:r>
    </w:p>
    <w:p w14:paraId="4C45408A" w14:textId="4E899C04" w:rsidR="00965921" w:rsidRPr="007F7D24" w:rsidRDefault="00965921" w:rsidP="00965921">
      <w:pPr>
        <w:jc w:val="both"/>
        <w:rPr>
          <w:rFonts w:ascii="Arial" w:hAnsi="Arial" w:cs="Arial"/>
          <w:sz w:val="20"/>
          <w:szCs w:val="20"/>
        </w:rPr>
      </w:pPr>
      <w:r w:rsidRPr="007F7D24">
        <w:rPr>
          <w:rFonts w:ascii="Arial" w:hAnsi="Arial" w:cs="Arial"/>
          <w:sz w:val="20"/>
          <w:szCs w:val="20"/>
        </w:rPr>
        <w:t xml:space="preserve">A FAVOR: DE LA </w:t>
      </w:r>
      <w:r w:rsidR="00232198">
        <w:rPr>
          <w:rFonts w:ascii="Arial" w:hAnsi="Arial" w:cs="Arial"/>
          <w:sz w:val="20"/>
          <w:szCs w:val="20"/>
        </w:rPr>
        <w:t>TESORERIA MUNICIPAL DE SAN BERNARDO</w:t>
      </w:r>
      <w:r w:rsidRPr="007F7D24">
        <w:rPr>
          <w:rFonts w:ascii="Arial" w:hAnsi="Arial" w:cs="Arial"/>
          <w:sz w:val="20"/>
          <w:szCs w:val="20"/>
        </w:rPr>
        <w:t>,</w:t>
      </w:r>
      <w:r w:rsidRPr="00905E0D">
        <w:rPr>
          <w:rFonts w:ascii="Arial" w:hAnsi="Arial" w:cs="Arial"/>
          <w:sz w:val="20"/>
          <w:szCs w:val="20"/>
        </w:rPr>
        <w:t xml:space="preserve"> </w:t>
      </w:r>
      <w:r w:rsidRPr="007F7D24">
        <w:rPr>
          <w:rFonts w:ascii="Arial" w:hAnsi="Arial" w:cs="Arial"/>
          <w:sz w:val="20"/>
          <w:szCs w:val="20"/>
        </w:rPr>
        <w:t xml:space="preserve">CON DOMICILIO EN </w:t>
      </w:r>
      <w:r w:rsidR="00232198">
        <w:rPr>
          <w:rFonts w:ascii="Arial" w:hAnsi="Arial" w:cs="Arial"/>
          <w:sz w:val="20"/>
          <w:szCs w:val="20"/>
        </w:rPr>
        <w:t>CALLE JUAREZ S/N COL. CENTRO, SAN BERNARDO, DGO</w:t>
      </w:r>
      <w:r>
        <w:rPr>
          <w:rFonts w:ascii="Arial" w:hAnsi="Arial" w:cs="Arial"/>
          <w:sz w:val="20"/>
          <w:szCs w:val="20"/>
        </w:rPr>
        <w:t>,</w:t>
      </w:r>
      <w:r w:rsidRPr="007F7D24">
        <w:rPr>
          <w:rFonts w:ascii="Arial" w:hAnsi="Arial" w:cs="Arial"/>
          <w:sz w:val="20"/>
          <w:szCs w:val="20"/>
        </w:rPr>
        <w:t xml:space="preserve"> PARA GARANTIZAR POR </w:t>
      </w:r>
      <w:r w:rsidRPr="007F7D24">
        <w:rPr>
          <w:rFonts w:ascii="Arial" w:hAnsi="Arial" w:cs="Arial"/>
          <w:b/>
          <w:sz w:val="20"/>
          <w:szCs w:val="20"/>
          <w:u w:val="single"/>
        </w:rPr>
        <w:t>(nombre o denominación social de la empresa).</w:t>
      </w:r>
      <w:r w:rsidRPr="007F7D24">
        <w:rPr>
          <w:rFonts w:ascii="Arial" w:hAnsi="Arial" w:cs="Arial"/>
          <w:sz w:val="20"/>
          <w:szCs w:val="20"/>
        </w:rPr>
        <w:t xml:space="preserve">  CON DOMICILIO EN </w:t>
      </w:r>
      <w:r w:rsidRPr="007F7D24">
        <w:rPr>
          <w:rFonts w:ascii="Arial" w:hAnsi="Arial" w:cs="Arial"/>
          <w:b/>
          <w:sz w:val="20"/>
          <w:szCs w:val="20"/>
          <w:u w:val="single"/>
        </w:rPr>
        <w:t>(domicilio de la empresa)</w:t>
      </w:r>
      <w:r w:rsidRPr="007F7D24">
        <w:rPr>
          <w:rFonts w:ascii="Arial" w:hAnsi="Arial" w:cs="Arial"/>
          <w:b/>
          <w:sz w:val="20"/>
          <w:szCs w:val="20"/>
        </w:rPr>
        <w:t>,</w:t>
      </w:r>
      <w:r w:rsidRPr="007F7D24">
        <w:rPr>
          <w:rFonts w:ascii="Arial" w:hAnsi="Arial" w:cs="Arial"/>
          <w:sz w:val="20"/>
          <w:szCs w:val="20"/>
        </w:rPr>
        <w:t xml:space="preserve"> EL CUMPLIMIENTO DE LA EJECUCION TOTAL DE LOS TRABAJOS, DERIVADOS DEL CONTRATO DE OBRA PÚBLICA </w:t>
      </w:r>
      <w:r w:rsidRPr="007F7D24">
        <w:rPr>
          <w:rFonts w:ascii="Arial" w:hAnsi="Arial" w:cs="Arial"/>
          <w:b/>
          <w:sz w:val="20"/>
          <w:szCs w:val="20"/>
        </w:rPr>
        <w:t xml:space="preserve"> </w:t>
      </w:r>
      <w:r w:rsidRPr="007F7D24">
        <w:rPr>
          <w:rFonts w:ascii="Arial" w:hAnsi="Arial" w:cs="Arial"/>
          <w:b/>
          <w:sz w:val="20"/>
          <w:szCs w:val="20"/>
          <w:u w:val="single"/>
        </w:rPr>
        <w:t xml:space="preserve">(especificar </w:t>
      </w:r>
      <w:proofErr w:type="spellStart"/>
      <w:r w:rsidRPr="007F7D24">
        <w:rPr>
          <w:rFonts w:ascii="Arial" w:hAnsi="Arial" w:cs="Arial"/>
          <w:b/>
          <w:sz w:val="20"/>
          <w:szCs w:val="20"/>
          <w:u w:val="single"/>
        </w:rPr>
        <w:t>que</w:t>
      </w:r>
      <w:proofErr w:type="spellEnd"/>
      <w:r w:rsidRPr="007F7D24">
        <w:rPr>
          <w:rFonts w:ascii="Arial" w:hAnsi="Arial" w:cs="Arial"/>
          <w:b/>
          <w:sz w:val="20"/>
          <w:szCs w:val="20"/>
          <w:u w:val="single"/>
        </w:rPr>
        <w:t xml:space="preserve"> tipo de contrato, si es a base de precios unitarios, tiempo determinado, </w:t>
      </w:r>
      <w:proofErr w:type="spellStart"/>
      <w:r w:rsidRPr="007F7D24">
        <w:rPr>
          <w:rFonts w:ascii="Arial" w:hAnsi="Arial" w:cs="Arial"/>
          <w:b/>
          <w:sz w:val="20"/>
          <w:szCs w:val="20"/>
          <w:u w:val="single"/>
        </w:rPr>
        <w:t>etc</w:t>
      </w:r>
      <w:proofErr w:type="spellEnd"/>
      <w:r w:rsidRPr="007F7D24">
        <w:rPr>
          <w:rFonts w:ascii="Arial" w:hAnsi="Arial" w:cs="Arial"/>
          <w:b/>
          <w:sz w:val="20"/>
          <w:szCs w:val="20"/>
          <w:u w:val="single"/>
        </w:rPr>
        <w:t xml:space="preserve">) </w:t>
      </w:r>
      <w:r w:rsidRPr="007F7D24">
        <w:rPr>
          <w:rFonts w:ascii="Arial" w:hAnsi="Arial" w:cs="Arial"/>
          <w:b/>
          <w:sz w:val="20"/>
          <w:szCs w:val="20"/>
        </w:rPr>
        <w:t xml:space="preserve"> </w:t>
      </w:r>
      <w:r w:rsidRPr="007F7D24">
        <w:rPr>
          <w:rFonts w:ascii="Arial" w:hAnsi="Arial" w:cs="Arial"/>
          <w:sz w:val="20"/>
          <w:szCs w:val="20"/>
        </w:rPr>
        <w:t xml:space="preserve">NÚMERO </w:t>
      </w:r>
      <w:r w:rsidRPr="007F7D24">
        <w:rPr>
          <w:rFonts w:ascii="Arial" w:hAnsi="Arial" w:cs="Arial"/>
          <w:b/>
          <w:sz w:val="20"/>
          <w:szCs w:val="20"/>
          <w:u w:val="single"/>
        </w:rPr>
        <w:t>(número de contrato)</w:t>
      </w:r>
      <w:r w:rsidRPr="007F7D24">
        <w:rPr>
          <w:rFonts w:ascii="Arial" w:hAnsi="Arial" w:cs="Arial"/>
          <w:sz w:val="20"/>
          <w:szCs w:val="20"/>
          <w:u w:val="single"/>
        </w:rPr>
        <w:t xml:space="preserve"> </w:t>
      </w:r>
      <w:r w:rsidRPr="007F7D24">
        <w:rPr>
          <w:rFonts w:ascii="Arial" w:hAnsi="Arial" w:cs="Arial"/>
          <w:sz w:val="20"/>
          <w:szCs w:val="20"/>
        </w:rPr>
        <w:t xml:space="preserve"> DE FECHA </w:t>
      </w:r>
      <w:r w:rsidRPr="007F7D24">
        <w:rPr>
          <w:rFonts w:ascii="Arial" w:hAnsi="Arial" w:cs="Arial"/>
          <w:b/>
          <w:sz w:val="20"/>
          <w:szCs w:val="20"/>
          <w:u w:val="single"/>
        </w:rPr>
        <w:t xml:space="preserve">(fecha de suscripción), </w:t>
      </w:r>
      <w:r w:rsidRPr="007F7D24">
        <w:rPr>
          <w:rFonts w:ascii="Arial" w:hAnsi="Arial" w:cs="Arial"/>
          <w:sz w:val="20"/>
          <w:szCs w:val="20"/>
        </w:rPr>
        <w:t xml:space="preserve"> QUE SE ADJUDICÓ A ESA EMPRESA CON MOTIVO DEL </w:t>
      </w:r>
      <w:r w:rsidRPr="007F7D24">
        <w:rPr>
          <w:rFonts w:ascii="Arial" w:hAnsi="Arial" w:cs="Arial"/>
          <w:b/>
          <w:sz w:val="20"/>
          <w:szCs w:val="20"/>
          <w:u w:val="single"/>
        </w:rPr>
        <w:t>(especificar el procedimiento de contratación que se llevó a cabo, LICITACION PUBLICA, INVITACION A CUANDO MENOS 3 PERSONAS, ADJUDICACION DIRECTA, y en su caso, el número de ésta)</w:t>
      </w:r>
      <w:r w:rsidRPr="007F7D24">
        <w:rPr>
          <w:rFonts w:ascii="Arial" w:hAnsi="Arial" w:cs="Arial"/>
          <w:sz w:val="20"/>
          <w:szCs w:val="20"/>
          <w:u w:val="single"/>
        </w:rPr>
        <w:t xml:space="preserve">, </w:t>
      </w:r>
      <w:r w:rsidRPr="007F7D24">
        <w:rPr>
          <w:rFonts w:ascii="Arial" w:hAnsi="Arial" w:cs="Arial"/>
          <w:sz w:val="20"/>
          <w:szCs w:val="20"/>
        </w:rPr>
        <w:t xml:space="preserve"> RELATIVO A </w:t>
      </w:r>
      <w:r w:rsidRPr="007F7D24">
        <w:rPr>
          <w:rFonts w:ascii="Arial" w:hAnsi="Arial" w:cs="Arial"/>
          <w:sz w:val="20"/>
          <w:szCs w:val="20"/>
          <w:u w:val="single"/>
        </w:rPr>
        <w:t xml:space="preserve"> </w:t>
      </w:r>
      <w:r w:rsidRPr="007F7D24">
        <w:rPr>
          <w:rFonts w:ascii="Arial" w:hAnsi="Arial" w:cs="Arial"/>
          <w:b/>
          <w:sz w:val="20"/>
          <w:szCs w:val="20"/>
          <w:u w:val="single"/>
        </w:rPr>
        <w:t>(objeto del contrato)</w:t>
      </w:r>
      <w:r w:rsidRPr="007F7D24">
        <w:rPr>
          <w:rFonts w:ascii="Arial" w:hAnsi="Arial" w:cs="Arial"/>
          <w:sz w:val="20"/>
          <w:szCs w:val="20"/>
        </w:rPr>
        <w:t xml:space="preserve">; CELEBRADO CON EL </w:t>
      </w:r>
      <w:r w:rsidR="00232198">
        <w:rPr>
          <w:rFonts w:ascii="Arial" w:hAnsi="Arial" w:cs="Arial"/>
          <w:sz w:val="20"/>
          <w:szCs w:val="20"/>
        </w:rPr>
        <w:t xml:space="preserve">H. AYUNTAMIENTO DE SAN BERNARDO POR </w:t>
      </w:r>
      <w:r w:rsidRPr="007F7D24">
        <w:rPr>
          <w:rFonts w:ascii="Arial" w:hAnsi="Arial" w:cs="Arial"/>
          <w:sz w:val="20"/>
          <w:szCs w:val="20"/>
        </w:rPr>
        <w:t xml:space="preserve">CONDUCTO DE LA </w:t>
      </w:r>
      <w:r w:rsidR="00232198">
        <w:rPr>
          <w:rFonts w:ascii="Arial" w:hAnsi="Arial" w:cs="Arial"/>
          <w:sz w:val="20"/>
          <w:szCs w:val="20"/>
        </w:rPr>
        <w:t>DIRECCIÓN DE OBRAS PUBLICAS</w:t>
      </w:r>
      <w:r>
        <w:rPr>
          <w:rFonts w:ascii="Arial" w:hAnsi="Arial" w:cs="Arial"/>
          <w:sz w:val="20"/>
          <w:szCs w:val="20"/>
        </w:rPr>
        <w:t>.</w:t>
      </w:r>
      <w:r w:rsidRPr="007F7D24">
        <w:rPr>
          <w:rFonts w:ascii="Arial" w:hAnsi="Arial" w:cs="Arial"/>
          <w:sz w:val="20"/>
          <w:szCs w:val="20"/>
        </w:rPr>
        <w:t xml:space="preserve"> </w:t>
      </w:r>
    </w:p>
    <w:p w14:paraId="17C9D6BC" w14:textId="1CA78CBA" w:rsidR="00965921" w:rsidRPr="007F7D24" w:rsidRDefault="00965921" w:rsidP="00965921">
      <w:pPr>
        <w:jc w:val="both"/>
        <w:rPr>
          <w:rFonts w:ascii="Arial" w:hAnsi="Arial" w:cs="Arial"/>
          <w:sz w:val="20"/>
          <w:szCs w:val="20"/>
        </w:rPr>
      </w:pPr>
      <w:r w:rsidRPr="007F7D24">
        <w:rPr>
          <w:rFonts w:ascii="Arial" w:hAnsi="Arial" w:cs="Arial"/>
          <w:sz w:val="20"/>
          <w:szCs w:val="20"/>
        </w:rPr>
        <w:t xml:space="preserve">LA PRESENTE FIANZA, SE EXPIDE DE CONFORMIDAD CON EL ARTICULO </w:t>
      </w:r>
      <w:r w:rsidR="004702FA" w:rsidRPr="007F7D24">
        <w:rPr>
          <w:rFonts w:ascii="Arial" w:hAnsi="Arial" w:cs="Arial"/>
          <w:sz w:val="20"/>
          <w:szCs w:val="20"/>
        </w:rPr>
        <w:t>LA LEY</w:t>
      </w:r>
      <w:r w:rsidR="004702FA">
        <w:rPr>
          <w:rFonts w:ascii="Arial" w:hAnsi="Arial" w:cs="Arial"/>
          <w:sz w:val="20"/>
          <w:szCs w:val="20"/>
        </w:rPr>
        <w:t xml:space="preserve"> DE OBRA PUBLICA Y SERVICIOS RELACIONADOS CON LA MISMA PARA EL ESTADO DE DURANGO Y SUS MUNICIPIOS</w:t>
      </w:r>
      <w:r w:rsidRPr="007F7D24">
        <w:rPr>
          <w:rFonts w:ascii="Arial" w:hAnsi="Arial" w:cs="Arial"/>
          <w:sz w:val="20"/>
          <w:szCs w:val="20"/>
        </w:rPr>
        <w:t xml:space="preserve"> ARTICULO 22 DE SU REGLAMENTO Y ESTARA VIGENTE HASTA QUE LOS TRABAJOS MATERIA DEL CONTRATO DE REFERENCIA HAYAN SIDO RECIBIDO EN SU TOTALIDAD O PARTE DE LOS MISMOS, CUANDO ASI HAYAN CONVENIDO Y EN SU CASO HASTA QUE SE SUSTITUYA POR OTRA.</w:t>
      </w:r>
    </w:p>
    <w:p w14:paraId="353FB3A7" w14:textId="77777777" w:rsidR="00965921" w:rsidRPr="007F7D24" w:rsidRDefault="00965921" w:rsidP="00965921">
      <w:pPr>
        <w:jc w:val="both"/>
        <w:rPr>
          <w:rFonts w:ascii="Arial" w:hAnsi="Arial" w:cs="Arial"/>
          <w:sz w:val="20"/>
          <w:szCs w:val="20"/>
        </w:rPr>
      </w:pPr>
      <w:r w:rsidRPr="007F7D24">
        <w:rPr>
          <w:rFonts w:ascii="Arial" w:hAnsi="Arial" w:cs="Arial"/>
          <w:sz w:val="20"/>
          <w:szCs w:val="20"/>
        </w:rPr>
        <w:t xml:space="preserve">LA COMPAÑÍA AFIANZADORA </w:t>
      </w:r>
      <w:r w:rsidRPr="007F7D24">
        <w:rPr>
          <w:rFonts w:ascii="Arial" w:hAnsi="Arial" w:cs="Arial"/>
          <w:b/>
          <w:sz w:val="20"/>
          <w:szCs w:val="20"/>
          <w:u w:val="single"/>
        </w:rPr>
        <w:t>(especificar la institución afianzadora que expide la garantía)</w:t>
      </w:r>
      <w:r w:rsidRPr="007F7D24">
        <w:rPr>
          <w:rFonts w:ascii="Arial" w:hAnsi="Arial" w:cs="Arial"/>
          <w:sz w:val="20"/>
          <w:szCs w:val="20"/>
        </w:rPr>
        <w:t xml:space="preserve">, EXPRESAMENTE DECLARA: </w:t>
      </w:r>
    </w:p>
    <w:p w14:paraId="67DBE0D6" w14:textId="77777777" w:rsidR="00965921" w:rsidRPr="007F7D24" w:rsidRDefault="00965921" w:rsidP="00965921">
      <w:pPr>
        <w:jc w:val="both"/>
        <w:rPr>
          <w:rFonts w:ascii="Arial" w:hAnsi="Arial" w:cs="Arial"/>
          <w:b/>
          <w:sz w:val="20"/>
          <w:szCs w:val="20"/>
        </w:rPr>
      </w:pPr>
      <w:r w:rsidRPr="007F7D24">
        <w:rPr>
          <w:rFonts w:ascii="Arial" w:hAnsi="Arial" w:cs="Arial"/>
          <w:b/>
          <w:bCs/>
          <w:sz w:val="20"/>
          <w:szCs w:val="20"/>
        </w:rPr>
        <w:t>A</w:t>
      </w:r>
      <w:r w:rsidRPr="007F7D24">
        <w:rPr>
          <w:rFonts w:ascii="Arial" w:hAnsi="Arial" w:cs="Arial"/>
          <w:b/>
          <w:sz w:val="20"/>
          <w:szCs w:val="20"/>
        </w:rPr>
        <w:t xml:space="preserve">) QUE LA PRESENTE FIANZA SE OTORGA DE CONFORMIDAD CON LO ESTIPULADO EN EL CONTRATO ARRIBA INDICADO; </w:t>
      </w:r>
    </w:p>
    <w:p w14:paraId="794D6368" w14:textId="77777777" w:rsidR="00965921" w:rsidRPr="007F7D24" w:rsidRDefault="00965921" w:rsidP="00965921">
      <w:pPr>
        <w:jc w:val="both"/>
        <w:rPr>
          <w:rFonts w:ascii="Arial" w:hAnsi="Arial" w:cs="Arial"/>
          <w:b/>
          <w:bCs/>
          <w:sz w:val="20"/>
          <w:szCs w:val="20"/>
        </w:rPr>
      </w:pPr>
      <w:r w:rsidRPr="007F7D24">
        <w:rPr>
          <w:rFonts w:ascii="Arial" w:hAnsi="Arial" w:cs="Arial"/>
          <w:b/>
          <w:bCs/>
          <w:sz w:val="20"/>
          <w:szCs w:val="20"/>
        </w:rPr>
        <w:t>B)  LA FIANZA GARANTIZA EL 10 % (DIEZ POR CIENTO) DE LOS TRABAJOS CONTRATADOS</w:t>
      </w:r>
      <w:r w:rsidRPr="008C0688">
        <w:rPr>
          <w:rFonts w:ascii="Arial" w:hAnsi="Arial" w:cs="Arial"/>
          <w:b/>
          <w:bCs/>
          <w:sz w:val="20"/>
          <w:szCs w:val="20"/>
        </w:rPr>
        <w:t xml:space="preserve"> </w:t>
      </w:r>
      <w:r w:rsidRPr="007F7D24">
        <w:rPr>
          <w:rFonts w:ascii="Arial" w:hAnsi="Arial" w:cs="Arial"/>
          <w:b/>
          <w:bCs/>
          <w:sz w:val="20"/>
          <w:szCs w:val="20"/>
        </w:rPr>
        <w:t>CONSISTENTE EN LA CANTIDAD DE $</w:t>
      </w:r>
      <w:r>
        <w:rPr>
          <w:rFonts w:ascii="Arial" w:hAnsi="Arial" w:cs="Arial"/>
          <w:b/>
          <w:bCs/>
          <w:sz w:val="20"/>
          <w:szCs w:val="20"/>
        </w:rPr>
        <w:t xml:space="preserve"> </w:t>
      </w:r>
      <w:r w:rsidRPr="007F7D24">
        <w:rPr>
          <w:rFonts w:ascii="Arial" w:hAnsi="Arial" w:cs="Arial"/>
          <w:b/>
          <w:bCs/>
          <w:sz w:val="20"/>
          <w:szCs w:val="20"/>
        </w:rPr>
        <w:t>(</w:t>
      </w:r>
      <w:r>
        <w:rPr>
          <w:rFonts w:ascii="Arial" w:hAnsi="Arial" w:cs="Arial"/>
          <w:b/>
          <w:bCs/>
          <w:sz w:val="20"/>
          <w:szCs w:val="20"/>
        </w:rPr>
        <w:t>CON</w:t>
      </w:r>
      <w:r w:rsidRPr="007F7D24">
        <w:rPr>
          <w:rFonts w:ascii="Arial" w:hAnsi="Arial" w:cs="Arial"/>
          <w:b/>
          <w:bCs/>
          <w:sz w:val="20"/>
          <w:szCs w:val="20"/>
        </w:rPr>
        <w:t xml:space="preserve"> NUMERO Y LETRA) </w:t>
      </w:r>
      <w:r>
        <w:rPr>
          <w:rFonts w:ascii="Arial" w:hAnsi="Arial" w:cs="Arial"/>
          <w:b/>
          <w:bCs/>
          <w:sz w:val="20"/>
          <w:szCs w:val="20"/>
        </w:rPr>
        <w:t xml:space="preserve">SIN </w:t>
      </w:r>
      <w:r w:rsidRPr="007F7D24">
        <w:rPr>
          <w:rFonts w:ascii="Arial" w:hAnsi="Arial" w:cs="Arial"/>
          <w:b/>
          <w:bCs/>
          <w:sz w:val="20"/>
          <w:szCs w:val="20"/>
        </w:rPr>
        <w:t>IVA INCLUIDO</w:t>
      </w:r>
    </w:p>
    <w:p w14:paraId="28EB7BAD" w14:textId="77777777" w:rsidR="00965921" w:rsidRDefault="00965921" w:rsidP="00965921">
      <w:pPr>
        <w:jc w:val="both"/>
        <w:rPr>
          <w:rFonts w:ascii="Arial" w:hAnsi="Arial" w:cs="Arial"/>
          <w:b/>
          <w:sz w:val="20"/>
          <w:szCs w:val="20"/>
        </w:rPr>
      </w:pPr>
      <w:r w:rsidRPr="007F7D24">
        <w:rPr>
          <w:rFonts w:ascii="Arial" w:hAnsi="Arial" w:cs="Arial"/>
          <w:b/>
          <w:sz w:val="20"/>
          <w:szCs w:val="20"/>
        </w:rPr>
        <w:t>C) ESTA FIANZA PERMANECERA EN VIGOR AUN EN LOS CASOS EN QUE LA CONTRATANTE OTORGUE PRORROGAS</w:t>
      </w:r>
    </w:p>
    <w:p w14:paraId="6CF46F17" w14:textId="77777777" w:rsidR="00965921" w:rsidRPr="007F7D24" w:rsidRDefault="00965921" w:rsidP="00965921">
      <w:pPr>
        <w:jc w:val="both"/>
        <w:rPr>
          <w:rFonts w:ascii="Arial" w:hAnsi="Arial" w:cs="Arial"/>
          <w:b/>
          <w:sz w:val="20"/>
          <w:szCs w:val="20"/>
        </w:rPr>
      </w:pPr>
      <w:r w:rsidRPr="007F7D24">
        <w:rPr>
          <w:rFonts w:ascii="Arial" w:hAnsi="Arial" w:cs="Arial"/>
          <w:b/>
          <w:sz w:val="20"/>
          <w:szCs w:val="20"/>
        </w:rPr>
        <w:t>D) LA FIANZA GARANTIZA LA EJECUCION TOTAL DE LOS TRABAJOS MATERIA DEL CONTRATO DE REFERNCIA</w:t>
      </w:r>
      <w:r>
        <w:rPr>
          <w:rFonts w:ascii="Arial" w:hAnsi="Arial" w:cs="Arial"/>
          <w:b/>
          <w:sz w:val="20"/>
          <w:szCs w:val="20"/>
        </w:rPr>
        <w:t>.</w:t>
      </w:r>
    </w:p>
    <w:p w14:paraId="7856BDFD" w14:textId="2FB94007" w:rsidR="00965921" w:rsidRPr="007F7D24" w:rsidRDefault="00965921" w:rsidP="00965921">
      <w:pPr>
        <w:jc w:val="both"/>
        <w:rPr>
          <w:rFonts w:ascii="Arial" w:hAnsi="Arial" w:cs="Arial"/>
          <w:b/>
          <w:sz w:val="20"/>
          <w:szCs w:val="20"/>
        </w:rPr>
      </w:pPr>
      <w:r w:rsidRPr="007F7D24">
        <w:rPr>
          <w:rFonts w:ascii="Arial" w:hAnsi="Arial" w:cs="Arial"/>
          <w:b/>
          <w:sz w:val="20"/>
          <w:szCs w:val="20"/>
        </w:rPr>
        <w:t>E) ESTA FIANZA PERMANECERA VIGENTE DESDE LA FECHA DE EXPEDICION Y DURANTE LA SUSTANCIACION DE TODOS LOS RECURSOS LEGALES O JUICIOS QUE SE INTERPONGAN POR PARTE DEL CONTRATISTA O DEL</w:t>
      </w:r>
      <w:r w:rsidR="00D8687B">
        <w:rPr>
          <w:rFonts w:ascii="Arial" w:hAnsi="Arial" w:cs="Arial"/>
          <w:b/>
          <w:sz w:val="20"/>
          <w:szCs w:val="20"/>
        </w:rPr>
        <w:t xml:space="preserve"> H. AYUNATMIENTO DE SAN BERNARDO</w:t>
      </w:r>
      <w:r w:rsidRPr="007F7D24">
        <w:rPr>
          <w:rFonts w:ascii="Arial" w:hAnsi="Arial" w:cs="Arial"/>
          <w:b/>
          <w:sz w:val="20"/>
          <w:szCs w:val="20"/>
        </w:rPr>
        <w:t>,</w:t>
      </w:r>
      <w:r w:rsidR="00D8687B">
        <w:rPr>
          <w:rFonts w:ascii="Arial" w:hAnsi="Arial" w:cs="Arial"/>
          <w:b/>
          <w:sz w:val="20"/>
          <w:szCs w:val="20"/>
        </w:rPr>
        <w:t xml:space="preserve"> DGO.,</w:t>
      </w:r>
      <w:r w:rsidRPr="007F7D24">
        <w:rPr>
          <w:rFonts w:ascii="Arial" w:hAnsi="Arial" w:cs="Arial"/>
          <w:b/>
          <w:sz w:val="20"/>
          <w:szCs w:val="20"/>
        </w:rPr>
        <w:t xml:space="preserve"> HASTA QUE SE PRONUNCIE RESOLUCION DEFINITIVA POR AUTORIDAD COMPETENTE DE FORMA TAL QUE SU VIGENCIA NO PODRA CO</w:t>
      </w:r>
      <w:r>
        <w:rPr>
          <w:rFonts w:ascii="Arial" w:hAnsi="Arial" w:cs="Arial"/>
          <w:b/>
          <w:sz w:val="20"/>
          <w:szCs w:val="20"/>
        </w:rPr>
        <w:t>R</w:t>
      </w:r>
      <w:r w:rsidRPr="007F7D24">
        <w:rPr>
          <w:rFonts w:ascii="Arial" w:hAnsi="Arial" w:cs="Arial"/>
          <w:b/>
          <w:sz w:val="20"/>
          <w:szCs w:val="20"/>
        </w:rPr>
        <w:t xml:space="preserve">TARSE EN RAZON DEL </w:t>
      </w:r>
      <w:r w:rsidRPr="007F7D24">
        <w:rPr>
          <w:rFonts w:ascii="Arial" w:hAnsi="Arial" w:cs="Arial"/>
          <w:b/>
          <w:sz w:val="20"/>
          <w:szCs w:val="20"/>
        </w:rPr>
        <w:lastRenderedPageBreak/>
        <w:t>PLAZO DE EJECUCION DEL CONTRATO PRINCIPAL O FUENTE DE LAS OBLIGACIONES, O CUALQUIER OTRA CIRCUNSTANCIA</w:t>
      </w:r>
    </w:p>
    <w:p w14:paraId="32C37DD5" w14:textId="2F49CADA" w:rsidR="00965921" w:rsidRPr="00D8687B" w:rsidRDefault="00965921" w:rsidP="00965921">
      <w:pPr>
        <w:jc w:val="both"/>
        <w:rPr>
          <w:rFonts w:ascii="Arial" w:hAnsi="Arial" w:cs="Arial"/>
          <w:sz w:val="20"/>
          <w:szCs w:val="20"/>
        </w:rPr>
      </w:pPr>
      <w:r w:rsidRPr="007F7D24">
        <w:rPr>
          <w:rFonts w:ascii="Arial" w:hAnsi="Arial" w:cs="Arial"/>
          <w:b/>
          <w:sz w:val="20"/>
          <w:szCs w:val="20"/>
        </w:rPr>
        <w:t>F)  LA FIANZA SE CANCELARÁ CUANDO EL CONTRATISTA HAYA CUMPLIDO CON TODAS LAS OBLIGACIONES ESTIPULADAS EN EL CONTRATO, SIENDO INDISPENSABLE LA CONFORMIDAD EXPRESA Y POR ESCRITO DEL</w:t>
      </w:r>
      <w:r w:rsidR="00D8687B">
        <w:rPr>
          <w:rFonts w:ascii="Arial" w:hAnsi="Arial" w:cs="Arial"/>
          <w:b/>
          <w:sz w:val="20"/>
          <w:szCs w:val="20"/>
        </w:rPr>
        <w:t xml:space="preserve"> </w:t>
      </w:r>
      <w:r w:rsidR="00D8687B">
        <w:rPr>
          <w:rFonts w:ascii="Arial" w:hAnsi="Arial" w:cs="Arial"/>
          <w:sz w:val="20"/>
          <w:szCs w:val="20"/>
        </w:rPr>
        <w:t>H. AYUNTAMIENTO DEL MUNICIPIO DE SAN BERNARDO, DGO.</w:t>
      </w:r>
      <w:r w:rsidRPr="007F7D24">
        <w:rPr>
          <w:rFonts w:ascii="Arial" w:hAnsi="Arial" w:cs="Arial"/>
          <w:b/>
          <w:sz w:val="20"/>
          <w:szCs w:val="20"/>
        </w:rPr>
        <w:t>, SIN CUYO REQUISITO NO PROCEDERA LA CANCELACION DE LA PRESENTE FIANZA Y EN CONSECUENCIA ESTA CONTINUARÁ VIGENTE</w:t>
      </w:r>
    </w:p>
    <w:p w14:paraId="10BF3604" w14:textId="77777777" w:rsidR="00965921" w:rsidRPr="007F7D24" w:rsidRDefault="00965921" w:rsidP="00965921">
      <w:pPr>
        <w:jc w:val="both"/>
        <w:rPr>
          <w:rFonts w:ascii="Arial" w:hAnsi="Arial" w:cs="Arial"/>
          <w:b/>
          <w:sz w:val="20"/>
          <w:szCs w:val="20"/>
        </w:rPr>
      </w:pPr>
      <w:r w:rsidRPr="007F7D24">
        <w:rPr>
          <w:rFonts w:ascii="Arial" w:hAnsi="Arial" w:cs="Arial"/>
          <w:b/>
          <w:sz w:val="20"/>
          <w:szCs w:val="20"/>
        </w:rPr>
        <w:t>G) LA (NOMBRE DE LA COMPAÑÍA AFIANZADORA) ACEPTA EXPRESAMENTE SOMETERSE AL PROCEDIMIENTO DE EJECUCION ESTABLECIDO EN LOS ARTICULOS 282 Y 28</w:t>
      </w:r>
      <w:r>
        <w:rPr>
          <w:rFonts w:ascii="Arial" w:hAnsi="Arial" w:cs="Arial"/>
          <w:b/>
          <w:sz w:val="20"/>
          <w:szCs w:val="20"/>
        </w:rPr>
        <w:t>3</w:t>
      </w:r>
      <w:r w:rsidRPr="007F7D24">
        <w:rPr>
          <w:rFonts w:ascii="Arial" w:hAnsi="Arial" w:cs="Arial"/>
          <w:b/>
          <w:sz w:val="20"/>
          <w:szCs w:val="20"/>
        </w:rPr>
        <w:t xml:space="preserve"> DE LA LEY DE INSTITUCIONES DE SEGURO Y FIANZAS PARA LA EFECTIVIDAD DE LA PRESENTE GARANTIA, PROCEDIMIENTO QUE TAMBIEN SE SUGETARA PARA EL CASO DE COBRO DE INTERESES QUE PREVE EL MISMO ORDENAMIENTO LEGAL CON MOTIVO DEL PAGO EXTEMPORANEO DEL IMPORTE DE ESTA POLIZA DE FIANZA. FIN DEL TEXTO. -  </w:t>
      </w:r>
    </w:p>
    <w:p w14:paraId="1287DE92" w14:textId="77777777" w:rsidR="00965921" w:rsidRDefault="00965921" w:rsidP="00965921">
      <w:pPr>
        <w:jc w:val="both"/>
        <w:rPr>
          <w:rFonts w:ascii="Arial Narrow" w:hAnsi="Arial Narrow"/>
          <w:sz w:val="20"/>
          <w:szCs w:val="20"/>
        </w:rPr>
      </w:pPr>
    </w:p>
    <w:p w14:paraId="0172337A"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sz w:val="12"/>
          <w:szCs w:val="12"/>
        </w:rPr>
      </w:pPr>
    </w:p>
    <w:p w14:paraId="0C5910CC" w14:textId="77777777" w:rsidR="00A3718A" w:rsidRDefault="00A3718A" w:rsidP="00A3718A">
      <w:pPr>
        <w:tabs>
          <w:tab w:val="left" w:pos="-720"/>
          <w:tab w:val="left" w:pos="426"/>
          <w:tab w:val="left" w:pos="567"/>
          <w:tab w:val="left" w:pos="993"/>
        </w:tabs>
        <w:suppressAutoHyphens/>
        <w:ind w:left="425"/>
        <w:jc w:val="both"/>
        <w:rPr>
          <w:rFonts w:ascii="Arial Narrow" w:hAnsi="Arial Narrow"/>
          <w:spacing w:val="-2"/>
          <w:u w:val="single"/>
        </w:rPr>
      </w:pPr>
      <w:r w:rsidRPr="00474D3F">
        <w:rPr>
          <w:rFonts w:ascii="Arial Narrow" w:hAnsi="Arial Narrow"/>
          <w:spacing w:val="-2"/>
        </w:rPr>
        <w:tab/>
      </w:r>
      <w:proofErr w:type="gramStart"/>
      <w:r w:rsidRPr="00474D3F">
        <w:rPr>
          <w:rFonts w:ascii="Arial Narrow" w:hAnsi="Arial Narrow"/>
          <w:spacing w:val="-2"/>
        </w:rPr>
        <w:t xml:space="preserve">34.3  </w:t>
      </w:r>
      <w:r w:rsidRPr="00474D3F">
        <w:rPr>
          <w:rFonts w:ascii="Arial Narrow" w:hAnsi="Arial Narrow"/>
          <w:spacing w:val="-2"/>
          <w:u w:val="single"/>
        </w:rPr>
        <w:t>GARANTÍA</w:t>
      </w:r>
      <w:proofErr w:type="gramEnd"/>
      <w:r w:rsidRPr="00474D3F">
        <w:rPr>
          <w:rFonts w:ascii="Arial Narrow" w:hAnsi="Arial Narrow"/>
          <w:spacing w:val="-2"/>
          <w:u w:val="single"/>
        </w:rPr>
        <w:t xml:space="preserve"> DE DEFECTOS, VICIOS OCULTOS Y CUALQUIER OTRA RESPONSABILIDAD</w:t>
      </w:r>
    </w:p>
    <w:p w14:paraId="4FE6189E" w14:textId="77777777" w:rsidR="00A3718A" w:rsidRPr="00474D3F" w:rsidRDefault="00A3718A" w:rsidP="00A3718A">
      <w:pPr>
        <w:tabs>
          <w:tab w:val="left" w:pos="-720"/>
          <w:tab w:val="left" w:pos="426"/>
          <w:tab w:val="left" w:pos="567"/>
          <w:tab w:val="left" w:pos="993"/>
        </w:tabs>
        <w:suppressAutoHyphens/>
        <w:ind w:left="425"/>
        <w:jc w:val="both"/>
        <w:rPr>
          <w:rFonts w:ascii="Arial Narrow" w:hAnsi="Arial Narrow"/>
          <w:spacing w:val="-2"/>
        </w:rPr>
      </w:pPr>
    </w:p>
    <w:p w14:paraId="494B57ED"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t xml:space="preserve">Al término de todos los trabajos, no </w:t>
      </w:r>
      <w:proofErr w:type="gramStart"/>
      <w:r w:rsidRPr="00474D3F">
        <w:rPr>
          <w:rFonts w:ascii="Arial Narrow" w:hAnsi="Arial Narrow"/>
          <w:spacing w:val="-2"/>
        </w:rPr>
        <w:t>obstante</w:t>
      </w:r>
      <w:proofErr w:type="gramEnd"/>
      <w:r w:rsidRPr="00474D3F">
        <w:rPr>
          <w:rFonts w:ascii="Arial Narrow" w:hAnsi="Arial Narrow"/>
          <w:spacing w:val="-2"/>
        </w:rPr>
        <w:t xml:space="preserve"> su recepción formal, el contratista se obliga a responder de los defectos que resultaren en la misma, de los vicios ocultos y de cualquier otra responsabilidad en que hubiere incurrido en los términos señalados en el contrato respectivo y en el Código Civil del Estado de Durango.</w:t>
      </w:r>
    </w:p>
    <w:p w14:paraId="6A78FE41" w14:textId="49518181"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t xml:space="preserve">Para garantizar por un plazo de doce meses el cumplimiento de las obligaciones a que se refiere el párrafo anterior, previamente a la recepción de los trabajos, el contratista, a su elección; podrá </w:t>
      </w:r>
      <w:r w:rsidR="00C51389">
        <w:rPr>
          <w:rFonts w:ascii="Arial Narrow" w:hAnsi="Arial Narrow"/>
          <w:spacing w:val="-2"/>
        </w:rPr>
        <w:t>c</w:t>
      </w:r>
      <w:r w:rsidRPr="00474D3F">
        <w:rPr>
          <w:rFonts w:ascii="Arial Narrow" w:hAnsi="Arial Narrow"/>
          <w:spacing w:val="-2"/>
        </w:rPr>
        <w:t>onstituir por escrito signado por el representante legal de la empresa o la persona física que suscribirá el Contrato, fianza por el equivalente al diez por ciento del monto total ejercido (suma de estimaciones de obra y de ajuste de precios del contrato y del convenio o convenios si los hubiere) de la obra; presentar una carta de crédito irrevocable por el equivalente al cinco por ciento del monto total ejercido de la obra, o bien, aportar recursos líquidos por una cantidad equivalente al cinco por ciento del mismo monto en fideicomisos especialmente constituidos para ello.</w:t>
      </w:r>
    </w:p>
    <w:p w14:paraId="3EBEF7AD"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t>Los recursos aportados en fideicomisos deberán invertirse en instrumentos de renta fija.</w:t>
      </w:r>
    </w:p>
    <w:p w14:paraId="3F308F8C"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t xml:space="preserve">Los contratistas, en su caso, podrán retirar sus aportaciones en fideicomisos los </w:t>
      </w:r>
      <w:proofErr w:type="gramStart"/>
      <w:r w:rsidRPr="00474D3F">
        <w:rPr>
          <w:rFonts w:ascii="Arial Narrow" w:hAnsi="Arial Narrow"/>
          <w:spacing w:val="-2"/>
        </w:rPr>
        <w:t>respectiv</w:t>
      </w:r>
      <w:r w:rsidR="00DD49ED">
        <w:rPr>
          <w:rFonts w:ascii="Arial Narrow" w:hAnsi="Arial Narrow"/>
          <w:spacing w:val="-2"/>
        </w:rPr>
        <w:t>a</w:t>
      </w:r>
      <w:r w:rsidRPr="00474D3F">
        <w:rPr>
          <w:rFonts w:ascii="Arial Narrow" w:hAnsi="Arial Narrow"/>
          <w:spacing w:val="-2"/>
        </w:rPr>
        <w:t>s rendimientos</w:t>
      </w:r>
      <w:proofErr w:type="gramEnd"/>
      <w:r w:rsidRPr="00474D3F">
        <w:rPr>
          <w:rFonts w:ascii="Arial Narrow" w:hAnsi="Arial Narrow"/>
          <w:spacing w:val="-2"/>
        </w:rPr>
        <w:t>, transcurridos doce meses a partir de la fecha de recepción de los trabajos.</w:t>
      </w:r>
    </w:p>
    <w:p w14:paraId="44FFD6AF"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lastRenderedPageBreak/>
        <w:t>Quedarán a salvo los derechos de LA CONTRATANTE, para exigir el pago de las cantidades no cubiertas de la indemnización que a su juicio corresponda, una vez que se hagan efectivas las garantías constituidas.</w:t>
      </w:r>
    </w:p>
    <w:p w14:paraId="25DBD5D6"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t>Si opta por la fianza deberá garantizar a LA CONTRATANTE el cumplimiento de todas y cada una de las obligaciones derivadas del contrato correspondiente, además de contemplar lo antes expuesto, se deberá establecer:</w:t>
      </w:r>
    </w:p>
    <w:p w14:paraId="797D611F" w14:textId="076AF53E" w:rsidR="0003159F" w:rsidRDefault="00A3718A" w:rsidP="00A3718A">
      <w:pPr>
        <w:tabs>
          <w:tab w:val="left" w:pos="-720"/>
          <w:tab w:val="left" w:pos="426"/>
          <w:tab w:val="left" w:pos="567"/>
          <w:tab w:val="left" w:pos="993"/>
        </w:tabs>
        <w:suppressAutoHyphens/>
        <w:ind w:left="992"/>
        <w:jc w:val="both"/>
        <w:rPr>
          <w:rFonts w:ascii="Arial Narrow" w:hAnsi="Arial Narrow"/>
          <w:spacing w:val="-2"/>
        </w:rPr>
      </w:pPr>
      <w:r w:rsidRPr="00474D3F">
        <w:rPr>
          <w:rFonts w:ascii="Arial Narrow" w:hAnsi="Arial Narrow"/>
          <w:spacing w:val="-2"/>
        </w:rPr>
        <w:t xml:space="preserve">Que la fianza se expide de conformidad con lo estipulado en la </w:t>
      </w:r>
      <w:r w:rsidR="0003159F">
        <w:rPr>
          <w:rFonts w:ascii="Arial" w:hAnsi="Arial" w:cs="Arial"/>
          <w:sz w:val="20"/>
          <w:szCs w:val="20"/>
        </w:rPr>
        <w:t>L</w:t>
      </w:r>
      <w:r w:rsidR="0003159F" w:rsidRPr="007F7D24">
        <w:rPr>
          <w:rFonts w:ascii="Arial" w:hAnsi="Arial" w:cs="Arial"/>
          <w:sz w:val="20"/>
          <w:szCs w:val="20"/>
        </w:rPr>
        <w:t>ey</w:t>
      </w:r>
      <w:r w:rsidR="0003159F">
        <w:rPr>
          <w:rFonts w:ascii="Arial" w:hAnsi="Arial" w:cs="Arial"/>
          <w:sz w:val="20"/>
          <w:szCs w:val="20"/>
        </w:rPr>
        <w:t xml:space="preserve"> de Obra Pública y Servicios relacionados con la misma para el estado de Durango y sus Municipios</w:t>
      </w:r>
      <w:r w:rsidR="0003159F" w:rsidRPr="00474D3F">
        <w:rPr>
          <w:rFonts w:ascii="Arial Narrow" w:hAnsi="Arial Narrow"/>
          <w:spacing w:val="-2"/>
        </w:rPr>
        <w:t>.</w:t>
      </w:r>
    </w:p>
    <w:p w14:paraId="1357A2A7" w14:textId="5A03E8D5" w:rsidR="00A3718A" w:rsidRPr="00474D3F" w:rsidRDefault="00A3718A" w:rsidP="00A3718A">
      <w:pPr>
        <w:tabs>
          <w:tab w:val="left" w:pos="-720"/>
          <w:tab w:val="left" w:pos="426"/>
          <w:tab w:val="left" w:pos="567"/>
          <w:tab w:val="left" w:pos="993"/>
        </w:tabs>
        <w:suppressAutoHyphens/>
        <w:ind w:left="992"/>
        <w:jc w:val="both"/>
        <w:rPr>
          <w:rFonts w:ascii="Arial Narrow" w:hAnsi="Arial Narrow"/>
          <w:spacing w:val="-2"/>
        </w:rPr>
      </w:pPr>
      <w:r w:rsidRPr="00474D3F">
        <w:rPr>
          <w:rFonts w:ascii="Arial Narrow" w:hAnsi="Arial Narrow"/>
          <w:spacing w:val="-2"/>
        </w:rPr>
        <w:t>Así como, las disposiciones expedidas en esta materia de la forma siguiente:</w:t>
      </w:r>
    </w:p>
    <w:p w14:paraId="24079EA3"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t xml:space="preserve">FORMATO DE POLIZA </w:t>
      </w:r>
      <w:proofErr w:type="gramStart"/>
      <w:r w:rsidRPr="00474D3F">
        <w:rPr>
          <w:rFonts w:ascii="Arial Narrow" w:hAnsi="Arial Narrow"/>
          <w:spacing w:val="-2"/>
        </w:rPr>
        <w:t>DE  FIANZA</w:t>
      </w:r>
      <w:proofErr w:type="gramEnd"/>
      <w:r w:rsidRPr="00474D3F">
        <w:rPr>
          <w:rFonts w:ascii="Arial Narrow" w:hAnsi="Arial Narrow"/>
          <w:spacing w:val="-2"/>
        </w:rPr>
        <w:t xml:space="preserve"> DE VICIOS OCULTOS PARA  CONTRATO  DE  OBRA PÚBLICA.</w:t>
      </w:r>
    </w:p>
    <w:p w14:paraId="535D8F02"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b/>
          <w:spacing w:val="-2"/>
        </w:rPr>
      </w:pPr>
      <w:r w:rsidRPr="00474D3F">
        <w:rPr>
          <w:rFonts w:ascii="Arial Narrow" w:hAnsi="Arial Narrow"/>
          <w:b/>
          <w:spacing w:val="-2"/>
        </w:rPr>
        <w:t xml:space="preserve">$ (anotar con </w:t>
      </w:r>
      <w:proofErr w:type="spellStart"/>
      <w:r w:rsidRPr="00474D3F">
        <w:rPr>
          <w:rFonts w:ascii="Arial Narrow" w:hAnsi="Arial Narrow"/>
          <w:b/>
          <w:spacing w:val="-2"/>
        </w:rPr>
        <w:t>numero</w:t>
      </w:r>
      <w:proofErr w:type="spellEnd"/>
      <w:r w:rsidRPr="00474D3F">
        <w:rPr>
          <w:rFonts w:ascii="Arial Narrow" w:hAnsi="Arial Narrow"/>
          <w:b/>
          <w:spacing w:val="-2"/>
        </w:rPr>
        <w:t xml:space="preserve"> y letra el 10% del importe total ejercido sin I.V.A.).</w:t>
      </w:r>
    </w:p>
    <w:p w14:paraId="4744179E" w14:textId="7900E9E0"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sz w:val="21"/>
          <w:szCs w:val="21"/>
        </w:rPr>
        <w:t xml:space="preserve">FIANZA OTORGADA A FAVOR DE LA </w:t>
      </w:r>
      <w:r w:rsidR="00E336A5">
        <w:rPr>
          <w:rFonts w:ascii="Arial Narrow" w:hAnsi="Arial Narrow"/>
          <w:spacing w:val="-2"/>
          <w:sz w:val="21"/>
          <w:szCs w:val="21"/>
        </w:rPr>
        <w:t>TESORERIA MUNICIPAL DEL H. AYUNTAMIENTO</w:t>
      </w:r>
      <w:r w:rsidR="00D8687B">
        <w:rPr>
          <w:rFonts w:ascii="Arial Narrow" w:hAnsi="Arial Narrow"/>
          <w:spacing w:val="-2"/>
          <w:sz w:val="21"/>
          <w:szCs w:val="21"/>
        </w:rPr>
        <w:t xml:space="preserve"> DE SAN BERNARDO, DGO.</w:t>
      </w:r>
    </w:p>
    <w:p w14:paraId="1A4AE4B6"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sz w:val="21"/>
          <w:szCs w:val="21"/>
        </w:rPr>
        <w:t>PARA GARANTIZAR POR EL CONTRATISTA</w:t>
      </w:r>
      <w:r w:rsidRPr="00474D3F">
        <w:rPr>
          <w:rFonts w:ascii="Arial Narrow" w:hAnsi="Arial Narrow"/>
          <w:spacing w:val="-2"/>
        </w:rPr>
        <w:t>: (razón o denominación social de la persona moral, o nombre de la persona física con la que se celebró el contrato)</w:t>
      </w:r>
    </w:p>
    <w:p w14:paraId="4634EB90"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sz w:val="21"/>
          <w:szCs w:val="21"/>
        </w:rPr>
        <w:t xml:space="preserve">LOS DEFECTOS, VICIOS OCULTOS Y CUALQUIER OTRA RESPONSABILIDAD EN QUE HUBIERE INCURRIDO EL CONTRATISTA Y QUE RESULTEN A SU CUENTA Y RIESGO DERIVADAS DE LA EJECUCIÓN DE LOS TRABAJOS RELATIVOS AL CONTRATO DE OBRA PÚBLICA A BASE DE PRECIOS UNITARIOS Y TIEMPO DETERMINADO NÚMERO __________, DE FECHA ___ DE _________ </w:t>
      </w:r>
      <w:proofErr w:type="spellStart"/>
      <w:r w:rsidRPr="00474D3F">
        <w:rPr>
          <w:rFonts w:ascii="Arial Narrow" w:hAnsi="Arial Narrow"/>
          <w:spacing w:val="-2"/>
          <w:sz w:val="21"/>
          <w:szCs w:val="21"/>
        </w:rPr>
        <w:t>DE</w:t>
      </w:r>
      <w:proofErr w:type="spellEnd"/>
      <w:r w:rsidRPr="00474D3F">
        <w:rPr>
          <w:rFonts w:ascii="Arial Narrow" w:hAnsi="Arial Narrow"/>
          <w:spacing w:val="-2"/>
          <w:sz w:val="21"/>
          <w:szCs w:val="21"/>
        </w:rPr>
        <w:t xml:space="preserve"> 200___, CON IMPORTE TOTAL DE LOS TRABAJOS RECIBIDOS POR LA CANTIDAD DE $_________, (__________ PESOS 00/100 M. N.) I.V.A INCLUIDO, CUYO OBJETO ES</w:t>
      </w:r>
      <w:r w:rsidRPr="00474D3F">
        <w:rPr>
          <w:rFonts w:ascii="Arial Narrow" w:hAnsi="Arial Narrow"/>
          <w:spacing w:val="-2"/>
        </w:rPr>
        <w:t xml:space="preserve"> (insertar completo el objeto del contrato, especificado en la cláusula (_______) del mismo).</w:t>
      </w:r>
    </w:p>
    <w:p w14:paraId="773DDE28" w14:textId="3523B7B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sz w:val="21"/>
          <w:szCs w:val="21"/>
        </w:rPr>
        <w:t xml:space="preserve">CELEBRADO CON EL </w:t>
      </w:r>
      <w:r w:rsidR="00D8687B">
        <w:rPr>
          <w:rFonts w:ascii="Arial Narrow" w:hAnsi="Arial Narrow"/>
          <w:spacing w:val="-2"/>
          <w:sz w:val="21"/>
          <w:szCs w:val="21"/>
        </w:rPr>
        <w:t>H. AYUNATMIENTO DE SAN BERNARDO</w:t>
      </w:r>
      <w:r w:rsidRPr="00474D3F">
        <w:rPr>
          <w:rFonts w:ascii="Arial Narrow" w:hAnsi="Arial Narrow"/>
          <w:spacing w:val="-2"/>
          <w:sz w:val="21"/>
          <w:szCs w:val="21"/>
        </w:rPr>
        <w:t xml:space="preserve"> (___________________), POR CONDUCTO DE LA SECOPE. LA PRESENTE FIANZA SE E</w:t>
      </w:r>
      <w:r w:rsidR="004702FA">
        <w:rPr>
          <w:rFonts w:ascii="Arial Narrow" w:hAnsi="Arial Narrow"/>
          <w:spacing w:val="-2"/>
          <w:sz w:val="21"/>
          <w:szCs w:val="21"/>
        </w:rPr>
        <w:t>XPIDE DE CONFORMIDAD CON EL ARTICULO 79 DE LA</w:t>
      </w:r>
      <w:r w:rsidR="004702FA" w:rsidRPr="007F7D24">
        <w:rPr>
          <w:rFonts w:ascii="Arial" w:hAnsi="Arial" w:cs="Arial"/>
          <w:sz w:val="20"/>
          <w:szCs w:val="20"/>
        </w:rPr>
        <w:t xml:space="preserve"> LEY</w:t>
      </w:r>
      <w:r w:rsidR="004702FA">
        <w:rPr>
          <w:rFonts w:ascii="Arial" w:hAnsi="Arial" w:cs="Arial"/>
          <w:sz w:val="20"/>
          <w:szCs w:val="20"/>
        </w:rPr>
        <w:t xml:space="preserve"> DE OBRA PUBLICA Y SERVICIOS RELACIONADOS CON LA MISMA PARA EL ESTADO DE DURANGO Y SUS MUNICIPIOS</w:t>
      </w:r>
      <w:r w:rsidRPr="00474D3F">
        <w:rPr>
          <w:rFonts w:ascii="Arial Narrow" w:hAnsi="Arial Narrow"/>
          <w:spacing w:val="-2"/>
        </w:rPr>
        <w:t>.</w:t>
      </w:r>
    </w:p>
    <w:p w14:paraId="1B80A57C"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sz w:val="21"/>
          <w:szCs w:val="21"/>
        </w:rPr>
      </w:pPr>
      <w:r w:rsidRPr="00474D3F">
        <w:rPr>
          <w:rFonts w:ascii="Arial Narrow" w:hAnsi="Arial Narrow"/>
          <w:spacing w:val="-2"/>
          <w:sz w:val="21"/>
          <w:szCs w:val="21"/>
        </w:rPr>
        <w:t xml:space="preserve">LA COMPAÑÍA AFIANZADORA EXPRESAMENTE DECLARA: A). - QUE LA FIANZA SE OTORGA ATENDIENDO A TODAS LAS ESTIPULACIONES CONTENIDAS EN EL CONTRATO MENCIONADO CON ANTERIORIDAD; B).- QUE LA VIGENCIA DE ÉSTA FIANZA ES DE 12 (DOCE) MESES CONTADOS A PARTIR DEL ___ DE _________ </w:t>
      </w:r>
      <w:proofErr w:type="spellStart"/>
      <w:r w:rsidRPr="00474D3F">
        <w:rPr>
          <w:rFonts w:ascii="Arial Narrow" w:hAnsi="Arial Narrow"/>
          <w:spacing w:val="-2"/>
          <w:sz w:val="21"/>
          <w:szCs w:val="21"/>
        </w:rPr>
        <w:t>DE</w:t>
      </w:r>
      <w:proofErr w:type="spellEnd"/>
      <w:r w:rsidRPr="00474D3F">
        <w:rPr>
          <w:rFonts w:ascii="Arial Narrow" w:hAnsi="Arial Narrow"/>
          <w:spacing w:val="-2"/>
          <w:sz w:val="21"/>
          <w:szCs w:val="21"/>
        </w:rPr>
        <w:t xml:space="preserve"> 200___, CONFORME AL ACTA DE ENTREGA RECEPCIÓN FÍSICA DE LOS TRABAJOS DE FECHA ___ DE _________ </w:t>
      </w:r>
      <w:proofErr w:type="spellStart"/>
      <w:r w:rsidRPr="00474D3F">
        <w:rPr>
          <w:rFonts w:ascii="Arial Narrow" w:hAnsi="Arial Narrow"/>
          <w:spacing w:val="-2"/>
          <w:sz w:val="21"/>
          <w:szCs w:val="21"/>
        </w:rPr>
        <w:t>DE</w:t>
      </w:r>
      <w:proofErr w:type="spellEnd"/>
      <w:r w:rsidRPr="00474D3F">
        <w:rPr>
          <w:rFonts w:ascii="Arial Narrow" w:hAnsi="Arial Narrow"/>
          <w:spacing w:val="-2"/>
          <w:sz w:val="21"/>
          <w:szCs w:val="21"/>
        </w:rPr>
        <w:t xml:space="preserve"> 200___, AL TÉRMINO DE </w:t>
      </w:r>
      <w:r w:rsidRPr="00474D3F">
        <w:rPr>
          <w:rFonts w:ascii="Arial Narrow" w:hAnsi="Arial Narrow"/>
          <w:spacing w:val="-2"/>
          <w:sz w:val="21"/>
          <w:szCs w:val="21"/>
        </w:rPr>
        <w:lastRenderedPageBreak/>
        <w:t>LOS CUALES, DE NO HABER INCONFORMIDAD  DE LA SECOPE Y DE NO EXISTIR RESPONSABILIDAD A CARGO DEL CONTRATISTA, LA INSTITUCIÓN AFIANZADORA PROCEDERÁ A SU CANCELACIÓN AUTOMÁTICA; C).- QUE EN EL CASO DE PRESENTARSE DEFECTOS, VICIOS OCULTOS O RESPONSABILIDADES NO CUMPLIDAS, LA SECOPE LO COMUNICARÁ DE INMEDIATO Y POR ESCRITO AL CONTRATISTA PARA QUE ÉSTE HAGA LAS CORRECCIONES O REPOSICIONES CORRESPONDIENTES, DENTRO DE UN PLAZO MÁXIMO DE 30 (TREINTA) DÍAS NATURALES, TRANSCURRIDO ÉSTE TÉRMINO SIN QUE SE HUBIERE REALIZADO, LA SECOPE PROCEDERÁ A HACER EFECTIVA LA GARANTÍA. SI LA REPARACIÓN REQUIERE DE UN PLAZO MAYOR, EL CONTRATISTA Y LA SECOPE, PODRÁN CONVENIRLO, DEBIENDO CONTINUAR VIGENTE ESTA PÓLIZA DE FIANZA; D).- LA FIANZA GARANTIZA LA BUENA CALIDAD DE LOS TRABAJOS MATERIA DEL CONTRATO DE REFERENCIA, AÚN CUANDO PARTE DE ELLOS SE HAYAN SUBCONTRATADO  CON  LA AUTORIZACIÓN DE LA SECOPE; Y, E).- LA INSTITUCIÓN DE FIANZAS ACEPTA EXPRESAMENTE SOMETERSE AL PROCEDIMIENTO DE EJECUCIÓN ESTABLECIDO EN EL ARTÍCULO 95 DE LA LEY FEDERAL DE INSTITUCIONES DE FIANZAS, PARA LA EFECTIVIDAD DE LA PRESENTE GARANTÍA, PROCEDIMIENTO AL QUE TAMBIÉN SE SUJETARÁ PARA EL CASO DE COBRO DE INTERESES QUE PREVÉ EL ARTÍCULO 95 BIS DEL MISMO ORDENAMIENTO LEGAL, CON MOTIVO DEL PAGO EXTEMPORÁNEO DEL IMPORTE DE ÉSTA PÓLIZA DE FIANZA.</w:t>
      </w:r>
    </w:p>
    <w:p w14:paraId="315950C0" w14:textId="77777777" w:rsidR="00A3718A" w:rsidRPr="00474D3F"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t>“EL CONTRATISTA” y “LA AFIANZADORA” por este instrumento se obligan colectiva y solidariamente a estos términos a sus Herederos, Albaceas, Administradores, Sucesores y Cesionarios.</w:t>
      </w:r>
    </w:p>
    <w:p w14:paraId="4A7BB343" w14:textId="794CE5B9" w:rsidR="00DD49ED" w:rsidRDefault="00A3718A" w:rsidP="00A3718A">
      <w:pPr>
        <w:tabs>
          <w:tab w:val="left" w:pos="-720"/>
          <w:tab w:val="left" w:pos="426"/>
          <w:tab w:val="left" w:pos="567"/>
          <w:tab w:val="left" w:pos="993"/>
        </w:tabs>
        <w:suppressAutoHyphens/>
        <w:ind w:left="993"/>
        <w:jc w:val="both"/>
        <w:rPr>
          <w:rFonts w:ascii="Arial Narrow" w:hAnsi="Arial Narrow"/>
          <w:spacing w:val="-2"/>
        </w:rPr>
      </w:pPr>
      <w:r w:rsidRPr="00474D3F">
        <w:rPr>
          <w:rFonts w:ascii="Arial Narrow" w:hAnsi="Arial Narrow"/>
          <w:spacing w:val="-2"/>
        </w:rPr>
        <w:t>En el caso de detectarse algún defecto o vicio oculto de los trabajos, durante el período antes citado, la garantía por la que hayan optado deberá permanecer vigente por un plazo de doce meses, a partir de la reparación de los defectos, en su caso, LA SECOPE deberá informar a la Afianzadora el estado de las obras o trabajos realizados.</w:t>
      </w:r>
    </w:p>
    <w:p w14:paraId="0698DF32" w14:textId="77777777" w:rsidR="00DD49ED" w:rsidRPr="00474D3F" w:rsidRDefault="00DD49ED" w:rsidP="00A3718A">
      <w:pPr>
        <w:tabs>
          <w:tab w:val="left" w:pos="-720"/>
          <w:tab w:val="left" w:pos="426"/>
          <w:tab w:val="left" w:pos="567"/>
          <w:tab w:val="left" w:pos="993"/>
        </w:tabs>
        <w:suppressAutoHyphens/>
        <w:ind w:left="993"/>
        <w:jc w:val="both"/>
        <w:rPr>
          <w:rFonts w:ascii="Arial Narrow" w:hAnsi="Arial Narrow"/>
          <w:spacing w:val="-2"/>
        </w:rPr>
      </w:pPr>
    </w:p>
    <w:p w14:paraId="31B72A13"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35.-</w:t>
      </w:r>
      <w:r w:rsidRPr="00474D3F">
        <w:rPr>
          <w:rFonts w:ascii="Arial Narrow" w:hAnsi="Arial Narrow"/>
          <w:b/>
          <w:spacing w:val="-2"/>
        </w:rPr>
        <w:tab/>
        <w:t>FORMA Y TÉRMINOS DE PAGO DE LOS TRABAJOS.</w:t>
      </w:r>
    </w:p>
    <w:p w14:paraId="5AD5FB7C" w14:textId="77777777"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Los pagos de los trabajos que se deriven del contrato, se pagarán mediante la formulación de estimaciones por períodos mensuales, las que serán presentadas por el Licitante al que se le adjudique el contrato a la fecha de corte para la elaboración de las mismas.</w:t>
      </w:r>
    </w:p>
    <w:p w14:paraId="5E1DA30E" w14:textId="15C4FCF5"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El Licitante ganador deberá entregar a la residencia de supervisión, la estimación acompañada de la documentación de soporte correspondien</w:t>
      </w:r>
      <w:r w:rsidR="0077534D">
        <w:rPr>
          <w:rFonts w:ascii="Arial Narrow" w:hAnsi="Arial Narrow"/>
          <w:spacing w:val="-2"/>
        </w:rPr>
        <w:t>te dentro de los seis</w:t>
      </w:r>
      <w:r w:rsidRPr="00474D3F">
        <w:rPr>
          <w:rFonts w:ascii="Arial Narrow" w:hAnsi="Arial Narrow"/>
          <w:spacing w:val="-2"/>
        </w:rPr>
        <w:t xml:space="preserve"> días </w:t>
      </w:r>
      <w:r w:rsidR="0077534D">
        <w:rPr>
          <w:rFonts w:ascii="Arial Narrow" w:hAnsi="Arial Narrow"/>
          <w:spacing w:val="-2"/>
        </w:rPr>
        <w:t>naturales</w:t>
      </w:r>
      <w:r w:rsidRPr="00474D3F">
        <w:rPr>
          <w:rFonts w:ascii="Arial Narrow" w:hAnsi="Arial Narrow"/>
          <w:spacing w:val="-2"/>
        </w:rPr>
        <w:t xml:space="preserve"> siguientes a la fecha de corte; la residencia de supervisión dentro de los </w:t>
      </w:r>
      <w:r w:rsidR="0077534D">
        <w:rPr>
          <w:rFonts w:ascii="Arial Narrow" w:hAnsi="Arial Narrow"/>
          <w:spacing w:val="-2"/>
        </w:rPr>
        <w:t>quince</w:t>
      </w:r>
      <w:r w:rsidRPr="00474D3F">
        <w:rPr>
          <w:rFonts w:ascii="Arial Narrow" w:hAnsi="Arial Narrow"/>
          <w:spacing w:val="-2"/>
        </w:rPr>
        <w:t xml:space="preserve"> días </w:t>
      </w:r>
      <w:proofErr w:type="gramStart"/>
      <w:r w:rsidR="0077534D">
        <w:rPr>
          <w:rFonts w:ascii="Arial Narrow" w:hAnsi="Arial Narrow"/>
          <w:spacing w:val="-2"/>
        </w:rPr>
        <w:t xml:space="preserve">naturales </w:t>
      </w:r>
      <w:r w:rsidRPr="00474D3F">
        <w:rPr>
          <w:rFonts w:ascii="Arial Narrow" w:hAnsi="Arial Narrow"/>
          <w:spacing w:val="-2"/>
        </w:rPr>
        <w:t xml:space="preserve"> siguientes</w:t>
      </w:r>
      <w:proofErr w:type="gramEnd"/>
      <w:r w:rsidRPr="00474D3F">
        <w:rPr>
          <w:rFonts w:ascii="Arial Narrow" w:hAnsi="Arial Narrow"/>
          <w:spacing w:val="-2"/>
        </w:rPr>
        <w:t xml:space="preserve"> deberá revisa</w:t>
      </w:r>
      <w:r w:rsidR="0077534D">
        <w:rPr>
          <w:rFonts w:ascii="Arial Narrow" w:hAnsi="Arial Narrow"/>
          <w:spacing w:val="-2"/>
        </w:rPr>
        <w:t>r</w:t>
      </w:r>
      <w:r w:rsidRPr="00474D3F">
        <w:rPr>
          <w:rFonts w:ascii="Arial Narrow" w:hAnsi="Arial Narrow"/>
          <w:spacing w:val="-2"/>
        </w:rPr>
        <w:t>, y en su caso, autorizar la estimación.</w:t>
      </w:r>
    </w:p>
    <w:p w14:paraId="32053637" w14:textId="7978E942"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lastRenderedPageBreak/>
        <w:t xml:space="preserve">En el supuesto de que surjan diferencias técnicas o numéricas, </w:t>
      </w:r>
      <w:r w:rsidR="0077534D">
        <w:rPr>
          <w:rFonts w:ascii="Arial Narrow" w:hAnsi="Arial Narrow"/>
          <w:spacing w:val="-2"/>
        </w:rPr>
        <w:t xml:space="preserve">que no puedan ser autorizados dentro de dicho plazo, estas se resolverán e incorporaran en la siguiente estimación. </w:t>
      </w:r>
    </w:p>
    <w:p w14:paraId="0CFDA590" w14:textId="543910FB" w:rsidR="00A3718A" w:rsidRPr="00474D3F" w:rsidRDefault="00A3718A" w:rsidP="00A3718A">
      <w:pPr>
        <w:tabs>
          <w:tab w:val="left" w:pos="-720"/>
          <w:tab w:val="left" w:pos="426"/>
          <w:tab w:val="left" w:pos="567"/>
        </w:tabs>
        <w:suppressAutoHyphens/>
        <w:ind w:left="425"/>
        <w:jc w:val="both"/>
        <w:rPr>
          <w:rFonts w:ascii="Arial Narrow" w:hAnsi="Arial Narrow"/>
          <w:spacing w:val="-2"/>
        </w:rPr>
      </w:pPr>
      <w:r w:rsidRPr="00474D3F">
        <w:rPr>
          <w:rFonts w:ascii="Arial Narrow" w:hAnsi="Arial Narrow"/>
          <w:spacing w:val="-2"/>
        </w:rPr>
        <w:t xml:space="preserve">Los pagos serán de acuerdo con la calendarización de recursos que para tal efecto fije la </w:t>
      </w:r>
      <w:proofErr w:type="gramStart"/>
      <w:r w:rsidR="00D8687B">
        <w:rPr>
          <w:rFonts w:ascii="Arial Narrow" w:hAnsi="Arial Narrow"/>
          <w:spacing w:val="-2"/>
        </w:rPr>
        <w:t>Tesorería  Municipal</w:t>
      </w:r>
      <w:proofErr w:type="gramEnd"/>
      <w:r w:rsidRPr="00474D3F">
        <w:rPr>
          <w:rFonts w:ascii="Arial Narrow" w:hAnsi="Arial Narrow"/>
          <w:spacing w:val="-2"/>
        </w:rPr>
        <w:t>.   Los pagos serán efectuados en el domicilio de LA CONTRATANTE.</w:t>
      </w:r>
    </w:p>
    <w:p w14:paraId="79C54705" w14:textId="77777777" w:rsidR="00A3718A"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36.-</w:t>
      </w:r>
      <w:r w:rsidRPr="00474D3F">
        <w:rPr>
          <w:rFonts w:ascii="Arial Narrow" w:hAnsi="Arial Narrow"/>
          <w:b/>
          <w:spacing w:val="-2"/>
        </w:rPr>
        <w:tab/>
        <w:t>OTRAS ESTIPULACIONES</w:t>
      </w:r>
    </w:p>
    <w:p w14:paraId="1D95D900" w14:textId="451ED6AA" w:rsidR="00F71006" w:rsidRPr="00F71006" w:rsidRDefault="00F71006" w:rsidP="00F71006">
      <w:pPr>
        <w:tabs>
          <w:tab w:val="left" w:pos="-720"/>
          <w:tab w:val="left" w:pos="851"/>
          <w:tab w:val="left" w:pos="1440"/>
          <w:tab w:val="left" w:pos="2160"/>
          <w:tab w:val="left" w:pos="2880"/>
          <w:tab w:val="left" w:pos="3600"/>
          <w:tab w:val="left" w:pos="4320"/>
        </w:tabs>
        <w:suppressAutoHyphens/>
        <w:ind w:left="426" w:hanging="141"/>
        <w:jc w:val="both"/>
        <w:rPr>
          <w:rFonts w:ascii="Arial Narrow" w:hAnsi="Arial Narrow"/>
          <w:b/>
          <w:spacing w:val="-2"/>
        </w:rPr>
      </w:pPr>
      <w:r>
        <w:rPr>
          <w:rFonts w:ascii="Arial Narrow" w:hAnsi="Arial Narrow"/>
          <w:b/>
          <w:spacing w:val="-2"/>
        </w:rPr>
        <w:tab/>
      </w:r>
      <w:r w:rsidRPr="00F71006">
        <w:rPr>
          <w:rFonts w:ascii="Arial Narrow" w:hAnsi="Arial Narrow"/>
        </w:rPr>
        <w:t xml:space="preserve">las personas a que se refiere el segundo párrafo de la fracción VII del artículo 63 de esta Ley, que pretendan participar en el procedimiento de contratación para la ejecución de una obra, manifiesten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haya realizado con falsedad, se sancionará al licitante conforme al Título Séptimo de </w:t>
      </w:r>
      <w:r>
        <w:rPr>
          <w:rFonts w:ascii="Arial Narrow" w:hAnsi="Arial Narrow"/>
        </w:rPr>
        <w:t>la</w:t>
      </w:r>
      <w:r w:rsidRPr="00F71006">
        <w:rPr>
          <w:rFonts w:ascii="Arial Narrow" w:hAnsi="Arial Narrow"/>
        </w:rPr>
        <w:t xml:space="preserve"> Ley</w:t>
      </w:r>
    </w:p>
    <w:p w14:paraId="2042967C" w14:textId="2C4D50EA" w:rsidR="00A3718A" w:rsidRPr="00935C4F" w:rsidRDefault="00A3718A" w:rsidP="00A3718A">
      <w:pPr>
        <w:tabs>
          <w:tab w:val="left" w:pos="-720"/>
          <w:tab w:val="left" w:pos="426"/>
          <w:tab w:val="left" w:pos="567"/>
        </w:tabs>
        <w:suppressAutoHyphens/>
        <w:ind w:left="425"/>
        <w:jc w:val="both"/>
        <w:rPr>
          <w:rFonts w:ascii="Arial Narrow" w:hAnsi="Arial Narrow"/>
          <w:b/>
          <w:spacing w:val="-2"/>
        </w:rPr>
      </w:pPr>
      <w:r w:rsidRPr="00935C4F">
        <w:rPr>
          <w:rFonts w:ascii="Arial Narrow" w:hAnsi="Arial Narrow"/>
          <w:b/>
          <w:spacing w:val="-2"/>
        </w:rPr>
        <w:t xml:space="preserve">El licitante al que se le adjudique el contrato, aceptará que del importe de cada estimación le sea retenido el cinco al millar por concepto de Derechos de los Servicio de Vigilancia, Inspección y Control necesarios para la Ejecución de la Obra y LA CONTRATANTE hará la consigna respectiva a la Secretaría de la </w:t>
      </w:r>
      <w:r w:rsidR="003A2EDD" w:rsidRPr="00935C4F">
        <w:rPr>
          <w:rFonts w:ascii="Arial Narrow" w:hAnsi="Arial Narrow"/>
          <w:b/>
          <w:spacing w:val="-2"/>
        </w:rPr>
        <w:t>Contraloría.</w:t>
      </w:r>
    </w:p>
    <w:p w14:paraId="3593DCB4" w14:textId="0204D690" w:rsidR="00A3718A" w:rsidRPr="00935C4F" w:rsidRDefault="00A3718A" w:rsidP="00A3718A">
      <w:pPr>
        <w:tabs>
          <w:tab w:val="left" w:pos="-720"/>
          <w:tab w:val="left" w:pos="426"/>
          <w:tab w:val="left" w:pos="567"/>
        </w:tabs>
        <w:suppressAutoHyphens/>
        <w:ind w:left="425"/>
        <w:jc w:val="both"/>
        <w:rPr>
          <w:rFonts w:ascii="Arial Narrow" w:hAnsi="Arial Narrow"/>
          <w:b/>
          <w:spacing w:val="-2"/>
        </w:rPr>
      </w:pPr>
      <w:r w:rsidRPr="00935C4F">
        <w:rPr>
          <w:rFonts w:ascii="Arial Narrow" w:hAnsi="Arial Narrow"/>
          <w:b/>
          <w:spacing w:val="-2"/>
        </w:rPr>
        <w:t>En el caso de que la empresa que resulte adjudicada se encuentre inscrita en la Cámara Mexicana de la Industria de la Construcción, presentará el registro de inscripción actualizado de conformidad con los Convenios de Colaboración suscritos, cuyo objeto es descontar de las estimaciones de los trabajos ejecutados, el dos al millar para ser aportado voluntariamente, por parte de “el contratista”, a los programas de capacitación y adiestramiento de los trabajadores de la industria de la construcción que desarrolla el Instituto de Capacitación de la Industria de la Construcción, así como el cinco al millar que será retenido con el fin de destinarlo para el financiamiento de acciones que repercutan en el beneficio gremial y el impulso de la Industria de la Construcción , otorgando su consentimiento para que LA CONTRATANTE proceda a realizar los descuentos en los porcentajes antes mencionados y sean entregados al instituto de capacitación de la industria de la construcción. De no pertenecer a la mencionada Cámara, se presentará escrito bajo protesta de decir verdad en este sentido.</w:t>
      </w:r>
      <w:r w:rsidR="00935C4F">
        <w:rPr>
          <w:rFonts w:ascii="Arial Narrow" w:hAnsi="Arial Narrow"/>
          <w:b/>
          <w:spacing w:val="-2"/>
        </w:rPr>
        <w:t xml:space="preserve"> (Aplicara en el caso de que exista convenio vigente celebrado entre la Dependencia y La Cámara Mexicana de la Industria de la Construcción.)</w:t>
      </w:r>
    </w:p>
    <w:p w14:paraId="0486AE13" w14:textId="77777777" w:rsidR="00A3718A" w:rsidRPr="00474D3F"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37.-</w:t>
      </w:r>
      <w:r w:rsidRPr="00474D3F">
        <w:rPr>
          <w:rFonts w:ascii="Arial Narrow" w:hAnsi="Arial Narrow"/>
          <w:b/>
          <w:spacing w:val="-2"/>
        </w:rPr>
        <w:tab/>
        <w:t>LEGISLACIÓN.</w:t>
      </w:r>
    </w:p>
    <w:p w14:paraId="3DD0C9B9" w14:textId="77777777" w:rsidR="00A3718A" w:rsidRPr="00474D3F" w:rsidRDefault="00A3718A" w:rsidP="00DD49ED">
      <w:pPr>
        <w:tabs>
          <w:tab w:val="left" w:pos="-720"/>
          <w:tab w:val="left" w:pos="426"/>
          <w:tab w:val="left" w:pos="567"/>
        </w:tabs>
        <w:suppressAutoHyphens/>
        <w:ind w:left="425"/>
        <w:jc w:val="both"/>
        <w:rPr>
          <w:rFonts w:ascii="Arial Narrow" w:hAnsi="Arial Narrow"/>
          <w:spacing w:val="-2"/>
          <w:sz w:val="12"/>
          <w:szCs w:val="12"/>
        </w:rPr>
      </w:pPr>
      <w:r w:rsidRPr="00474D3F">
        <w:rPr>
          <w:rFonts w:ascii="Arial Narrow" w:hAnsi="Arial Narrow"/>
          <w:spacing w:val="-2"/>
        </w:rPr>
        <w:t>Será responsabilidad del licitante tener conocimiento cabal de las disposiciones legales de los Estados Unidos Mexicanos, especialmente en los aspectos laborales, tributarios, administrativos y de legislación sobre la obra pública.</w:t>
      </w:r>
    </w:p>
    <w:p w14:paraId="0DD7883D" w14:textId="77777777" w:rsidR="00A3718A" w:rsidRDefault="00A3718A" w:rsidP="00A3718A">
      <w:pPr>
        <w:tabs>
          <w:tab w:val="left" w:pos="-720"/>
        </w:tabs>
        <w:suppressAutoHyphens/>
        <w:ind w:left="426"/>
        <w:jc w:val="both"/>
        <w:rPr>
          <w:rFonts w:ascii="Arial Narrow" w:hAnsi="Arial Narrow"/>
          <w:spacing w:val="-2"/>
        </w:rPr>
      </w:pPr>
      <w:r w:rsidRPr="00474D3F">
        <w:rPr>
          <w:rFonts w:ascii="Arial Narrow" w:hAnsi="Arial Narrow"/>
          <w:spacing w:val="-2"/>
        </w:rPr>
        <w:lastRenderedPageBreak/>
        <w:t xml:space="preserve">La legislación aplicable a la presente licitación es la establecida en </w:t>
      </w:r>
      <w:smartTag w:uri="urn:schemas-microsoft-com:office:smarttags" w:element="PersonName">
        <w:smartTagPr>
          <w:attr w:name="ProductID" w:val="la Constituci￳n Pol￭tica"/>
        </w:smartTagPr>
        <w:r w:rsidRPr="00474D3F">
          <w:rPr>
            <w:rFonts w:ascii="Arial Narrow" w:hAnsi="Arial Narrow"/>
            <w:spacing w:val="-2"/>
          </w:rPr>
          <w:t>la Constitución Política</w:t>
        </w:r>
      </w:smartTag>
      <w:r w:rsidRPr="00474D3F">
        <w:rPr>
          <w:rFonts w:ascii="Arial Narrow" w:hAnsi="Arial Narrow"/>
          <w:spacing w:val="-2"/>
        </w:rPr>
        <w:t xml:space="preserve"> de los Estados Unidos Mexicanos; Ley de Obras Públicas del Estado de Durango; Ley Orgánica de </w:t>
      </w:r>
      <w:smartTag w:uri="urn:schemas-microsoft-com:office:smarttags" w:element="PersonName">
        <w:smartTagPr>
          <w:attr w:name="ProductID" w:val="la Administraci￳n P￺blica"/>
        </w:smartTagPr>
        <w:r w:rsidRPr="00474D3F">
          <w:rPr>
            <w:rFonts w:ascii="Arial Narrow" w:hAnsi="Arial Narrow"/>
            <w:spacing w:val="-2"/>
          </w:rPr>
          <w:t>la Administración Pública</w:t>
        </w:r>
      </w:smartTag>
      <w:r w:rsidRPr="00474D3F">
        <w:rPr>
          <w:rFonts w:ascii="Arial Narrow" w:hAnsi="Arial Narrow"/>
          <w:spacing w:val="-2"/>
        </w:rPr>
        <w:t xml:space="preserve"> del Estado de Durango; Código Civil del Estado de Durango; y demás aplicables.</w:t>
      </w:r>
    </w:p>
    <w:p w14:paraId="20925152" w14:textId="77777777" w:rsidR="00A3718A" w:rsidRDefault="00A3718A" w:rsidP="00A3718A">
      <w:pPr>
        <w:tabs>
          <w:tab w:val="left" w:pos="-720"/>
        </w:tabs>
        <w:suppressAutoHyphens/>
        <w:ind w:left="426"/>
        <w:jc w:val="both"/>
        <w:rPr>
          <w:rFonts w:ascii="Arial Narrow" w:hAnsi="Arial Narrow"/>
          <w:spacing w:val="-2"/>
        </w:rPr>
      </w:pPr>
    </w:p>
    <w:p w14:paraId="2846835E" w14:textId="795D1859" w:rsidR="00A3718A" w:rsidRDefault="00A3718A" w:rsidP="00A3718A">
      <w:pPr>
        <w:tabs>
          <w:tab w:val="left" w:pos="-720"/>
          <w:tab w:val="left" w:pos="0"/>
          <w:tab w:val="left" w:pos="426"/>
          <w:tab w:val="left" w:pos="851"/>
          <w:tab w:val="left" w:pos="1440"/>
          <w:tab w:val="left" w:pos="2160"/>
          <w:tab w:val="left" w:pos="2880"/>
          <w:tab w:val="left" w:pos="3600"/>
          <w:tab w:val="left" w:pos="4320"/>
        </w:tabs>
        <w:suppressAutoHyphens/>
        <w:ind w:left="5041" w:hanging="5041"/>
        <w:jc w:val="both"/>
        <w:rPr>
          <w:rFonts w:ascii="Arial Narrow" w:hAnsi="Arial Narrow"/>
          <w:b/>
          <w:spacing w:val="-2"/>
        </w:rPr>
      </w:pPr>
      <w:r w:rsidRPr="00474D3F">
        <w:rPr>
          <w:rFonts w:ascii="Arial Narrow" w:hAnsi="Arial Narrow"/>
          <w:b/>
          <w:spacing w:val="-2"/>
        </w:rPr>
        <w:t>38.-</w:t>
      </w:r>
      <w:r w:rsidRPr="00474D3F">
        <w:rPr>
          <w:rFonts w:ascii="Arial Narrow" w:hAnsi="Arial Narrow"/>
          <w:b/>
          <w:spacing w:val="-2"/>
        </w:rPr>
        <w:tab/>
      </w:r>
      <w:r w:rsidR="00C36736">
        <w:rPr>
          <w:rFonts w:ascii="Arial Narrow" w:hAnsi="Arial Narrow"/>
          <w:b/>
          <w:spacing w:val="-2"/>
        </w:rPr>
        <w:t>AJUSTE DE COSTOS</w:t>
      </w:r>
      <w:r w:rsidRPr="00474D3F">
        <w:rPr>
          <w:rFonts w:ascii="Arial Narrow" w:hAnsi="Arial Narrow"/>
          <w:b/>
          <w:spacing w:val="-2"/>
        </w:rPr>
        <w:t>.</w:t>
      </w:r>
    </w:p>
    <w:p w14:paraId="6FBE899C" w14:textId="04C38D9D" w:rsidR="003A2656" w:rsidRDefault="00F95A2D" w:rsidP="00F95A2D">
      <w:pPr>
        <w:tabs>
          <w:tab w:val="left" w:pos="-720"/>
          <w:tab w:val="left" w:pos="0"/>
          <w:tab w:val="left" w:pos="426"/>
          <w:tab w:val="left" w:pos="851"/>
          <w:tab w:val="left" w:pos="1440"/>
          <w:tab w:val="left" w:pos="2160"/>
          <w:tab w:val="left" w:pos="2880"/>
          <w:tab w:val="left" w:pos="3600"/>
          <w:tab w:val="left" w:pos="4320"/>
        </w:tabs>
        <w:suppressAutoHyphens/>
        <w:ind w:left="426"/>
        <w:jc w:val="both"/>
        <w:rPr>
          <w:rFonts w:ascii="Arial Narrow" w:hAnsi="Arial Narrow"/>
        </w:rPr>
      </w:pPr>
      <w:r w:rsidRPr="00F95A2D">
        <w:rPr>
          <w:rFonts w:ascii="Arial Narrow" w:hAnsi="Arial Narrow"/>
        </w:rPr>
        <w:t xml:space="preserve">El ajuste de costos directos podrá llevarse a cabo mediante cualesquiera de los siguientes procedimientos: I. La revisión de cada uno de los precios unitarios del contrato para obtener el ajuste; </w:t>
      </w:r>
      <w:r w:rsidR="00A76F47">
        <w:rPr>
          <w:rFonts w:ascii="Arial Narrow" w:hAnsi="Arial Narrow"/>
        </w:rPr>
        <w:t>(Artículo 70 de la Ley)</w:t>
      </w:r>
    </w:p>
    <w:p w14:paraId="43A520FC" w14:textId="77777777" w:rsidR="003A2656" w:rsidRDefault="00F95A2D" w:rsidP="00F95A2D">
      <w:pPr>
        <w:tabs>
          <w:tab w:val="left" w:pos="-720"/>
          <w:tab w:val="left" w:pos="0"/>
          <w:tab w:val="left" w:pos="426"/>
          <w:tab w:val="left" w:pos="851"/>
          <w:tab w:val="left" w:pos="1440"/>
          <w:tab w:val="left" w:pos="2160"/>
          <w:tab w:val="left" w:pos="2880"/>
          <w:tab w:val="left" w:pos="3600"/>
          <w:tab w:val="left" w:pos="4320"/>
        </w:tabs>
        <w:suppressAutoHyphens/>
        <w:ind w:left="426"/>
        <w:jc w:val="both"/>
        <w:rPr>
          <w:rFonts w:ascii="Arial Narrow" w:hAnsi="Arial Narrow"/>
        </w:rPr>
      </w:pPr>
      <w:r w:rsidRPr="00F95A2D">
        <w:rPr>
          <w:rFonts w:ascii="Arial Narrow" w:hAnsi="Arial Narrow"/>
        </w:rPr>
        <w:t>II. La revisión de un grupo de precios unitarios que, multiplicados por sus correspondientes cantidades de trabajo por ejecutar, representen aproximadamente el ochenta por ciento del importe total del contrato, y</w:t>
      </w:r>
    </w:p>
    <w:p w14:paraId="7A3FAA73" w14:textId="30EF318C" w:rsidR="003A2656" w:rsidRDefault="00F95A2D" w:rsidP="00F95A2D">
      <w:pPr>
        <w:tabs>
          <w:tab w:val="left" w:pos="-720"/>
          <w:tab w:val="left" w:pos="0"/>
          <w:tab w:val="left" w:pos="426"/>
          <w:tab w:val="left" w:pos="851"/>
          <w:tab w:val="left" w:pos="1440"/>
          <w:tab w:val="left" w:pos="2160"/>
          <w:tab w:val="left" w:pos="2880"/>
          <w:tab w:val="left" w:pos="3600"/>
          <w:tab w:val="left" w:pos="4320"/>
        </w:tabs>
        <w:suppressAutoHyphens/>
        <w:ind w:left="426"/>
        <w:jc w:val="both"/>
        <w:rPr>
          <w:rFonts w:ascii="Arial Narrow" w:hAnsi="Arial Narrow"/>
        </w:rPr>
      </w:pPr>
      <w:r w:rsidRPr="00F95A2D">
        <w:rPr>
          <w:rFonts w:ascii="Arial Narrow" w:hAnsi="Arial Narrow"/>
        </w:rPr>
        <w:t xml:space="preserve"> III. En el caso de trabajos en los que el Ente Público contratante tenga establecida la proporción en que intervienen los insumos en el total del costo directo de los mismos, el ajuste</w:t>
      </w:r>
      <w:r w:rsidR="003A2656">
        <w:rPr>
          <w:rFonts w:ascii="Arial Narrow" w:hAnsi="Arial Narrow"/>
        </w:rPr>
        <w:t xml:space="preserve"> </w:t>
      </w:r>
      <w:r w:rsidRPr="00F95A2D">
        <w:rPr>
          <w:rFonts w:ascii="Arial Narrow" w:hAnsi="Arial Narrow"/>
        </w:rPr>
        <w:t xml:space="preserve">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 este artículo. </w:t>
      </w:r>
    </w:p>
    <w:p w14:paraId="634CA511" w14:textId="77777777" w:rsidR="003A2656" w:rsidRDefault="00F95A2D" w:rsidP="00F95A2D">
      <w:pPr>
        <w:tabs>
          <w:tab w:val="left" w:pos="-720"/>
          <w:tab w:val="left" w:pos="0"/>
          <w:tab w:val="left" w:pos="426"/>
          <w:tab w:val="left" w:pos="851"/>
          <w:tab w:val="left" w:pos="1440"/>
          <w:tab w:val="left" w:pos="2160"/>
          <w:tab w:val="left" w:pos="2880"/>
          <w:tab w:val="left" w:pos="3600"/>
          <w:tab w:val="left" w:pos="4320"/>
        </w:tabs>
        <w:suppressAutoHyphens/>
        <w:ind w:left="426"/>
        <w:jc w:val="both"/>
        <w:rPr>
          <w:rFonts w:ascii="Arial Narrow" w:hAnsi="Arial Narrow"/>
        </w:rPr>
      </w:pPr>
      <w:r w:rsidRPr="00F95A2D">
        <w:rPr>
          <w:rFonts w:ascii="Arial Narrow" w:hAnsi="Arial Narrow"/>
        </w:rPr>
        <w:t>Para los procedimientos señalados en las fracciones I y II del presente artículo,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64E467F" w14:textId="049A3FFB" w:rsidR="003A2656" w:rsidRDefault="00F95A2D" w:rsidP="00F95A2D">
      <w:pPr>
        <w:tabs>
          <w:tab w:val="left" w:pos="-720"/>
          <w:tab w:val="left" w:pos="0"/>
          <w:tab w:val="left" w:pos="426"/>
          <w:tab w:val="left" w:pos="851"/>
          <w:tab w:val="left" w:pos="1440"/>
          <w:tab w:val="left" w:pos="2160"/>
          <w:tab w:val="left" w:pos="2880"/>
          <w:tab w:val="left" w:pos="3600"/>
          <w:tab w:val="left" w:pos="4320"/>
        </w:tabs>
        <w:suppressAutoHyphens/>
        <w:ind w:left="426"/>
        <w:jc w:val="both"/>
        <w:rPr>
          <w:rFonts w:ascii="Arial Narrow" w:hAnsi="Arial Narrow"/>
        </w:rPr>
      </w:pPr>
      <w:r w:rsidRPr="00F95A2D">
        <w:rPr>
          <w:rFonts w:ascii="Arial Narrow" w:hAnsi="Arial Narrow"/>
        </w:rPr>
        <w:t xml:space="preserve"> La aplicación de los procedimientos de ajuste de costos directos a que se refiere el artículo anterior se sujetará a lo siguiente: </w:t>
      </w:r>
      <w:r w:rsidR="00A76F47">
        <w:rPr>
          <w:rFonts w:ascii="Arial Narrow" w:hAnsi="Arial Narrow"/>
        </w:rPr>
        <w:t>(</w:t>
      </w:r>
      <w:r w:rsidR="00A76F47" w:rsidRPr="00F95A2D">
        <w:rPr>
          <w:rFonts w:ascii="Arial Narrow" w:hAnsi="Arial Narrow"/>
        </w:rPr>
        <w:t>Artículo 71</w:t>
      </w:r>
      <w:r w:rsidR="00A76F47">
        <w:rPr>
          <w:rFonts w:ascii="Arial Narrow" w:hAnsi="Arial Narrow"/>
        </w:rPr>
        <w:t xml:space="preserve"> de la Ley)</w:t>
      </w:r>
    </w:p>
    <w:p w14:paraId="09193271" w14:textId="6A5509AD" w:rsidR="003A2656" w:rsidRPr="00A76F47" w:rsidRDefault="00F95A2D" w:rsidP="00A76F47">
      <w:pPr>
        <w:pStyle w:val="Prrafodelista"/>
        <w:numPr>
          <w:ilvl w:val="0"/>
          <w:numId w:val="15"/>
        </w:numPr>
        <w:tabs>
          <w:tab w:val="left" w:pos="-720"/>
          <w:tab w:val="left" w:pos="0"/>
          <w:tab w:val="left" w:pos="426"/>
          <w:tab w:val="left" w:pos="851"/>
          <w:tab w:val="left" w:pos="1440"/>
          <w:tab w:val="left" w:pos="2160"/>
          <w:tab w:val="left" w:pos="2880"/>
          <w:tab w:val="left" w:pos="3600"/>
          <w:tab w:val="left" w:pos="4320"/>
        </w:tabs>
        <w:suppressAutoHyphens/>
        <w:ind w:left="851" w:hanging="425"/>
        <w:jc w:val="both"/>
        <w:rPr>
          <w:rFonts w:ascii="Arial Narrow" w:hAnsi="Arial Narrow"/>
          <w:sz w:val="22"/>
          <w:szCs w:val="22"/>
        </w:rPr>
      </w:pPr>
      <w:r w:rsidRPr="00A76F47">
        <w:rPr>
          <w:rFonts w:ascii="Arial Narrow" w:hAnsi="Arial Narrow"/>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Para efectos de cada una de las revisiones y ajustes de los costos, que se presenten durante la ejecución de los trabajos, el mes de origen de estos será el correspondiente al acto de presentación y apertura de proposiciones, aplicándose el último factor que se haya autorizado; </w:t>
      </w:r>
    </w:p>
    <w:p w14:paraId="7973C49C" w14:textId="5DF52B52" w:rsidR="003A2656" w:rsidRPr="00A76F47" w:rsidRDefault="00F95A2D" w:rsidP="00A76F47">
      <w:pPr>
        <w:pStyle w:val="Prrafodelista"/>
        <w:numPr>
          <w:ilvl w:val="0"/>
          <w:numId w:val="15"/>
        </w:numPr>
        <w:tabs>
          <w:tab w:val="left" w:pos="-720"/>
          <w:tab w:val="left" w:pos="0"/>
          <w:tab w:val="left" w:pos="426"/>
          <w:tab w:val="left" w:pos="851"/>
          <w:tab w:val="left" w:pos="1440"/>
          <w:tab w:val="left" w:pos="2160"/>
          <w:tab w:val="left" w:pos="2880"/>
          <w:tab w:val="left" w:pos="3600"/>
          <w:tab w:val="left" w:pos="4320"/>
        </w:tabs>
        <w:suppressAutoHyphens/>
        <w:ind w:left="851" w:hanging="425"/>
        <w:jc w:val="both"/>
        <w:rPr>
          <w:rFonts w:ascii="Arial Narrow" w:hAnsi="Arial Narrow"/>
          <w:b/>
          <w:spacing w:val="-2"/>
          <w:sz w:val="22"/>
          <w:szCs w:val="22"/>
        </w:rPr>
      </w:pPr>
      <w:r w:rsidRPr="00A76F47">
        <w:rPr>
          <w:rFonts w:ascii="Arial Narrow" w:hAnsi="Arial Narrow"/>
          <w:sz w:val="22"/>
          <w:szCs w:val="22"/>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w:t>
      </w:r>
      <w:r w:rsidRPr="00A76F47">
        <w:rPr>
          <w:rFonts w:ascii="Arial Narrow" w:hAnsi="Arial Narrow"/>
          <w:sz w:val="22"/>
          <w:szCs w:val="22"/>
        </w:rPr>
        <w:lastRenderedPageBreak/>
        <w:t xml:space="preserve">Público contratante procederá a calcularlos en conjunto con el contratista conforme a los precios que investiguen, por mercadeo directo o en publicaciones especializadas nacionales considerando al menos tres fuentes distintas; </w:t>
      </w:r>
    </w:p>
    <w:p w14:paraId="283EE788" w14:textId="77777777" w:rsidR="003A2656" w:rsidRPr="00A76F47" w:rsidRDefault="003A2656" w:rsidP="00A76F47">
      <w:pPr>
        <w:pStyle w:val="Prrafodelista"/>
        <w:numPr>
          <w:ilvl w:val="0"/>
          <w:numId w:val="15"/>
        </w:numPr>
        <w:tabs>
          <w:tab w:val="left" w:pos="-720"/>
          <w:tab w:val="left" w:pos="0"/>
          <w:tab w:val="left" w:pos="426"/>
          <w:tab w:val="left" w:pos="851"/>
          <w:tab w:val="left" w:pos="1440"/>
          <w:tab w:val="left" w:pos="2160"/>
          <w:tab w:val="left" w:pos="2880"/>
          <w:tab w:val="left" w:pos="3600"/>
          <w:tab w:val="left" w:pos="4320"/>
        </w:tabs>
        <w:suppressAutoHyphens/>
        <w:ind w:left="851" w:hanging="425"/>
        <w:jc w:val="both"/>
        <w:rPr>
          <w:rFonts w:ascii="Arial Narrow" w:hAnsi="Arial Narrow"/>
          <w:b/>
          <w:spacing w:val="-2"/>
          <w:sz w:val="22"/>
          <w:szCs w:val="22"/>
        </w:rPr>
      </w:pPr>
      <w:r w:rsidRPr="00A76F47">
        <w:rPr>
          <w:rFonts w:ascii="Arial Narrow" w:hAnsi="Arial Narrow"/>
          <w:sz w:val="22"/>
          <w:szCs w:val="22"/>
        </w:rPr>
        <w:t xml:space="preserve">  </w:t>
      </w:r>
      <w:r w:rsidR="00F95A2D" w:rsidRPr="00A76F47">
        <w:rPr>
          <w:rFonts w:ascii="Arial Narrow" w:hAnsi="Arial Narrow"/>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74C65DF9" w14:textId="77777777" w:rsidR="003A2656" w:rsidRPr="00A76F47" w:rsidRDefault="00F95A2D" w:rsidP="003A2656">
      <w:pPr>
        <w:pStyle w:val="Prrafodelista"/>
        <w:numPr>
          <w:ilvl w:val="0"/>
          <w:numId w:val="15"/>
        </w:num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b/>
          <w:spacing w:val="-2"/>
          <w:sz w:val="22"/>
          <w:szCs w:val="22"/>
        </w:rPr>
      </w:pPr>
      <w:r w:rsidRPr="00A76F47">
        <w:rPr>
          <w:rFonts w:ascii="Arial Narrow" w:hAnsi="Arial Narrow"/>
          <w:sz w:val="22"/>
          <w:szCs w:val="22"/>
        </w:rPr>
        <w:t xml:space="preserve">A los demás lineamientos que para tal efecto emita la Contraloría. </w:t>
      </w:r>
    </w:p>
    <w:p w14:paraId="34CAEFFF" w14:textId="77777777" w:rsidR="003A2656" w:rsidRPr="003A2656" w:rsidRDefault="003A2656" w:rsidP="003A2656">
      <w:pPr>
        <w:pStyle w:val="Prrafodelista"/>
        <w:tabs>
          <w:tab w:val="left" w:pos="-720"/>
          <w:tab w:val="left" w:pos="0"/>
          <w:tab w:val="left" w:pos="426"/>
          <w:tab w:val="left" w:pos="851"/>
          <w:tab w:val="left" w:pos="1440"/>
          <w:tab w:val="left" w:pos="2160"/>
          <w:tab w:val="left" w:pos="2880"/>
          <w:tab w:val="left" w:pos="3600"/>
          <w:tab w:val="left" w:pos="4320"/>
        </w:tabs>
        <w:suppressAutoHyphens/>
        <w:ind w:left="1146"/>
        <w:jc w:val="both"/>
        <w:rPr>
          <w:rFonts w:ascii="Arial Narrow" w:hAnsi="Arial Narrow"/>
          <w:b/>
          <w:spacing w:val="-2"/>
        </w:rPr>
      </w:pPr>
    </w:p>
    <w:p w14:paraId="6865E353" w14:textId="77777777" w:rsidR="003A2656" w:rsidRDefault="00F95A2D" w:rsidP="003A2656">
      <w:pPr>
        <w:tabs>
          <w:tab w:val="left" w:pos="-720"/>
          <w:tab w:val="left" w:pos="0"/>
          <w:tab w:val="left" w:pos="426"/>
          <w:tab w:val="left" w:pos="851"/>
          <w:tab w:val="left" w:pos="1440"/>
          <w:tab w:val="left" w:pos="2160"/>
          <w:tab w:val="left" w:pos="2880"/>
          <w:tab w:val="left" w:pos="3600"/>
          <w:tab w:val="left" w:pos="4320"/>
        </w:tabs>
        <w:suppressAutoHyphens/>
        <w:ind w:left="426"/>
        <w:jc w:val="both"/>
        <w:rPr>
          <w:rFonts w:ascii="Arial Narrow" w:hAnsi="Arial Narrow"/>
        </w:rPr>
      </w:pPr>
      <w:r w:rsidRPr="003A2656">
        <w:rPr>
          <w:rFonts w:ascii="Arial Narrow" w:hAnsi="Arial Narrow"/>
        </w:rPr>
        <w:t xml:space="preserve">Una vez aplicado el procedimiento respectivo y determinados los factores de ajuste, éstos se aplicarán al importe de las estimaciones generadas, sin que resulte necesario modificar la garantía de cumplimiento del contrato inicialmente otorgada. </w:t>
      </w:r>
    </w:p>
    <w:p w14:paraId="55C128FB" w14:textId="27CED141" w:rsidR="00F95A2D" w:rsidRPr="003A2656" w:rsidRDefault="00F95A2D" w:rsidP="003A2656">
      <w:pPr>
        <w:tabs>
          <w:tab w:val="left" w:pos="-720"/>
          <w:tab w:val="left" w:pos="0"/>
          <w:tab w:val="left" w:pos="426"/>
          <w:tab w:val="left" w:pos="851"/>
          <w:tab w:val="left" w:pos="1440"/>
          <w:tab w:val="left" w:pos="2160"/>
          <w:tab w:val="left" w:pos="2880"/>
          <w:tab w:val="left" w:pos="3600"/>
          <w:tab w:val="left" w:pos="4320"/>
        </w:tabs>
        <w:suppressAutoHyphens/>
        <w:ind w:left="426"/>
        <w:jc w:val="both"/>
        <w:rPr>
          <w:rFonts w:ascii="Arial Narrow" w:hAnsi="Arial Narrow"/>
          <w:b/>
          <w:spacing w:val="-2"/>
        </w:rPr>
      </w:pPr>
      <w:r w:rsidRPr="003A2656">
        <w:rPr>
          <w:rFonts w:ascii="Arial Narrow" w:hAnsi="Arial Narrow"/>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8F6FDD1" w14:textId="36AA2E6F" w:rsidR="00A3718A" w:rsidRDefault="00A3718A" w:rsidP="00A76F47">
      <w:pPr>
        <w:tabs>
          <w:tab w:val="left" w:pos="-720"/>
          <w:tab w:val="left" w:pos="426"/>
          <w:tab w:val="left" w:pos="567"/>
        </w:tabs>
        <w:suppressAutoHyphens/>
        <w:ind w:left="425"/>
        <w:jc w:val="both"/>
        <w:rPr>
          <w:rFonts w:ascii="Arial Narrow" w:hAnsi="Arial Narrow"/>
          <w:spacing w:val="-2"/>
        </w:rPr>
      </w:pPr>
      <w:r w:rsidRPr="00F95A2D">
        <w:rPr>
          <w:rFonts w:ascii="Arial Narrow" w:hAnsi="Arial Narrow"/>
          <w:spacing w:val="-2"/>
        </w:rPr>
        <w:tab/>
      </w:r>
    </w:p>
    <w:p w14:paraId="22AE8284" w14:textId="77DE340B" w:rsidR="00A3718A" w:rsidRPr="00474D3F" w:rsidRDefault="00A3718A" w:rsidP="00A3718A">
      <w:pPr>
        <w:pStyle w:val="Textoindependiente"/>
        <w:tabs>
          <w:tab w:val="left" w:pos="1134"/>
        </w:tabs>
        <w:rPr>
          <w:rFonts w:ascii="Arial Narrow" w:hAnsi="Arial Narrow"/>
          <w:b/>
          <w:sz w:val="22"/>
        </w:rPr>
      </w:pPr>
      <w:r w:rsidRPr="00474D3F">
        <w:rPr>
          <w:rFonts w:ascii="Arial Narrow" w:hAnsi="Arial Narrow"/>
          <w:sz w:val="22"/>
        </w:rPr>
        <w:t>Para cualquier Aclaración Técnica relativa a la Obra los interesados podrán comunicarse con el</w:t>
      </w:r>
      <w:r w:rsidRPr="00474D3F">
        <w:rPr>
          <w:rFonts w:ascii="Arial Narrow" w:hAnsi="Arial Narrow"/>
          <w:b/>
          <w:sz w:val="22"/>
        </w:rPr>
        <w:t xml:space="preserve"> C. </w:t>
      </w:r>
      <w:r w:rsidR="00E336A5">
        <w:rPr>
          <w:rFonts w:ascii="Arial Narrow" w:hAnsi="Arial Narrow"/>
          <w:b/>
          <w:sz w:val="22"/>
        </w:rPr>
        <w:t>ERIKA BORJAS GARCIA</w:t>
      </w:r>
      <w:r w:rsidRPr="00474D3F">
        <w:rPr>
          <w:rFonts w:ascii="Arial Narrow" w:hAnsi="Arial Narrow"/>
          <w:b/>
          <w:sz w:val="22"/>
        </w:rPr>
        <w:t xml:space="preserve">, </w:t>
      </w:r>
      <w:proofErr w:type="gramStart"/>
      <w:r w:rsidRPr="00474D3F">
        <w:rPr>
          <w:rFonts w:ascii="Arial Narrow" w:hAnsi="Arial Narrow"/>
          <w:sz w:val="22"/>
        </w:rPr>
        <w:t>Director</w:t>
      </w:r>
      <w:proofErr w:type="gramEnd"/>
      <w:r w:rsidRPr="00474D3F">
        <w:rPr>
          <w:rFonts w:ascii="Arial Narrow" w:hAnsi="Arial Narrow"/>
          <w:sz w:val="22"/>
        </w:rPr>
        <w:t xml:space="preserve"> de </w:t>
      </w:r>
      <w:r w:rsidR="00E336A5">
        <w:rPr>
          <w:rFonts w:ascii="Arial Narrow" w:hAnsi="Arial Narrow"/>
          <w:sz w:val="22"/>
        </w:rPr>
        <w:t>Obras Públicas</w:t>
      </w:r>
      <w:r w:rsidRPr="00474D3F">
        <w:rPr>
          <w:rFonts w:ascii="Arial Narrow" w:hAnsi="Arial Narrow"/>
          <w:sz w:val="22"/>
        </w:rPr>
        <w:t>, al</w:t>
      </w:r>
      <w:r w:rsidRPr="00474D3F">
        <w:rPr>
          <w:rFonts w:ascii="Arial Narrow" w:hAnsi="Arial Narrow"/>
          <w:b/>
          <w:sz w:val="22"/>
        </w:rPr>
        <w:t xml:space="preserve"> teléfono </w:t>
      </w:r>
      <w:r w:rsidR="000634D2">
        <w:rPr>
          <w:rFonts w:ascii="Arial Narrow" w:hAnsi="Arial Narrow"/>
          <w:b/>
          <w:sz w:val="22"/>
        </w:rPr>
        <w:t>(01-</w:t>
      </w:r>
      <w:r w:rsidR="00E336A5">
        <w:rPr>
          <w:rFonts w:ascii="Arial Narrow" w:hAnsi="Arial Narrow"/>
          <w:b/>
          <w:sz w:val="22"/>
        </w:rPr>
        <w:t>649</w:t>
      </w:r>
      <w:r w:rsidR="000634D2">
        <w:rPr>
          <w:rFonts w:ascii="Arial Narrow" w:hAnsi="Arial Narrow"/>
          <w:b/>
          <w:sz w:val="22"/>
        </w:rPr>
        <w:t xml:space="preserve">) </w:t>
      </w:r>
      <w:r w:rsidR="00E336A5">
        <w:rPr>
          <w:rFonts w:ascii="Arial Narrow" w:hAnsi="Arial Narrow"/>
          <w:b/>
          <w:sz w:val="22"/>
        </w:rPr>
        <w:t>5</w:t>
      </w:r>
      <w:r w:rsidR="000634D2">
        <w:rPr>
          <w:rFonts w:ascii="Arial Narrow" w:hAnsi="Arial Narrow"/>
          <w:b/>
          <w:sz w:val="22"/>
        </w:rPr>
        <w:t>3</w:t>
      </w:r>
      <w:r w:rsidR="00E336A5">
        <w:rPr>
          <w:rFonts w:ascii="Arial Narrow" w:hAnsi="Arial Narrow"/>
          <w:b/>
          <w:sz w:val="22"/>
        </w:rPr>
        <w:t>-1-20-77</w:t>
      </w:r>
      <w:r w:rsidRPr="00474D3F">
        <w:rPr>
          <w:rFonts w:ascii="Arial Narrow" w:hAnsi="Arial Narrow"/>
          <w:b/>
          <w:sz w:val="22"/>
        </w:rPr>
        <w:t>, en horas de oficina.</w:t>
      </w:r>
    </w:p>
    <w:p w14:paraId="2CB74C9E" w14:textId="77777777" w:rsidR="00C7257C" w:rsidRDefault="00C7257C" w:rsidP="00776D28">
      <w:pPr>
        <w:jc w:val="center"/>
        <w:rPr>
          <w:rFonts w:ascii="Arial Narrow" w:hAnsi="Arial Narrow"/>
          <w:b/>
          <w:spacing w:val="-2"/>
        </w:rPr>
      </w:pPr>
    </w:p>
    <w:p w14:paraId="19AB9BF7" w14:textId="77777777" w:rsidR="00935C4F" w:rsidRDefault="00935C4F" w:rsidP="00776D28">
      <w:pPr>
        <w:jc w:val="center"/>
        <w:rPr>
          <w:rFonts w:ascii="Arial Narrow" w:hAnsi="Arial Narrow"/>
          <w:b/>
          <w:spacing w:val="-2"/>
        </w:rPr>
      </w:pPr>
    </w:p>
    <w:p w14:paraId="678B1FD4" w14:textId="77777777" w:rsidR="00935C4F" w:rsidRDefault="00935C4F" w:rsidP="00776D28">
      <w:pPr>
        <w:jc w:val="center"/>
        <w:rPr>
          <w:rFonts w:ascii="Arial Narrow" w:hAnsi="Arial Narrow"/>
          <w:b/>
          <w:spacing w:val="-2"/>
        </w:rPr>
      </w:pPr>
    </w:p>
    <w:p w14:paraId="5F5104B2" w14:textId="77777777" w:rsidR="00935C4F" w:rsidRDefault="00935C4F" w:rsidP="00776D28">
      <w:pPr>
        <w:jc w:val="center"/>
        <w:rPr>
          <w:rFonts w:ascii="Arial Narrow" w:hAnsi="Arial Narrow"/>
          <w:b/>
          <w:spacing w:val="-2"/>
        </w:rPr>
      </w:pPr>
    </w:p>
    <w:p w14:paraId="7EDDC0FC" w14:textId="019C8623" w:rsidR="00F432AF" w:rsidRDefault="00D8687B" w:rsidP="00E336A5">
      <w:pPr>
        <w:jc w:val="center"/>
        <w:rPr>
          <w:rFonts w:ascii="Arial Narrow" w:hAnsi="Arial Narrow"/>
          <w:b/>
          <w:spacing w:val="-2"/>
        </w:rPr>
      </w:pPr>
      <w:r>
        <w:rPr>
          <w:rFonts w:ascii="Arial Narrow" w:hAnsi="Arial Narrow"/>
          <w:b/>
          <w:spacing w:val="-2"/>
        </w:rPr>
        <w:t>SAN BERNARDO</w:t>
      </w:r>
      <w:r w:rsidR="00AC45C0">
        <w:rPr>
          <w:rFonts w:ascii="Arial Narrow" w:hAnsi="Arial Narrow"/>
          <w:b/>
          <w:spacing w:val="-2"/>
        </w:rPr>
        <w:t xml:space="preserve">, DGO. </w:t>
      </w:r>
      <w:r w:rsidR="00E336A5">
        <w:rPr>
          <w:rFonts w:ascii="Arial Narrow" w:hAnsi="Arial Narrow"/>
          <w:b/>
          <w:spacing w:val="-2"/>
        </w:rPr>
        <w:t>4</w:t>
      </w:r>
      <w:r w:rsidR="00776D28">
        <w:rPr>
          <w:rFonts w:ascii="Arial Narrow" w:hAnsi="Arial Narrow"/>
          <w:b/>
          <w:spacing w:val="-2"/>
        </w:rPr>
        <w:t xml:space="preserve"> DE</w:t>
      </w:r>
      <w:r w:rsidR="00776D28" w:rsidRPr="00474D3F">
        <w:rPr>
          <w:rFonts w:ascii="Arial Narrow" w:hAnsi="Arial Narrow"/>
          <w:b/>
          <w:spacing w:val="-2"/>
        </w:rPr>
        <w:t xml:space="preserve"> </w:t>
      </w:r>
      <w:r w:rsidR="00E336A5">
        <w:rPr>
          <w:rFonts w:ascii="Arial Narrow" w:hAnsi="Arial Narrow"/>
          <w:b/>
          <w:spacing w:val="-2"/>
        </w:rPr>
        <w:t>OCTUBRE</w:t>
      </w:r>
      <w:r w:rsidR="00776D28" w:rsidRPr="00474D3F">
        <w:rPr>
          <w:rFonts w:ascii="Arial Narrow" w:hAnsi="Arial Narrow"/>
          <w:b/>
          <w:spacing w:val="-2"/>
        </w:rPr>
        <w:t xml:space="preserve"> DE 20</w:t>
      </w:r>
      <w:r w:rsidR="00776D28">
        <w:rPr>
          <w:rFonts w:ascii="Arial Narrow" w:hAnsi="Arial Narrow"/>
          <w:b/>
          <w:spacing w:val="-2"/>
        </w:rPr>
        <w:t>2</w:t>
      </w:r>
      <w:r w:rsidR="00935C4F">
        <w:rPr>
          <w:rFonts w:ascii="Arial Narrow" w:hAnsi="Arial Narrow"/>
          <w:b/>
          <w:spacing w:val="-2"/>
        </w:rPr>
        <w:t>3</w:t>
      </w:r>
      <w:r w:rsidR="00F432AF">
        <w:rPr>
          <w:rFonts w:ascii="Arial Narrow" w:hAnsi="Arial Narrow"/>
          <w:b/>
          <w:spacing w:val="-2"/>
        </w:rPr>
        <w:t xml:space="preserve"> </w:t>
      </w:r>
    </w:p>
    <w:p w14:paraId="36B12209" w14:textId="09AA3038" w:rsidR="0035195A" w:rsidRDefault="00E336A5" w:rsidP="00A3718A">
      <w:pPr>
        <w:jc w:val="center"/>
        <w:rPr>
          <w:rFonts w:ascii="Arial Narrow" w:hAnsi="Arial Narrow"/>
          <w:b/>
          <w:spacing w:val="-2"/>
        </w:rPr>
      </w:pPr>
      <w:r>
        <w:rPr>
          <w:rFonts w:ascii="Arial Narrow" w:hAnsi="Arial Narrow"/>
          <w:b/>
          <w:spacing w:val="-2"/>
        </w:rPr>
        <w:t>PRESIDENTE MUNICIPAL</w:t>
      </w:r>
    </w:p>
    <w:p w14:paraId="422E0418" w14:textId="77777777" w:rsidR="00935C4F" w:rsidRDefault="00935C4F" w:rsidP="00A3718A">
      <w:pPr>
        <w:jc w:val="center"/>
        <w:rPr>
          <w:rFonts w:ascii="Arial Narrow" w:hAnsi="Arial Narrow"/>
          <w:b/>
        </w:rPr>
      </w:pPr>
    </w:p>
    <w:p w14:paraId="7A5FE7FA" w14:textId="77777777" w:rsidR="00935C4F" w:rsidRDefault="00935C4F" w:rsidP="00A3718A">
      <w:pPr>
        <w:jc w:val="center"/>
        <w:rPr>
          <w:rFonts w:ascii="Arial Narrow" w:hAnsi="Arial Narrow"/>
          <w:b/>
        </w:rPr>
      </w:pPr>
    </w:p>
    <w:p w14:paraId="606B56D8" w14:textId="66DFE5C1" w:rsidR="00252CD0" w:rsidRDefault="00E336A5" w:rsidP="00A3718A">
      <w:pPr>
        <w:jc w:val="center"/>
        <w:rPr>
          <w:rFonts w:ascii="Arial Narrow" w:hAnsi="Arial Narrow"/>
          <w:b/>
          <w:spacing w:val="-2"/>
        </w:rPr>
      </w:pPr>
      <w:r>
        <w:rPr>
          <w:rFonts w:ascii="Arial Narrow" w:hAnsi="Arial Narrow"/>
          <w:b/>
        </w:rPr>
        <w:t>C</w:t>
      </w:r>
      <w:r w:rsidR="00935C4F">
        <w:rPr>
          <w:rFonts w:ascii="Arial Narrow" w:hAnsi="Arial Narrow"/>
          <w:b/>
        </w:rPr>
        <w:t xml:space="preserve">. </w:t>
      </w:r>
      <w:r>
        <w:rPr>
          <w:rFonts w:ascii="Arial Narrow" w:hAnsi="Arial Narrow"/>
          <w:b/>
        </w:rPr>
        <w:t>MANUEL EULOGIO RODRIGUEZ AGUIRRE</w:t>
      </w:r>
    </w:p>
    <w:sectPr w:rsidR="00252CD0" w:rsidSect="00D51AE0">
      <w:headerReference w:type="default" r:id="rId8"/>
      <w:footerReference w:type="default" r:id="rId9"/>
      <w:pgSz w:w="12240" w:h="15840"/>
      <w:pgMar w:top="1417" w:right="1701" w:bottom="1417" w:left="1701" w:header="708" w:footer="1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4AC6" w14:textId="77777777" w:rsidR="00A131D0" w:rsidRDefault="00A131D0" w:rsidP="00F83F01">
      <w:pPr>
        <w:spacing w:after="0" w:line="240" w:lineRule="auto"/>
      </w:pPr>
      <w:r>
        <w:separator/>
      </w:r>
    </w:p>
  </w:endnote>
  <w:endnote w:type="continuationSeparator" w:id="0">
    <w:p w14:paraId="0B017155" w14:textId="77777777" w:rsidR="00A131D0" w:rsidRDefault="00A131D0" w:rsidP="00F8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85213"/>
      <w:docPartObj>
        <w:docPartGallery w:val="Page Numbers (Bottom of Page)"/>
        <w:docPartUnique/>
      </w:docPartObj>
    </w:sdtPr>
    <w:sdtEndPr/>
    <w:sdtContent>
      <w:sdt>
        <w:sdtPr>
          <w:id w:val="-1543906042"/>
          <w:docPartObj>
            <w:docPartGallery w:val="Page Numbers (Top of Page)"/>
            <w:docPartUnique/>
          </w:docPartObj>
        </w:sdtPr>
        <w:sdtEndPr/>
        <w:sdtContent>
          <w:p w14:paraId="25C75A64" w14:textId="77777777" w:rsidR="003D0955" w:rsidRDefault="003D0955">
            <w:pPr>
              <w:pStyle w:val="Piedepgina"/>
              <w:jc w:val="center"/>
              <w:rPr>
                <w:b/>
                <w:noProof/>
                <w:sz w:val="20"/>
                <w:lang w:eastAsia="es-MX"/>
              </w:rPr>
            </w:pPr>
          </w:p>
          <w:p w14:paraId="6BE3846B" w14:textId="4DF063FB" w:rsidR="003D0955" w:rsidRDefault="003D0955">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4CB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4CBC">
              <w:rPr>
                <w:b/>
                <w:bCs/>
                <w:noProof/>
              </w:rPr>
              <w:t>37</w:t>
            </w:r>
            <w:r>
              <w:rPr>
                <w:b/>
                <w:bCs/>
                <w:sz w:val="24"/>
                <w:szCs w:val="24"/>
              </w:rPr>
              <w:fldChar w:fldCharType="end"/>
            </w:r>
          </w:p>
          <w:p w14:paraId="125BF1C3" w14:textId="77777777" w:rsidR="003D0955" w:rsidRDefault="003D0955">
            <w:pPr>
              <w:pStyle w:val="Piedepgina"/>
              <w:jc w:val="center"/>
              <w:rPr>
                <w:b/>
                <w:bCs/>
                <w:sz w:val="24"/>
                <w:szCs w:val="24"/>
              </w:rPr>
            </w:pPr>
          </w:p>
          <w:p w14:paraId="6C56871A" w14:textId="091E8CAA" w:rsidR="003D0955" w:rsidRDefault="00A131D0">
            <w:pPr>
              <w:pStyle w:val="Piedepgina"/>
              <w:jc w:val="center"/>
            </w:pPr>
          </w:p>
        </w:sdtContent>
      </w:sdt>
    </w:sdtContent>
  </w:sdt>
  <w:p w14:paraId="4E89D24D" w14:textId="165B3120" w:rsidR="003D0955" w:rsidRDefault="003D09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86D9" w14:textId="77777777" w:rsidR="00A131D0" w:rsidRDefault="00A131D0" w:rsidP="00F83F01">
      <w:pPr>
        <w:spacing w:after="0" w:line="240" w:lineRule="auto"/>
      </w:pPr>
      <w:r>
        <w:separator/>
      </w:r>
    </w:p>
  </w:footnote>
  <w:footnote w:type="continuationSeparator" w:id="0">
    <w:p w14:paraId="601E2A11" w14:textId="77777777" w:rsidR="00A131D0" w:rsidRDefault="00A131D0" w:rsidP="00F83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8BCD" w14:textId="24AD0FD1" w:rsidR="003D0955" w:rsidRDefault="00032C4E">
    <w:r>
      <w:rPr>
        <w:noProof/>
      </w:rPr>
      <w:drawing>
        <wp:anchor distT="0" distB="0" distL="114300" distR="114300" simplePos="0" relativeHeight="251659264" behindDoc="1" locked="0" layoutInCell="1" allowOverlap="1" wp14:anchorId="5F39EE07" wp14:editId="1AA07843">
          <wp:simplePos x="0" y="0"/>
          <wp:positionH relativeFrom="column">
            <wp:posOffset>-1381125</wp:posOffset>
          </wp:positionH>
          <wp:positionV relativeFrom="paragraph">
            <wp:posOffset>-295910</wp:posOffset>
          </wp:positionV>
          <wp:extent cx="8054939" cy="10042634"/>
          <wp:effectExtent l="0" t="0" r="381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4939" cy="10042634"/>
                  </a:xfrm>
                  <a:prstGeom prst="rect">
                    <a:avLst/>
                  </a:prstGeom>
                  <a:noFill/>
                </pic:spPr>
              </pic:pic>
            </a:graphicData>
          </a:graphic>
          <wp14:sizeRelH relativeFrom="page">
            <wp14:pctWidth>0</wp14:pctWidth>
          </wp14:sizeRelH>
          <wp14:sizeRelV relativeFrom="page">
            <wp14:pctHeight>0</wp14:pctHeight>
          </wp14:sizeRelV>
        </wp:anchor>
      </w:drawing>
    </w:r>
  </w:p>
  <w:p w14:paraId="36A20B18" w14:textId="4600B859" w:rsidR="003D0955" w:rsidRDefault="003D0955"/>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426"/>
    </w:tblGrid>
    <w:tr w:rsidR="003D0955" w14:paraId="78101155" w14:textId="77777777" w:rsidTr="005A25D4">
      <w:tc>
        <w:tcPr>
          <w:tcW w:w="4489" w:type="dxa"/>
        </w:tcPr>
        <w:p w14:paraId="01906679" w14:textId="77777777" w:rsidR="003D0955" w:rsidRDefault="003D0955">
          <w:pPr>
            <w:pStyle w:val="Encabezado"/>
          </w:pPr>
        </w:p>
      </w:tc>
      <w:tc>
        <w:tcPr>
          <w:tcW w:w="4489" w:type="dxa"/>
        </w:tcPr>
        <w:p w14:paraId="5A1EAF0C" w14:textId="77777777" w:rsidR="003D0955" w:rsidRDefault="003D0955" w:rsidP="00587F3F">
          <w:pPr>
            <w:pStyle w:val="Encabezado"/>
            <w:jc w:val="right"/>
            <w:rPr>
              <w:sz w:val="16"/>
              <w:szCs w:val="16"/>
            </w:rPr>
          </w:pPr>
        </w:p>
        <w:p w14:paraId="662E336D" w14:textId="77777777" w:rsidR="003D0955" w:rsidRDefault="003D0955" w:rsidP="00587F3F">
          <w:pPr>
            <w:pStyle w:val="Encabezado"/>
            <w:jc w:val="right"/>
            <w:rPr>
              <w:sz w:val="16"/>
              <w:szCs w:val="16"/>
            </w:rPr>
          </w:pPr>
        </w:p>
        <w:p w14:paraId="1577D529" w14:textId="77777777" w:rsidR="003D0955" w:rsidRDefault="003D0955" w:rsidP="00587F3F">
          <w:pPr>
            <w:pStyle w:val="Encabezado"/>
            <w:jc w:val="right"/>
            <w:rPr>
              <w:sz w:val="16"/>
              <w:szCs w:val="16"/>
            </w:rPr>
          </w:pPr>
        </w:p>
        <w:p w14:paraId="31394356" w14:textId="77777777" w:rsidR="003D0955" w:rsidRDefault="003D0955" w:rsidP="00587F3F">
          <w:pPr>
            <w:pStyle w:val="Encabezado"/>
            <w:jc w:val="right"/>
            <w:rPr>
              <w:sz w:val="16"/>
              <w:szCs w:val="16"/>
            </w:rPr>
          </w:pPr>
        </w:p>
        <w:p w14:paraId="1BB7DFC4" w14:textId="11E4929F" w:rsidR="003D0955" w:rsidRPr="005A25D4" w:rsidRDefault="000A23E4" w:rsidP="006B3FBE">
          <w:pPr>
            <w:pStyle w:val="Encabezado"/>
            <w:jc w:val="right"/>
            <w:rPr>
              <w:sz w:val="16"/>
              <w:szCs w:val="16"/>
            </w:rPr>
          </w:pPr>
          <w:r>
            <w:rPr>
              <w:sz w:val="16"/>
              <w:szCs w:val="16"/>
            </w:rPr>
            <w:t>HYTO</w:t>
          </w:r>
          <w:r w:rsidR="003D0955" w:rsidRPr="005A25D4">
            <w:rPr>
              <w:sz w:val="16"/>
              <w:szCs w:val="16"/>
            </w:rPr>
            <w:t>-S</w:t>
          </w:r>
          <w:r>
            <w:rPr>
              <w:sz w:val="16"/>
              <w:szCs w:val="16"/>
            </w:rPr>
            <w:t>AN BERNARDO</w:t>
          </w:r>
          <w:r w:rsidR="003D0955" w:rsidRPr="005A25D4">
            <w:rPr>
              <w:sz w:val="16"/>
              <w:szCs w:val="16"/>
            </w:rPr>
            <w:t>-</w:t>
          </w:r>
          <w:r w:rsidR="00790E92">
            <w:rPr>
              <w:sz w:val="16"/>
              <w:szCs w:val="16"/>
            </w:rPr>
            <w:t>OP</w:t>
          </w:r>
          <w:r w:rsidR="003D0955">
            <w:rPr>
              <w:sz w:val="16"/>
              <w:szCs w:val="16"/>
            </w:rPr>
            <w:t>-0</w:t>
          </w:r>
          <w:r>
            <w:rPr>
              <w:sz w:val="16"/>
              <w:szCs w:val="16"/>
            </w:rPr>
            <w:t>01</w:t>
          </w:r>
          <w:r w:rsidR="003D0955">
            <w:rPr>
              <w:sz w:val="16"/>
              <w:szCs w:val="16"/>
            </w:rPr>
            <w:t>-23</w:t>
          </w:r>
        </w:p>
      </w:tc>
    </w:tr>
  </w:tbl>
  <w:p w14:paraId="1B75D8E3" w14:textId="77777777" w:rsidR="003D0955" w:rsidRDefault="003D09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0B240E0"/>
    <w:lvl w:ilvl="0">
      <w:numFmt w:val="decimal"/>
      <w:lvlText w:val="*"/>
      <w:lvlJc w:val="left"/>
    </w:lvl>
  </w:abstractNum>
  <w:abstractNum w:abstractNumId="1" w15:restartNumberingAfterBreak="0">
    <w:nsid w:val="0E382E57"/>
    <w:multiLevelType w:val="hybridMultilevel"/>
    <w:tmpl w:val="09DA7364"/>
    <w:lvl w:ilvl="0" w:tplc="D250D50C">
      <w:start w:val="1"/>
      <w:numFmt w:val="lowerLetter"/>
      <w:lvlText w:val="%1."/>
      <w:lvlJc w:val="left"/>
      <w:pPr>
        <w:tabs>
          <w:tab w:val="num" w:pos="785"/>
        </w:tabs>
        <w:ind w:left="785"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20F040BB"/>
    <w:multiLevelType w:val="singleLevel"/>
    <w:tmpl w:val="23BEB0C4"/>
    <w:lvl w:ilvl="0">
      <w:start w:val="1"/>
      <w:numFmt w:val="lowerLetter"/>
      <w:lvlText w:val="%1)"/>
      <w:lvlJc w:val="left"/>
      <w:pPr>
        <w:tabs>
          <w:tab w:val="num" w:pos="480"/>
        </w:tabs>
        <w:ind w:left="480" w:hanging="480"/>
      </w:pPr>
      <w:rPr>
        <w:rFonts w:hint="default"/>
      </w:rPr>
    </w:lvl>
  </w:abstractNum>
  <w:abstractNum w:abstractNumId="3" w15:restartNumberingAfterBreak="0">
    <w:nsid w:val="239B2B9B"/>
    <w:multiLevelType w:val="multilevel"/>
    <w:tmpl w:val="29726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9EE5D15"/>
    <w:multiLevelType w:val="hybridMultilevel"/>
    <w:tmpl w:val="8D4899E6"/>
    <w:lvl w:ilvl="0" w:tplc="0C0A000F">
      <w:start w:val="1"/>
      <w:numFmt w:val="decimal"/>
      <w:lvlText w:val="%1."/>
      <w:lvlJc w:val="left"/>
      <w:pPr>
        <w:tabs>
          <w:tab w:val="num" w:pos="1428"/>
        </w:tabs>
        <w:ind w:left="1428" w:hanging="360"/>
      </w:p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3CF5442E"/>
    <w:multiLevelType w:val="singleLevel"/>
    <w:tmpl w:val="C70A623C"/>
    <w:lvl w:ilvl="0">
      <w:start w:val="1"/>
      <w:numFmt w:val="lowerLetter"/>
      <w:lvlText w:val="%1."/>
      <w:lvlJc w:val="left"/>
      <w:pPr>
        <w:tabs>
          <w:tab w:val="num" w:pos="360"/>
        </w:tabs>
        <w:ind w:left="360" w:hanging="360"/>
      </w:pPr>
    </w:lvl>
  </w:abstractNum>
  <w:abstractNum w:abstractNumId="6" w15:restartNumberingAfterBreak="0">
    <w:nsid w:val="44A65E79"/>
    <w:multiLevelType w:val="hybridMultilevel"/>
    <w:tmpl w:val="88523A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C15E21"/>
    <w:multiLevelType w:val="multilevel"/>
    <w:tmpl w:val="DBF00874"/>
    <w:lvl w:ilvl="0">
      <w:start w:val="1"/>
      <w:numFmt w:val="decimal"/>
      <w:lvlText w:val="%1"/>
      <w:lvlJc w:val="left"/>
      <w:pPr>
        <w:tabs>
          <w:tab w:val="num" w:pos="555"/>
        </w:tabs>
        <w:ind w:left="555" w:hanging="555"/>
      </w:pPr>
      <w:rPr>
        <w:rFonts w:hint="default"/>
      </w:rPr>
    </w:lvl>
    <w:lvl w:ilvl="1">
      <w:start w:val="3"/>
      <w:numFmt w:val="decimal"/>
      <w:lvlText w:val="%1.%2"/>
      <w:lvlJc w:val="left"/>
      <w:pPr>
        <w:tabs>
          <w:tab w:val="num" w:pos="1695"/>
        </w:tabs>
        <w:ind w:left="1695" w:hanging="555"/>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280"/>
        </w:tabs>
        <w:ind w:left="5280" w:hanging="72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7920"/>
        </w:tabs>
        <w:ind w:left="7920" w:hanging="108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8" w15:restartNumberingAfterBreak="0">
    <w:nsid w:val="5B60363A"/>
    <w:multiLevelType w:val="hybridMultilevel"/>
    <w:tmpl w:val="75A6CFFC"/>
    <w:lvl w:ilvl="0" w:tplc="A5B6AD8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60793C8F"/>
    <w:multiLevelType w:val="hybridMultilevel"/>
    <w:tmpl w:val="74487A44"/>
    <w:lvl w:ilvl="0" w:tplc="080A000F">
      <w:start w:val="1"/>
      <w:numFmt w:val="decimal"/>
      <w:lvlText w:val="%1."/>
      <w:lvlJc w:val="left"/>
      <w:pPr>
        <w:tabs>
          <w:tab w:val="num" w:pos="785"/>
        </w:tabs>
        <w:ind w:left="785" w:hanging="360"/>
      </w:pPr>
    </w:lvl>
    <w:lvl w:ilvl="1" w:tplc="080A0001">
      <w:start w:val="1"/>
      <w:numFmt w:val="bullet"/>
      <w:lvlText w:val=""/>
      <w:lvlJc w:val="left"/>
      <w:pPr>
        <w:tabs>
          <w:tab w:val="num" w:pos="1505"/>
        </w:tabs>
        <w:ind w:left="1505" w:hanging="360"/>
      </w:pPr>
      <w:rPr>
        <w:rFonts w:ascii="Symbol" w:hAnsi="Symbol" w:hint="default"/>
      </w:rPr>
    </w:lvl>
    <w:lvl w:ilvl="2" w:tplc="28D871B8">
      <w:start w:val="1"/>
      <w:numFmt w:val="lowerLetter"/>
      <w:lvlText w:val="%3)"/>
      <w:lvlJc w:val="left"/>
      <w:pPr>
        <w:tabs>
          <w:tab w:val="num" w:pos="2705"/>
        </w:tabs>
        <w:ind w:left="2705" w:hanging="660"/>
      </w:pPr>
      <w:rPr>
        <w:rFonts w:hint="default"/>
      </w:rPr>
    </w:lvl>
    <w:lvl w:ilvl="3" w:tplc="080A000F" w:tentative="1">
      <w:start w:val="1"/>
      <w:numFmt w:val="decimal"/>
      <w:lvlText w:val="%4."/>
      <w:lvlJc w:val="left"/>
      <w:pPr>
        <w:tabs>
          <w:tab w:val="num" w:pos="2945"/>
        </w:tabs>
        <w:ind w:left="2945" w:hanging="360"/>
      </w:pPr>
    </w:lvl>
    <w:lvl w:ilvl="4" w:tplc="080A0019" w:tentative="1">
      <w:start w:val="1"/>
      <w:numFmt w:val="lowerLetter"/>
      <w:lvlText w:val="%5."/>
      <w:lvlJc w:val="left"/>
      <w:pPr>
        <w:tabs>
          <w:tab w:val="num" w:pos="3665"/>
        </w:tabs>
        <w:ind w:left="3665" w:hanging="360"/>
      </w:pPr>
    </w:lvl>
    <w:lvl w:ilvl="5" w:tplc="080A001B" w:tentative="1">
      <w:start w:val="1"/>
      <w:numFmt w:val="lowerRoman"/>
      <w:lvlText w:val="%6."/>
      <w:lvlJc w:val="right"/>
      <w:pPr>
        <w:tabs>
          <w:tab w:val="num" w:pos="4385"/>
        </w:tabs>
        <w:ind w:left="4385" w:hanging="180"/>
      </w:pPr>
    </w:lvl>
    <w:lvl w:ilvl="6" w:tplc="080A000F" w:tentative="1">
      <w:start w:val="1"/>
      <w:numFmt w:val="decimal"/>
      <w:lvlText w:val="%7."/>
      <w:lvlJc w:val="left"/>
      <w:pPr>
        <w:tabs>
          <w:tab w:val="num" w:pos="5105"/>
        </w:tabs>
        <w:ind w:left="5105" w:hanging="360"/>
      </w:pPr>
    </w:lvl>
    <w:lvl w:ilvl="7" w:tplc="080A0019" w:tentative="1">
      <w:start w:val="1"/>
      <w:numFmt w:val="lowerLetter"/>
      <w:lvlText w:val="%8."/>
      <w:lvlJc w:val="left"/>
      <w:pPr>
        <w:tabs>
          <w:tab w:val="num" w:pos="5825"/>
        </w:tabs>
        <w:ind w:left="5825" w:hanging="360"/>
      </w:pPr>
    </w:lvl>
    <w:lvl w:ilvl="8" w:tplc="080A001B" w:tentative="1">
      <w:start w:val="1"/>
      <w:numFmt w:val="lowerRoman"/>
      <w:lvlText w:val="%9."/>
      <w:lvlJc w:val="right"/>
      <w:pPr>
        <w:tabs>
          <w:tab w:val="num" w:pos="6545"/>
        </w:tabs>
        <w:ind w:left="6545" w:hanging="180"/>
      </w:pPr>
    </w:lvl>
  </w:abstractNum>
  <w:abstractNum w:abstractNumId="10" w15:restartNumberingAfterBreak="0">
    <w:nsid w:val="62B45D14"/>
    <w:multiLevelType w:val="hybridMultilevel"/>
    <w:tmpl w:val="17D0ECE0"/>
    <w:lvl w:ilvl="0" w:tplc="C3065434">
      <w:start w:val="1"/>
      <w:numFmt w:val="decimal"/>
      <w:lvlText w:val="%1."/>
      <w:lvlJc w:val="left"/>
      <w:pPr>
        <w:tabs>
          <w:tab w:val="num" w:pos="1494"/>
        </w:tabs>
        <w:ind w:left="1494" w:hanging="360"/>
      </w:pPr>
      <w:rPr>
        <w:rFonts w:hint="default"/>
      </w:rPr>
    </w:lvl>
    <w:lvl w:ilvl="1" w:tplc="080A0019" w:tentative="1">
      <w:start w:val="1"/>
      <w:numFmt w:val="lowerLetter"/>
      <w:lvlText w:val="%2."/>
      <w:lvlJc w:val="left"/>
      <w:pPr>
        <w:tabs>
          <w:tab w:val="num" w:pos="2574"/>
        </w:tabs>
        <w:ind w:left="2574" w:hanging="360"/>
      </w:pPr>
    </w:lvl>
    <w:lvl w:ilvl="2" w:tplc="080A001B" w:tentative="1">
      <w:start w:val="1"/>
      <w:numFmt w:val="lowerRoman"/>
      <w:lvlText w:val="%3."/>
      <w:lvlJc w:val="right"/>
      <w:pPr>
        <w:tabs>
          <w:tab w:val="num" w:pos="3294"/>
        </w:tabs>
        <w:ind w:left="3294" w:hanging="180"/>
      </w:pPr>
    </w:lvl>
    <w:lvl w:ilvl="3" w:tplc="080A000F" w:tentative="1">
      <w:start w:val="1"/>
      <w:numFmt w:val="decimal"/>
      <w:lvlText w:val="%4."/>
      <w:lvlJc w:val="left"/>
      <w:pPr>
        <w:tabs>
          <w:tab w:val="num" w:pos="4014"/>
        </w:tabs>
        <w:ind w:left="4014" w:hanging="360"/>
      </w:pPr>
    </w:lvl>
    <w:lvl w:ilvl="4" w:tplc="080A0019" w:tentative="1">
      <w:start w:val="1"/>
      <w:numFmt w:val="lowerLetter"/>
      <w:lvlText w:val="%5."/>
      <w:lvlJc w:val="left"/>
      <w:pPr>
        <w:tabs>
          <w:tab w:val="num" w:pos="4734"/>
        </w:tabs>
        <w:ind w:left="4734" w:hanging="360"/>
      </w:pPr>
    </w:lvl>
    <w:lvl w:ilvl="5" w:tplc="080A001B" w:tentative="1">
      <w:start w:val="1"/>
      <w:numFmt w:val="lowerRoman"/>
      <w:lvlText w:val="%6."/>
      <w:lvlJc w:val="right"/>
      <w:pPr>
        <w:tabs>
          <w:tab w:val="num" w:pos="5454"/>
        </w:tabs>
        <w:ind w:left="5454" w:hanging="180"/>
      </w:pPr>
    </w:lvl>
    <w:lvl w:ilvl="6" w:tplc="080A000F" w:tentative="1">
      <w:start w:val="1"/>
      <w:numFmt w:val="decimal"/>
      <w:lvlText w:val="%7."/>
      <w:lvlJc w:val="left"/>
      <w:pPr>
        <w:tabs>
          <w:tab w:val="num" w:pos="6174"/>
        </w:tabs>
        <w:ind w:left="6174" w:hanging="360"/>
      </w:pPr>
    </w:lvl>
    <w:lvl w:ilvl="7" w:tplc="080A0019" w:tentative="1">
      <w:start w:val="1"/>
      <w:numFmt w:val="lowerLetter"/>
      <w:lvlText w:val="%8."/>
      <w:lvlJc w:val="left"/>
      <w:pPr>
        <w:tabs>
          <w:tab w:val="num" w:pos="6894"/>
        </w:tabs>
        <w:ind w:left="6894" w:hanging="360"/>
      </w:pPr>
    </w:lvl>
    <w:lvl w:ilvl="8" w:tplc="080A001B" w:tentative="1">
      <w:start w:val="1"/>
      <w:numFmt w:val="lowerRoman"/>
      <w:lvlText w:val="%9."/>
      <w:lvlJc w:val="right"/>
      <w:pPr>
        <w:tabs>
          <w:tab w:val="num" w:pos="7614"/>
        </w:tabs>
        <w:ind w:left="7614" w:hanging="180"/>
      </w:pPr>
    </w:lvl>
  </w:abstractNum>
  <w:abstractNum w:abstractNumId="11" w15:restartNumberingAfterBreak="0">
    <w:nsid w:val="63EA5C2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34E41F7"/>
    <w:multiLevelType w:val="hybridMultilevel"/>
    <w:tmpl w:val="B7E2CC0E"/>
    <w:lvl w:ilvl="0" w:tplc="824E4BE8">
      <w:start w:val="1"/>
      <w:numFmt w:val="decimal"/>
      <w:lvlText w:val="%1."/>
      <w:lvlJc w:val="left"/>
      <w:pPr>
        <w:tabs>
          <w:tab w:val="num" w:pos="1494"/>
        </w:tabs>
        <w:ind w:left="1494"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3" w15:restartNumberingAfterBreak="0">
    <w:nsid w:val="77456B4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FE07EDB"/>
    <w:multiLevelType w:val="singleLevel"/>
    <w:tmpl w:val="635ADDEA"/>
    <w:lvl w:ilvl="0">
      <w:start w:val="1"/>
      <w:numFmt w:val="decimal"/>
      <w:lvlText w:val="%1."/>
      <w:lvlJc w:val="left"/>
      <w:pPr>
        <w:tabs>
          <w:tab w:val="num" w:pos="360"/>
        </w:tabs>
        <w:ind w:left="360" w:hanging="360"/>
      </w:pPr>
    </w:lvl>
  </w:abstractNum>
  <w:num w:numId="1">
    <w:abstractNumId w:val="13"/>
  </w:num>
  <w:num w:numId="2">
    <w:abstractNumId w:val="11"/>
  </w:num>
  <w:num w:numId="3">
    <w:abstractNumId w:val="7"/>
  </w:num>
  <w:num w:numId="4">
    <w:abstractNumId w:val="0"/>
    <w:lvlOverride w:ilvl="0">
      <w:lvl w:ilvl="0">
        <w:start w:val="1"/>
        <w:numFmt w:val="bullet"/>
        <w:lvlText w:val=""/>
        <w:legacy w:legacy="1" w:legacySpace="0" w:legacyIndent="283"/>
        <w:lvlJc w:val="left"/>
        <w:pPr>
          <w:ind w:left="1276" w:hanging="283"/>
        </w:pPr>
        <w:rPr>
          <w:rFonts w:ascii="Symbol" w:hAnsi="Symbol" w:hint="default"/>
          <w:color w:val="auto"/>
          <w:sz w:val="28"/>
        </w:rPr>
      </w:lvl>
    </w:lvlOverride>
  </w:num>
  <w:num w:numId="5">
    <w:abstractNumId w:val="2"/>
  </w:num>
  <w:num w:numId="6">
    <w:abstractNumId w:val="9"/>
  </w:num>
  <w:num w:numId="7">
    <w:abstractNumId w:val="1"/>
  </w:num>
  <w:num w:numId="8">
    <w:abstractNumId w:val="14"/>
  </w:num>
  <w:num w:numId="9">
    <w:abstractNumId w:val="10"/>
  </w:num>
  <w:num w:numId="10">
    <w:abstractNumId w:val="12"/>
  </w:num>
  <w:num w:numId="11">
    <w:abstractNumId w:val="5"/>
  </w:num>
  <w:num w:numId="12">
    <w:abstractNumId w:val="6"/>
  </w:num>
  <w:num w:numId="13">
    <w:abstractNumId w:val="3"/>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01"/>
    <w:rsid w:val="000011F7"/>
    <w:rsid w:val="000045A5"/>
    <w:rsid w:val="00006CE4"/>
    <w:rsid w:val="00014998"/>
    <w:rsid w:val="000169CE"/>
    <w:rsid w:val="000217CC"/>
    <w:rsid w:val="00022FC6"/>
    <w:rsid w:val="0002761C"/>
    <w:rsid w:val="0003023A"/>
    <w:rsid w:val="0003159F"/>
    <w:rsid w:val="0003280E"/>
    <w:rsid w:val="00032C4E"/>
    <w:rsid w:val="00033F68"/>
    <w:rsid w:val="0003571A"/>
    <w:rsid w:val="00036DB7"/>
    <w:rsid w:val="00044758"/>
    <w:rsid w:val="00051E3D"/>
    <w:rsid w:val="00061E29"/>
    <w:rsid w:val="000634D2"/>
    <w:rsid w:val="0006537D"/>
    <w:rsid w:val="00066206"/>
    <w:rsid w:val="00074787"/>
    <w:rsid w:val="00075BB3"/>
    <w:rsid w:val="00086725"/>
    <w:rsid w:val="00094948"/>
    <w:rsid w:val="000A0953"/>
    <w:rsid w:val="000A0E46"/>
    <w:rsid w:val="000A23E4"/>
    <w:rsid w:val="000B02BF"/>
    <w:rsid w:val="000B1A8D"/>
    <w:rsid w:val="000B23DC"/>
    <w:rsid w:val="000B31AD"/>
    <w:rsid w:val="000B7F17"/>
    <w:rsid w:val="000C16E1"/>
    <w:rsid w:val="000C7F1E"/>
    <w:rsid w:val="000D0323"/>
    <w:rsid w:val="000D12CB"/>
    <w:rsid w:val="000D4561"/>
    <w:rsid w:val="000D4BEA"/>
    <w:rsid w:val="000F2306"/>
    <w:rsid w:val="000F2CE7"/>
    <w:rsid w:val="000F53A3"/>
    <w:rsid w:val="000F5675"/>
    <w:rsid w:val="000F64D1"/>
    <w:rsid w:val="00100ED4"/>
    <w:rsid w:val="00110093"/>
    <w:rsid w:val="0011083B"/>
    <w:rsid w:val="001114EC"/>
    <w:rsid w:val="0011465D"/>
    <w:rsid w:val="00115021"/>
    <w:rsid w:val="00116307"/>
    <w:rsid w:val="0011658B"/>
    <w:rsid w:val="00120778"/>
    <w:rsid w:val="001220D6"/>
    <w:rsid w:val="00127EE5"/>
    <w:rsid w:val="00131812"/>
    <w:rsid w:val="0013361B"/>
    <w:rsid w:val="00135FDD"/>
    <w:rsid w:val="00136254"/>
    <w:rsid w:val="001471C3"/>
    <w:rsid w:val="00147ACB"/>
    <w:rsid w:val="001508E9"/>
    <w:rsid w:val="00150D2E"/>
    <w:rsid w:val="00150E49"/>
    <w:rsid w:val="0015330F"/>
    <w:rsid w:val="00154B85"/>
    <w:rsid w:val="00157BC0"/>
    <w:rsid w:val="00161325"/>
    <w:rsid w:val="0016319B"/>
    <w:rsid w:val="001708B4"/>
    <w:rsid w:val="0017115F"/>
    <w:rsid w:val="00172C43"/>
    <w:rsid w:val="00173674"/>
    <w:rsid w:val="00175227"/>
    <w:rsid w:val="00175672"/>
    <w:rsid w:val="00184B7C"/>
    <w:rsid w:val="00187759"/>
    <w:rsid w:val="00187E04"/>
    <w:rsid w:val="00194A2A"/>
    <w:rsid w:val="001959D1"/>
    <w:rsid w:val="001978BD"/>
    <w:rsid w:val="001A1822"/>
    <w:rsid w:val="001B410C"/>
    <w:rsid w:val="001C0BF2"/>
    <w:rsid w:val="001C3A36"/>
    <w:rsid w:val="001D06A5"/>
    <w:rsid w:val="001D1A88"/>
    <w:rsid w:val="001D318D"/>
    <w:rsid w:val="001D36F3"/>
    <w:rsid w:val="001D37B1"/>
    <w:rsid w:val="001D636C"/>
    <w:rsid w:val="001D676D"/>
    <w:rsid w:val="001E5823"/>
    <w:rsid w:val="001E5DAE"/>
    <w:rsid w:val="001E7DD3"/>
    <w:rsid w:val="001F10FF"/>
    <w:rsid w:val="001F259E"/>
    <w:rsid w:val="001F7793"/>
    <w:rsid w:val="0020030B"/>
    <w:rsid w:val="00206952"/>
    <w:rsid w:val="00212946"/>
    <w:rsid w:val="00213008"/>
    <w:rsid w:val="00223C89"/>
    <w:rsid w:val="00224662"/>
    <w:rsid w:val="002256D5"/>
    <w:rsid w:val="00232198"/>
    <w:rsid w:val="00235534"/>
    <w:rsid w:val="002400C9"/>
    <w:rsid w:val="00241CAD"/>
    <w:rsid w:val="002437BB"/>
    <w:rsid w:val="00245A98"/>
    <w:rsid w:val="00247210"/>
    <w:rsid w:val="002514E2"/>
    <w:rsid w:val="00251D67"/>
    <w:rsid w:val="002523C4"/>
    <w:rsid w:val="00252440"/>
    <w:rsid w:val="002525B5"/>
    <w:rsid w:val="00252CD0"/>
    <w:rsid w:val="00252D8A"/>
    <w:rsid w:val="002552EC"/>
    <w:rsid w:val="00261295"/>
    <w:rsid w:val="00263B8A"/>
    <w:rsid w:val="0026795F"/>
    <w:rsid w:val="002703A2"/>
    <w:rsid w:val="00270C03"/>
    <w:rsid w:val="00277FE5"/>
    <w:rsid w:val="00280863"/>
    <w:rsid w:val="002809FB"/>
    <w:rsid w:val="00291354"/>
    <w:rsid w:val="00294D55"/>
    <w:rsid w:val="00295EE6"/>
    <w:rsid w:val="002A2C26"/>
    <w:rsid w:val="002A3B61"/>
    <w:rsid w:val="002A4E87"/>
    <w:rsid w:val="002B6B46"/>
    <w:rsid w:val="002C0DFC"/>
    <w:rsid w:val="002C22FE"/>
    <w:rsid w:val="002C4194"/>
    <w:rsid w:val="002D0126"/>
    <w:rsid w:val="002D227B"/>
    <w:rsid w:val="002D3DF2"/>
    <w:rsid w:val="002D5F73"/>
    <w:rsid w:val="002D79FD"/>
    <w:rsid w:val="002E1A80"/>
    <w:rsid w:val="002E210B"/>
    <w:rsid w:val="002E69F4"/>
    <w:rsid w:val="002F0AA1"/>
    <w:rsid w:val="002F44C1"/>
    <w:rsid w:val="002F7180"/>
    <w:rsid w:val="00302550"/>
    <w:rsid w:val="0030359E"/>
    <w:rsid w:val="0030580C"/>
    <w:rsid w:val="00306BF1"/>
    <w:rsid w:val="00314CEA"/>
    <w:rsid w:val="0031735A"/>
    <w:rsid w:val="0032068E"/>
    <w:rsid w:val="00321D7A"/>
    <w:rsid w:val="00321ECC"/>
    <w:rsid w:val="00331B4C"/>
    <w:rsid w:val="0033346D"/>
    <w:rsid w:val="0033359C"/>
    <w:rsid w:val="003406A8"/>
    <w:rsid w:val="0034692A"/>
    <w:rsid w:val="00347193"/>
    <w:rsid w:val="003506FE"/>
    <w:rsid w:val="0035195A"/>
    <w:rsid w:val="00354D40"/>
    <w:rsid w:val="00356358"/>
    <w:rsid w:val="003567BF"/>
    <w:rsid w:val="00360309"/>
    <w:rsid w:val="00362585"/>
    <w:rsid w:val="00373034"/>
    <w:rsid w:val="003734B8"/>
    <w:rsid w:val="003773DA"/>
    <w:rsid w:val="003806D0"/>
    <w:rsid w:val="00383372"/>
    <w:rsid w:val="00385387"/>
    <w:rsid w:val="0038758A"/>
    <w:rsid w:val="00390773"/>
    <w:rsid w:val="003948A8"/>
    <w:rsid w:val="00394927"/>
    <w:rsid w:val="003953DB"/>
    <w:rsid w:val="003A1752"/>
    <w:rsid w:val="003A2656"/>
    <w:rsid w:val="003A28D2"/>
    <w:rsid w:val="003A2EDD"/>
    <w:rsid w:val="003A35BB"/>
    <w:rsid w:val="003A40DE"/>
    <w:rsid w:val="003A429F"/>
    <w:rsid w:val="003A7F1A"/>
    <w:rsid w:val="003B2B83"/>
    <w:rsid w:val="003B2D4A"/>
    <w:rsid w:val="003B4622"/>
    <w:rsid w:val="003B6C52"/>
    <w:rsid w:val="003B7D84"/>
    <w:rsid w:val="003C036B"/>
    <w:rsid w:val="003C12DB"/>
    <w:rsid w:val="003C47B2"/>
    <w:rsid w:val="003D0955"/>
    <w:rsid w:val="003D09B5"/>
    <w:rsid w:val="003D2C30"/>
    <w:rsid w:val="003D7D82"/>
    <w:rsid w:val="003E0348"/>
    <w:rsid w:val="003E0A0A"/>
    <w:rsid w:val="003E0B6A"/>
    <w:rsid w:val="003E10EE"/>
    <w:rsid w:val="003E25F7"/>
    <w:rsid w:val="00402044"/>
    <w:rsid w:val="00405313"/>
    <w:rsid w:val="0040561F"/>
    <w:rsid w:val="00406700"/>
    <w:rsid w:val="004126E8"/>
    <w:rsid w:val="004170E9"/>
    <w:rsid w:val="00417C04"/>
    <w:rsid w:val="00421F3C"/>
    <w:rsid w:val="00422FBD"/>
    <w:rsid w:val="00431338"/>
    <w:rsid w:val="00432C35"/>
    <w:rsid w:val="00432D18"/>
    <w:rsid w:val="00437804"/>
    <w:rsid w:val="00440CF0"/>
    <w:rsid w:val="0044124F"/>
    <w:rsid w:val="00445F96"/>
    <w:rsid w:val="00451D31"/>
    <w:rsid w:val="00454273"/>
    <w:rsid w:val="004607E3"/>
    <w:rsid w:val="00461E67"/>
    <w:rsid w:val="004702FA"/>
    <w:rsid w:val="0047101F"/>
    <w:rsid w:val="00471E88"/>
    <w:rsid w:val="00472E75"/>
    <w:rsid w:val="00480325"/>
    <w:rsid w:val="004811CD"/>
    <w:rsid w:val="0048176B"/>
    <w:rsid w:val="0048413B"/>
    <w:rsid w:val="004848DA"/>
    <w:rsid w:val="004867F1"/>
    <w:rsid w:val="00492A6A"/>
    <w:rsid w:val="00492D80"/>
    <w:rsid w:val="00494A2B"/>
    <w:rsid w:val="00496A14"/>
    <w:rsid w:val="004A71A9"/>
    <w:rsid w:val="004B1F2F"/>
    <w:rsid w:val="004C1244"/>
    <w:rsid w:val="004C3753"/>
    <w:rsid w:val="004C4199"/>
    <w:rsid w:val="004C52AC"/>
    <w:rsid w:val="004D2723"/>
    <w:rsid w:val="004D439B"/>
    <w:rsid w:val="004D5835"/>
    <w:rsid w:val="004D69C2"/>
    <w:rsid w:val="004E22DF"/>
    <w:rsid w:val="004E3334"/>
    <w:rsid w:val="004E6948"/>
    <w:rsid w:val="004F0CED"/>
    <w:rsid w:val="004F4F79"/>
    <w:rsid w:val="004F5AD0"/>
    <w:rsid w:val="005045B9"/>
    <w:rsid w:val="00506EAB"/>
    <w:rsid w:val="00511365"/>
    <w:rsid w:val="00512284"/>
    <w:rsid w:val="005131F5"/>
    <w:rsid w:val="00513C43"/>
    <w:rsid w:val="00516314"/>
    <w:rsid w:val="005167B4"/>
    <w:rsid w:val="005179B0"/>
    <w:rsid w:val="00517A18"/>
    <w:rsid w:val="00517B1C"/>
    <w:rsid w:val="0052075D"/>
    <w:rsid w:val="00531E65"/>
    <w:rsid w:val="00541270"/>
    <w:rsid w:val="005416C4"/>
    <w:rsid w:val="005472C3"/>
    <w:rsid w:val="005642B2"/>
    <w:rsid w:val="00564C73"/>
    <w:rsid w:val="00564E08"/>
    <w:rsid w:val="00565273"/>
    <w:rsid w:val="00570ECE"/>
    <w:rsid w:val="00575A42"/>
    <w:rsid w:val="00583D1A"/>
    <w:rsid w:val="00587F3F"/>
    <w:rsid w:val="00594221"/>
    <w:rsid w:val="005945F9"/>
    <w:rsid w:val="005A25D4"/>
    <w:rsid w:val="005A262D"/>
    <w:rsid w:val="005A4718"/>
    <w:rsid w:val="005C3D80"/>
    <w:rsid w:val="005C4369"/>
    <w:rsid w:val="005D011F"/>
    <w:rsid w:val="005D246C"/>
    <w:rsid w:val="005D2CFA"/>
    <w:rsid w:val="005D7648"/>
    <w:rsid w:val="005E165E"/>
    <w:rsid w:val="005E17CD"/>
    <w:rsid w:val="005E28DE"/>
    <w:rsid w:val="005F0097"/>
    <w:rsid w:val="005F046F"/>
    <w:rsid w:val="005F11AE"/>
    <w:rsid w:val="005F412F"/>
    <w:rsid w:val="005F699B"/>
    <w:rsid w:val="005F7CD0"/>
    <w:rsid w:val="00600B5A"/>
    <w:rsid w:val="00604790"/>
    <w:rsid w:val="00604928"/>
    <w:rsid w:val="00607D77"/>
    <w:rsid w:val="00607F16"/>
    <w:rsid w:val="006152EC"/>
    <w:rsid w:val="006155E5"/>
    <w:rsid w:val="00620461"/>
    <w:rsid w:val="00620B22"/>
    <w:rsid w:val="0062362B"/>
    <w:rsid w:val="00626642"/>
    <w:rsid w:val="00626931"/>
    <w:rsid w:val="00626BA5"/>
    <w:rsid w:val="00627E1E"/>
    <w:rsid w:val="00630F52"/>
    <w:rsid w:val="0063135C"/>
    <w:rsid w:val="006345E0"/>
    <w:rsid w:val="00651907"/>
    <w:rsid w:val="006565F8"/>
    <w:rsid w:val="0066283D"/>
    <w:rsid w:val="00665A69"/>
    <w:rsid w:val="0066712D"/>
    <w:rsid w:val="00667F00"/>
    <w:rsid w:val="006700DC"/>
    <w:rsid w:val="00670244"/>
    <w:rsid w:val="00670F71"/>
    <w:rsid w:val="00673A57"/>
    <w:rsid w:val="00673C70"/>
    <w:rsid w:val="00675596"/>
    <w:rsid w:val="00676504"/>
    <w:rsid w:val="00676DB0"/>
    <w:rsid w:val="0068604C"/>
    <w:rsid w:val="00686229"/>
    <w:rsid w:val="0068721F"/>
    <w:rsid w:val="00695380"/>
    <w:rsid w:val="006975F0"/>
    <w:rsid w:val="006979D9"/>
    <w:rsid w:val="006A66CD"/>
    <w:rsid w:val="006A66CF"/>
    <w:rsid w:val="006B02F0"/>
    <w:rsid w:val="006B3FBE"/>
    <w:rsid w:val="006B6B26"/>
    <w:rsid w:val="006C1A1C"/>
    <w:rsid w:val="006C74FF"/>
    <w:rsid w:val="006D005A"/>
    <w:rsid w:val="006D0756"/>
    <w:rsid w:val="006D11BF"/>
    <w:rsid w:val="006D1D95"/>
    <w:rsid w:val="006D24BC"/>
    <w:rsid w:val="006D2534"/>
    <w:rsid w:val="006D37F1"/>
    <w:rsid w:val="006D423E"/>
    <w:rsid w:val="006E0746"/>
    <w:rsid w:val="006E486A"/>
    <w:rsid w:val="006E5272"/>
    <w:rsid w:val="006E746B"/>
    <w:rsid w:val="006F2B93"/>
    <w:rsid w:val="006F623C"/>
    <w:rsid w:val="006F6BF0"/>
    <w:rsid w:val="00706568"/>
    <w:rsid w:val="00706621"/>
    <w:rsid w:val="0071090E"/>
    <w:rsid w:val="00710F39"/>
    <w:rsid w:val="00711429"/>
    <w:rsid w:val="007126B8"/>
    <w:rsid w:val="00721AB6"/>
    <w:rsid w:val="007258A0"/>
    <w:rsid w:val="00725966"/>
    <w:rsid w:val="00730A3B"/>
    <w:rsid w:val="00732464"/>
    <w:rsid w:val="00734201"/>
    <w:rsid w:val="007343AF"/>
    <w:rsid w:val="00734BCE"/>
    <w:rsid w:val="007363D5"/>
    <w:rsid w:val="0074010E"/>
    <w:rsid w:val="00740496"/>
    <w:rsid w:val="00746628"/>
    <w:rsid w:val="00752807"/>
    <w:rsid w:val="00757243"/>
    <w:rsid w:val="00761EA4"/>
    <w:rsid w:val="00762B1A"/>
    <w:rsid w:val="0076387B"/>
    <w:rsid w:val="00765E6B"/>
    <w:rsid w:val="00767D25"/>
    <w:rsid w:val="00770B83"/>
    <w:rsid w:val="00770D1E"/>
    <w:rsid w:val="0077534D"/>
    <w:rsid w:val="007768F6"/>
    <w:rsid w:val="00776D28"/>
    <w:rsid w:val="00776E6B"/>
    <w:rsid w:val="00777444"/>
    <w:rsid w:val="00781B6B"/>
    <w:rsid w:val="007821FE"/>
    <w:rsid w:val="00784403"/>
    <w:rsid w:val="00790E92"/>
    <w:rsid w:val="0079778B"/>
    <w:rsid w:val="007B067D"/>
    <w:rsid w:val="007B252C"/>
    <w:rsid w:val="007B52C8"/>
    <w:rsid w:val="007B5645"/>
    <w:rsid w:val="007B6A8B"/>
    <w:rsid w:val="007C05DB"/>
    <w:rsid w:val="007C0E9E"/>
    <w:rsid w:val="007C2004"/>
    <w:rsid w:val="007C2F6B"/>
    <w:rsid w:val="007C394C"/>
    <w:rsid w:val="007C6980"/>
    <w:rsid w:val="007D09AB"/>
    <w:rsid w:val="007D140A"/>
    <w:rsid w:val="007D414E"/>
    <w:rsid w:val="007D6C47"/>
    <w:rsid w:val="007D759C"/>
    <w:rsid w:val="007E2328"/>
    <w:rsid w:val="007E4743"/>
    <w:rsid w:val="007E4CFD"/>
    <w:rsid w:val="007F14F3"/>
    <w:rsid w:val="00801EDD"/>
    <w:rsid w:val="008028BF"/>
    <w:rsid w:val="00802C2A"/>
    <w:rsid w:val="00805FC4"/>
    <w:rsid w:val="00810164"/>
    <w:rsid w:val="00814CBC"/>
    <w:rsid w:val="008150C5"/>
    <w:rsid w:val="00815677"/>
    <w:rsid w:val="00820B59"/>
    <w:rsid w:val="00821DD0"/>
    <w:rsid w:val="00823387"/>
    <w:rsid w:val="008235E1"/>
    <w:rsid w:val="00827363"/>
    <w:rsid w:val="00827953"/>
    <w:rsid w:val="00831071"/>
    <w:rsid w:val="008312FC"/>
    <w:rsid w:val="008334BC"/>
    <w:rsid w:val="008403DF"/>
    <w:rsid w:val="00842567"/>
    <w:rsid w:val="00842781"/>
    <w:rsid w:val="0084325F"/>
    <w:rsid w:val="0084525B"/>
    <w:rsid w:val="00846DFD"/>
    <w:rsid w:val="0085023B"/>
    <w:rsid w:val="00850DA7"/>
    <w:rsid w:val="00850F27"/>
    <w:rsid w:val="00850F61"/>
    <w:rsid w:val="00851100"/>
    <w:rsid w:val="0085562A"/>
    <w:rsid w:val="00857703"/>
    <w:rsid w:val="00862A6F"/>
    <w:rsid w:val="008638B1"/>
    <w:rsid w:val="00881DFE"/>
    <w:rsid w:val="0088661F"/>
    <w:rsid w:val="00890B41"/>
    <w:rsid w:val="008939DD"/>
    <w:rsid w:val="008A25A1"/>
    <w:rsid w:val="008A2EDA"/>
    <w:rsid w:val="008B29E0"/>
    <w:rsid w:val="008B3E15"/>
    <w:rsid w:val="008B6D35"/>
    <w:rsid w:val="008C0E3A"/>
    <w:rsid w:val="008C71BD"/>
    <w:rsid w:val="008D0DDA"/>
    <w:rsid w:val="008D4C61"/>
    <w:rsid w:val="008D5F46"/>
    <w:rsid w:val="008E0847"/>
    <w:rsid w:val="008E1DE8"/>
    <w:rsid w:val="008E4E15"/>
    <w:rsid w:val="008E68B9"/>
    <w:rsid w:val="008F6571"/>
    <w:rsid w:val="008F6924"/>
    <w:rsid w:val="008F6E9C"/>
    <w:rsid w:val="008F70F2"/>
    <w:rsid w:val="00901669"/>
    <w:rsid w:val="00904028"/>
    <w:rsid w:val="009054DA"/>
    <w:rsid w:val="009067D2"/>
    <w:rsid w:val="0091085D"/>
    <w:rsid w:val="00914CEA"/>
    <w:rsid w:val="009174DC"/>
    <w:rsid w:val="00917B30"/>
    <w:rsid w:val="00921122"/>
    <w:rsid w:val="00924CB0"/>
    <w:rsid w:val="00931D06"/>
    <w:rsid w:val="00934215"/>
    <w:rsid w:val="0093531B"/>
    <w:rsid w:val="00935C4F"/>
    <w:rsid w:val="0093786D"/>
    <w:rsid w:val="009407F4"/>
    <w:rsid w:val="0094268F"/>
    <w:rsid w:val="00942E45"/>
    <w:rsid w:val="00943D52"/>
    <w:rsid w:val="00944B3E"/>
    <w:rsid w:val="00950531"/>
    <w:rsid w:val="00950D0A"/>
    <w:rsid w:val="00951C4A"/>
    <w:rsid w:val="00952159"/>
    <w:rsid w:val="00952536"/>
    <w:rsid w:val="0095323E"/>
    <w:rsid w:val="00955E17"/>
    <w:rsid w:val="00963006"/>
    <w:rsid w:val="00965921"/>
    <w:rsid w:val="00967D2E"/>
    <w:rsid w:val="0097138E"/>
    <w:rsid w:val="00974701"/>
    <w:rsid w:val="00974711"/>
    <w:rsid w:val="00975025"/>
    <w:rsid w:val="00975179"/>
    <w:rsid w:val="00983052"/>
    <w:rsid w:val="00985546"/>
    <w:rsid w:val="00993839"/>
    <w:rsid w:val="009A0E93"/>
    <w:rsid w:val="009A3E51"/>
    <w:rsid w:val="009A5280"/>
    <w:rsid w:val="009A7ADE"/>
    <w:rsid w:val="009B05F1"/>
    <w:rsid w:val="009B09D9"/>
    <w:rsid w:val="009B22C7"/>
    <w:rsid w:val="009B4A4D"/>
    <w:rsid w:val="009C0BB9"/>
    <w:rsid w:val="009D2193"/>
    <w:rsid w:val="009D271E"/>
    <w:rsid w:val="009D297F"/>
    <w:rsid w:val="009E194A"/>
    <w:rsid w:val="009E1993"/>
    <w:rsid w:val="009E5152"/>
    <w:rsid w:val="009E6594"/>
    <w:rsid w:val="009E6D7E"/>
    <w:rsid w:val="009F02DD"/>
    <w:rsid w:val="009F1057"/>
    <w:rsid w:val="009F3078"/>
    <w:rsid w:val="009F44C5"/>
    <w:rsid w:val="009F530A"/>
    <w:rsid w:val="009F60ED"/>
    <w:rsid w:val="00A048E1"/>
    <w:rsid w:val="00A0538F"/>
    <w:rsid w:val="00A056DF"/>
    <w:rsid w:val="00A0602A"/>
    <w:rsid w:val="00A07ADA"/>
    <w:rsid w:val="00A110E4"/>
    <w:rsid w:val="00A131D0"/>
    <w:rsid w:val="00A132A4"/>
    <w:rsid w:val="00A20357"/>
    <w:rsid w:val="00A21130"/>
    <w:rsid w:val="00A239AA"/>
    <w:rsid w:val="00A23FDF"/>
    <w:rsid w:val="00A252DF"/>
    <w:rsid w:val="00A25AB2"/>
    <w:rsid w:val="00A30BA2"/>
    <w:rsid w:val="00A30C99"/>
    <w:rsid w:val="00A331EB"/>
    <w:rsid w:val="00A35E0B"/>
    <w:rsid w:val="00A36C33"/>
    <w:rsid w:val="00A3718A"/>
    <w:rsid w:val="00A41DE8"/>
    <w:rsid w:val="00A424C9"/>
    <w:rsid w:val="00A42EE8"/>
    <w:rsid w:val="00A5434F"/>
    <w:rsid w:val="00A54A13"/>
    <w:rsid w:val="00A5511C"/>
    <w:rsid w:val="00A55BEC"/>
    <w:rsid w:val="00A638A6"/>
    <w:rsid w:val="00A65C48"/>
    <w:rsid w:val="00A67632"/>
    <w:rsid w:val="00A71363"/>
    <w:rsid w:val="00A713D4"/>
    <w:rsid w:val="00A71447"/>
    <w:rsid w:val="00A734FE"/>
    <w:rsid w:val="00A743A5"/>
    <w:rsid w:val="00A7492E"/>
    <w:rsid w:val="00A74DE8"/>
    <w:rsid w:val="00A7581B"/>
    <w:rsid w:val="00A75E83"/>
    <w:rsid w:val="00A76BE4"/>
    <w:rsid w:val="00A76F47"/>
    <w:rsid w:val="00A774B0"/>
    <w:rsid w:val="00A8482D"/>
    <w:rsid w:val="00A853A6"/>
    <w:rsid w:val="00A86502"/>
    <w:rsid w:val="00A86826"/>
    <w:rsid w:val="00A90E44"/>
    <w:rsid w:val="00A96C5F"/>
    <w:rsid w:val="00A97DEF"/>
    <w:rsid w:val="00AA14E4"/>
    <w:rsid w:val="00AA365F"/>
    <w:rsid w:val="00AA523B"/>
    <w:rsid w:val="00AA755E"/>
    <w:rsid w:val="00AB1493"/>
    <w:rsid w:val="00AB3186"/>
    <w:rsid w:val="00AB3FAC"/>
    <w:rsid w:val="00AC0124"/>
    <w:rsid w:val="00AC028E"/>
    <w:rsid w:val="00AC242A"/>
    <w:rsid w:val="00AC2894"/>
    <w:rsid w:val="00AC2DE3"/>
    <w:rsid w:val="00AC43AD"/>
    <w:rsid w:val="00AC45C0"/>
    <w:rsid w:val="00AC604E"/>
    <w:rsid w:val="00AC75E2"/>
    <w:rsid w:val="00AC77D2"/>
    <w:rsid w:val="00AC788B"/>
    <w:rsid w:val="00AD107E"/>
    <w:rsid w:val="00AD24F7"/>
    <w:rsid w:val="00AE37F4"/>
    <w:rsid w:val="00AF0BAA"/>
    <w:rsid w:val="00AF27FF"/>
    <w:rsid w:val="00AF6377"/>
    <w:rsid w:val="00B01B42"/>
    <w:rsid w:val="00B03EB2"/>
    <w:rsid w:val="00B05A77"/>
    <w:rsid w:val="00B06AA9"/>
    <w:rsid w:val="00B07507"/>
    <w:rsid w:val="00B10838"/>
    <w:rsid w:val="00B122E5"/>
    <w:rsid w:val="00B13CC5"/>
    <w:rsid w:val="00B1655A"/>
    <w:rsid w:val="00B33F57"/>
    <w:rsid w:val="00B352E8"/>
    <w:rsid w:val="00B41B9D"/>
    <w:rsid w:val="00B42D70"/>
    <w:rsid w:val="00B42D7C"/>
    <w:rsid w:val="00B5139F"/>
    <w:rsid w:val="00B5460C"/>
    <w:rsid w:val="00B619E1"/>
    <w:rsid w:val="00B7538E"/>
    <w:rsid w:val="00B81585"/>
    <w:rsid w:val="00B849A0"/>
    <w:rsid w:val="00B851D0"/>
    <w:rsid w:val="00B864AD"/>
    <w:rsid w:val="00B866DB"/>
    <w:rsid w:val="00B90E03"/>
    <w:rsid w:val="00B93CD0"/>
    <w:rsid w:val="00B975AE"/>
    <w:rsid w:val="00BA1250"/>
    <w:rsid w:val="00BA21A2"/>
    <w:rsid w:val="00BA344B"/>
    <w:rsid w:val="00BA5FD7"/>
    <w:rsid w:val="00BA6064"/>
    <w:rsid w:val="00BB0D09"/>
    <w:rsid w:val="00BB0DE8"/>
    <w:rsid w:val="00BB1E57"/>
    <w:rsid w:val="00BB3013"/>
    <w:rsid w:val="00BB49A4"/>
    <w:rsid w:val="00BB6005"/>
    <w:rsid w:val="00BB6C71"/>
    <w:rsid w:val="00BD02C6"/>
    <w:rsid w:val="00BD044E"/>
    <w:rsid w:val="00BD0CBF"/>
    <w:rsid w:val="00BD1583"/>
    <w:rsid w:val="00BD3EBD"/>
    <w:rsid w:val="00BE0143"/>
    <w:rsid w:val="00BE0380"/>
    <w:rsid w:val="00BF0685"/>
    <w:rsid w:val="00BF06B0"/>
    <w:rsid w:val="00C06F42"/>
    <w:rsid w:val="00C076C5"/>
    <w:rsid w:val="00C13182"/>
    <w:rsid w:val="00C15F64"/>
    <w:rsid w:val="00C22BBB"/>
    <w:rsid w:val="00C269F3"/>
    <w:rsid w:val="00C31661"/>
    <w:rsid w:val="00C32212"/>
    <w:rsid w:val="00C34678"/>
    <w:rsid w:val="00C35E38"/>
    <w:rsid w:val="00C36736"/>
    <w:rsid w:val="00C369FC"/>
    <w:rsid w:val="00C44555"/>
    <w:rsid w:val="00C451CA"/>
    <w:rsid w:val="00C4717E"/>
    <w:rsid w:val="00C51389"/>
    <w:rsid w:val="00C517C8"/>
    <w:rsid w:val="00C55670"/>
    <w:rsid w:val="00C56A38"/>
    <w:rsid w:val="00C57443"/>
    <w:rsid w:val="00C61304"/>
    <w:rsid w:val="00C64E61"/>
    <w:rsid w:val="00C664F0"/>
    <w:rsid w:val="00C67445"/>
    <w:rsid w:val="00C7257C"/>
    <w:rsid w:val="00C74F3C"/>
    <w:rsid w:val="00C77F91"/>
    <w:rsid w:val="00C8049E"/>
    <w:rsid w:val="00C83313"/>
    <w:rsid w:val="00C86D66"/>
    <w:rsid w:val="00C87D6D"/>
    <w:rsid w:val="00C91379"/>
    <w:rsid w:val="00C9169D"/>
    <w:rsid w:val="00C91EFA"/>
    <w:rsid w:val="00C943EF"/>
    <w:rsid w:val="00C94BCE"/>
    <w:rsid w:val="00C95931"/>
    <w:rsid w:val="00CA07B5"/>
    <w:rsid w:val="00CA0FFA"/>
    <w:rsid w:val="00CA2FF1"/>
    <w:rsid w:val="00CB06A2"/>
    <w:rsid w:val="00CB58A7"/>
    <w:rsid w:val="00CB6DC6"/>
    <w:rsid w:val="00CB6DCD"/>
    <w:rsid w:val="00CC6B33"/>
    <w:rsid w:val="00CD2751"/>
    <w:rsid w:val="00CD3147"/>
    <w:rsid w:val="00CD6567"/>
    <w:rsid w:val="00CD6ED7"/>
    <w:rsid w:val="00CE0185"/>
    <w:rsid w:val="00CE2866"/>
    <w:rsid w:val="00CE34E7"/>
    <w:rsid w:val="00CE4683"/>
    <w:rsid w:val="00CF0BA4"/>
    <w:rsid w:val="00CF424A"/>
    <w:rsid w:val="00CF7D52"/>
    <w:rsid w:val="00D006AC"/>
    <w:rsid w:val="00D01FE5"/>
    <w:rsid w:val="00D0526D"/>
    <w:rsid w:val="00D10141"/>
    <w:rsid w:val="00D1354C"/>
    <w:rsid w:val="00D2107E"/>
    <w:rsid w:val="00D2301E"/>
    <w:rsid w:val="00D300B0"/>
    <w:rsid w:val="00D31265"/>
    <w:rsid w:val="00D332D5"/>
    <w:rsid w:val="00D33B43"/>
    <w:rsid w:val="00D36BBB"/>
    <w:rsid w:val="00D36EEB"/>
    <w:rsid w:val="00D377A6"/>
    <w:rsid w:val="00D505B4"/>
    <w:rsid w:val="00D51AE0"/>
    <w:rsid w:val="00D5202F"/>
    <w:rsid w:val="00D700F6"/>
    <w:rsid w:val="00D76CD7"/>
    <w:rsid w:val="00D802A8"/>
    <w:rsid w:val="00D80EB1"/>
    <w:rsid w:val="00D8355B"/>
    <w:rsid w:val="00D83AB5"/>
    <w:rsid w:val="00D85529"/>
    <w:rsid w:val="00D86554"/>
    <w:rsid w:val="00D8687B"/>
    <w:rsid w:val="00D95D8A"/>
    <w:rsid w:val="00DA3083"/>
    <w:rsid w:val="00DA4BC4"/>
    <w:rsid w:val="00DB02B6"/>
    <w:rsid w:val="00DB1E52"/>
    <w:rsid w:val="00DB33CC"/>
    <w:rsid w:val="00DB63C6"/>
    <w:rsid w:val="00DB650F"/>
    <w:rsid w:val="00DB6AD5"/>
    <w:rsid w:val="00DC6A36"/>
    <w:rsid w:val="00DC7338"/>
    <w:rsid w:val="00DD215B"/>
    <w:rsid w:val="00DD49ED"/>
    <w:rsid w:val="00DE249C"/>
    <w:rsid w:val="00DE39F1"/>
    <w:rsid w:val="00DE40FB"/>
    <w:rsid w:val="00DE6AF2"/>
    <w:rsid w:val="00DE7675"/>
    <w:rsid w:val="00DF21C5"/>
    <w:rsid w:val="00DF222D"/>
    <w:rsid w:val="00DF3BEC"/>
    <w:rsid w:val="00DF4A53"/>
    <w:rsid w:val="00E001DA"/>
    <w:rsid w:val="00E05DC7"/>
    <w:rsid w:val="00E11849"/>
    <w:rsid w:val="00E11A4A"/>
    <w:rsid w:val="00E13311"/>
    <w:rsid w:val="00E22B7B"/>
    <w:rsid w:val="00E23580"/>
    <w:rsid w:val="00E336A5"/>
    <w:rsid w:val="00E350F1"/>
    <w:rsid w:val="00E359D9"/>
    <w:rsid w:val="00E36BEB"/>
    <w:rsid w:val="00E36C45"/>
    <w:rsid w:val="00E4687D"/>
    <w:rsid w:val="00E501C3"/>
    <w:rsid w:val="00E60A0F"/>
    <w:rsid w:val="00E610D6"/>
    <w:rsid w:val="00E62AD7"/>
    <w:rsid w:val="00E64AF2"/>
    <w:rsid w:val="00E65A64"/>
    <w:rsid w:val="00E67E0B"/>
    <w:rsid w:val="00E73C31"/>
    <w:rsid w:val="00E767AB"/>
    <w:rsid w:val="00E811FB"/>
    <w:rsid w:val="00E8501A"/>
    <w:rsid w:val="00E93654"/>
    <w:rsid w:val="00E93A86"/>
    <w:rsid w:val="00E96269"/>
    <w:rsid w:val="00EA08DB"/>
    <w:rsid w:val="00EA1B8C"/>
    <w:rsid w:val="00EA2848"/>
    <w:rsid w:val="00EA33B3"/>
    <w:rsid w:val="00EA6166"/>
    <w:rsid w:val="00EB5C93"/>
    <w:rsid w:val="00EB5D05"/>
    <w:rsid w:val="00EB78F3"/>
    <w:rsid w:val="00EC2368"/>
    <w:rsid w:val="00ED0A24"/>
    <w:rsid w:val="00ED3424"/>
    <w:rsid w:val="00ED38C2"/>
    <w:rsid w:val="00ED6C2B"/>
    <w:rsid w:val="00EE0FAE"/>
    <w:rsid w:val="00EE4362"/>
    <w:rsid w:val="00EE64A8"/>
    <w:rsid w:val="00EF24F1"/>
    <w:rsid w:val="00EF3241"/>
    <w:rsid w:val="00EF7E51"/>
    <w:rsid w:val="00F003A9"/>
    <w:rsid w:val="00F026AF"/>
    <w:rsid w:val="00F0486C"/>
    <w:rsid w:val="00F06343"/>
    <w:rsid w:val="00F068A0"/>
    <w:rsid w:val="00F11CF6"/>
    <w:rsid w:val="00F1360C"/>
    <w:rsid w:val="00F1377B"/>
    <w:rsid w:val="00F1640C"/>
    <w:rsid w:val="00F1695A"/>
    <w:rsid w:val="00F21855"/>
    <w:rsid w:val="00F2424F"/>
    <w:rsid w:val="00F26060"/>
    <w:rsid w:val="00F26BBE"/>
    <w:rsid w:val="00F32AF2"/>
    <w:rsid w:val="00F32E77"/>
    <w:rsid w:val="00F361DF"/>
    <w:rsid w:val="00F36859"/>
    <w:rsid w:val="00F376D3"/>
    <w:rsid w:val="00F432AF"/>
    <w:rsid w:val="00F4534E"/>
    <w:rsid w:val="00F5192A"/>
    <w:rsid w:val="00F55464"/>
    <w:rsid w:val="00F640FC"/>
    <w:rsid w:val="00F65687"/>
    <w:rsid w:val="00F658F4"/>
    <w:rsid w:val="00F661DF"/>
    <w:rsid w:val="00F71006"/>
    <w:rsid w:val="00F715EC"/>
    <w:rsid w:val="00F74A83"/>
    <w:rsid w:val="00F75517"/>
    <w:rsid w:val="00F8118A"/>
    <w:rsid w:val="00F826E0"/>
    <w:rsid w:val="00F83F01"/>
    <w:rsid w:val="00F84014"/>
    <w:rsid w:val="00F851A2"/>
    <w:rsid w:val="00F92255"/>
    <w:rsid w:val="00F95A2D"/>
    <w:rsid w:val="00FA1969"/>
    <w:rsid w:val="00FA5E84"/>
    <w:rsid w:val="00FA76DE"/>
    <w:rsid w:val="00FB595D"/>
    <w:rsid w:val="00FB5AB9"/>
    <w:rsid w:val="00FB77CD"/>
    <w:rsid w:val="00FD5A1C"/>
    <w:rsid w:val="00FE4FFC"/>
    <w:rsid w:val="00FF2C29"/>
    <w:rsid w:val="00FF5B15"/>
    <w:rsid w:val="00FF63D3"/>
    <w:rsid w:val="00FF7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4B4FA8D"/>
  <w15:docId w15:val="{5CEE7E69-8BB9-4672-A690-098D8BD8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F0"/>
  </w:style>
  <w:style w:type="paragraph" w:styleId="Ttulo1">
    <w:name w:val="heading 1"/>
    <w:basedOn w:val="Normal"/>
    <w:next w:val="Normal"/>
    <w:link w:val="Ttulo1Car"/>
    <w:qFormat/>
    <w:rsid w:val="00A3718A"/>
    <w:pPr>
      <w:keepNext/>
      <w:tabs>
        <w:tab w:val="center" w:pos="4680"/>
      </w:tabs>
      <w:suppressAutoHyphens/>
      <w:spacing w:after="0" w:line="240" w:lineRule="auto"/>
      <w:jc w:val="center"/>
      <w:outlineLvl w:val="0"/>
    </w:pPr>
    <w:rPr>
      <w:rFonts w:ascii="Calisto MT" w:eastAsia="Times New Roman" w:hAnsi="Calisto MT" w:cs="Times New Roman"/>
      <w:b/>
      <w:spacing w:val="-4"/>
      <w:sz w:val="28"/>
      <w:szCs w:val="20"/>
      <w:lang w:val="es-ES_tradnl" w:eastAsia="es-MX"/>
    </w:rPr>
  </w:style>
  <w:style w:type="paragraph" w:styleId="Ttulo8">
    <w:name w:val="heading 8"/>
    <w:basedOn w:val="Normal"/>
    <w:next w:val="Normal"/>
    <w:link w:val="Ttulo8Car"/>
    <w:qFormat/>
    <w:rsid w:val="00A3718A"/>
    <w:pPr>
      <w:keepNext/>
      <w:tabs>
        <w:tab w:val="left" w:pos="-720"/>
        <w:tab w:val="left" w:pos="0"/>
      </w:tabs>
      <w:suppressAutoHyphens/>
      <w:spacing w:after="0" w:line="240" w:lineRule="auto"/>
      <w:ind w:left="720" w:hanging="720"/>
      <w:jc w:val="both"/>
      <w:outlineLvl w:val="7"/>
    </w:pPr>
    <w:rPr>
      <w:rFonts w:ascii="Times New Roman" w:eastAsia="Times New Roman" w:hAnsi="Times New Roman" w:cs="Times New Roman"/>
      <w:b/>
      <w:spacing w:val="-2"/>
      <w:sz w:val="26"/>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3F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3F01"/>
  </w:style>
  <w:style w:type="paragraph" w:styleId="Piedepgina">
    <w:name w:val="footer"/>
    <w:basedOn w:val="Normal"/>
    <w:link w:val="PiedepginaCar"/>
    <w:uiPriority w:val="99"/>
    <w:unhideWhenUsed/>
    <w:rsid w:val="00F83F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3F01"/>
  </w:style>
  <w:style w:type="paragraph" w:styleId="Textodeglobo">
    <w:name w:val="Balloon Text"/>
    <w:basedOn w:val="Normal"/>
    <w:link w:val="TextodegloboCar"/>
    <w:uiPriority w:val="99"/>
    <w:semiHidden/>
    <w:unhideWhenUsed/>
    <w:rsid w:val="009747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711"/>
    <w:rPr>
      <w:rFonts w:ascii="Tahoma" w:hAnsi="Tahoma" w:cs="Tahoma"/>
      <w:sz w:val="16"/>
      <w:szCs w:val="16"/>
    </w:rPr>
  </w:style>
  <w:style w:type="paragraph" w:styleId="Sinespaciado">
    <w:name w:val="No Spacing"/>
    <w:link w:val="SinespaciadoCar"/>
    <w:uiPriority w:val="1"/>
    <w:qFormat/>
    <w:rsid w:val="00974711"/>
    <w:pPr>
      <w:spacing w:after="0" w:line="240" w:lineRule="auto"/>
    </w:pPr>
  </w:style>
  <w:style w:type="character" w:customStyle="1" w:styleId="Ttulo1Car">
    <w:name w:val="Título 1 Car"/>
    <w:basedOn w:val="Fuentedeprrafopredeter"/>
    <w:link w:val="Ttulo1"/>
    <w:rsid w:val="00A3718A"/>
    <w:rPr>
      <w:rFonts w:ascii="Calisto MT" w:eastAsia="Times New Roman" w:hAnsi="Calisto MT" w:cs="Times New Roman"/>
      <w:b/>
      <w:spacing w:val="-4"/>
      <w:sz w:val="28"/>
      <w:szCs w:val="20"/>
      <w:lang w:val="es-ES_tradnl" w:eastAsia="es-MX"/>
    </w:rPr>
  </w:style>
  <w:style w:type="character" w:customStyle="1" w:styleId="Ttulo8Car">
    <w:name w:val="Título 8 Car"/>
    <w:basedOn w:val="Fuentedeprrafopredeter"/>
    <w:link w:val="Ttulo8"/>
    <w:rsid w:val="00A3718A"/>
    <w:rPr>
      <w:rFonts w:ascii="Times New Roman" w:eastAsia="Times New Roman" w:hAnsi="Times New Roman" w:cs="Times New Roman"/>
      <w:b/>
      <w:spacing w:val="-2"/>
      <w:sz w:val="26"/>
      <w:szCs w:val="20"/>
      <w:lang w:val="es-ES" w:eastAsia="es-MX"/>
    </w:rPr>
  </w:style>
  <w:style w:type="paragraph" w:styleId="Ttulo">
    <w:name w:val="Title"/>
    <w:basedOn w:val="Normal"/>
    <w:link w:val="TtuloCar"/>
    <w:qFormat/>
    <w:rsid w:val="00A3718A"/>
    <w:pPr>
      <w:tabs>
        <w:tab w:val="left" w:pos="-720"/>
        <w:tab w:val="left" w:pos="0"/>
        <w:tab w:val="left" w:pos="720"/>
        <w:tab w:val="left" w:pos="1440"/>
        <w:tab w:val="left" w:pos="2160"/>
        <w:tab w:val="left" w:pos="2880"/>
        <w:tab w:val="left" w:pos="3600"/>
      </w:tabs>
      <w:suppressAutoHyphens/>
      <w:spacing w:after="0" w:line="240" w:lineRule="auto"/>
      <w:ind w:left="4320" w:hanging="4320"/>
      <w:jc w:val="center"/>
    </w:pPr>
    <w:rPr>
      <w:rFonts w:ascii="Calisto MT" w:eastAsia="Times New Roman" w:hAnsi="Calisto MT" w:cs="Times New Roman"/>
      <w:b/>
      <w:spacing w:val="-3"/>
      <w:sz w:val="28"/>
      <w:szCs w:val="20"/>
      <w:lang w:val="es-ES_tradnl" w:eastAsia="es-MX"/>
    </w:rPr>
  </w:style>
  <w:style w:type="character" w:customStyle="1" w:styleId="TtuloCar">
    <w:name w:val="Título Car"/>
    <w:basedOn w:val="Fuentedeprrafopredeter"/>
    <w:link w:val="Ttulo"/>
    <w:rsid w:val="00A3718A"/>
    <w:rPr>
      <w:rFonts w:ascii="Calisto MT" w:eastAsia="Times New Roman" w:hAnsi="Calisto MT" w:cs="Times New Roman"/>
      <w:b/>
      <w:spacing w:val="-3"/>
      <w:sz w:val="28"/>
      <w:szCs w:val="20"/>
      <w:lang w:val="es-ES_tradnl" w:eastAsia="es-MX"/>
    </w:rPr>
  </w:style>
  <w:style w:type="paragraph" w:styleId="Subttulo">
    <w:name w:val="Subtitle"/>
    <w:basedOn w:val="Normal"/>
    <w:link w:val="SubttuloCar"/>
    <w:qFormat/>
    <w:rsid w:val="00A3718A"/>
    <w:pPr>
      <w:tabs>
        <w:tab w:val="left" w:pos="-720"/>
        <w:tab w:val="left" w:pos="0"/>
        <w:tab w:val="left" w:pos="720"/>
        <w:tab w:val="left" w:pos="1440"/>
        <w:tab w:val="left" w:pos="2160"/>
        <w:tab w:val="left" w:pos="2880"/>
        <w:tab w:val="left" w:pos="3600"/>
      </w:tabs>
      <w:suppressAutoHyphens/>
      <w:spacing w:after="0" w:line="240" w:lineRule="auto"/>
      <w:ind w:left="4320" w:hanging="4320"/>
      <w:jc w:val="center"/>
    </w:pPr>
    <w:rPr>
      <w:rFonts w:ascii="Calisto MT" w:eastAsia="Times New Roman" w:hAnsi="Calisto MT" w:cs="Times New Roman"/>
      <w:b/>
      <w:spacing w:val="-3"/>
      <w:sz w:val="24"/>
      <w:szCs w:val="20"/>
      <w:lang w:val="es-ES_tradnl" w:eastAsia="es-MX"/>
    </w:rPr>
  </w:style>
  <w:style w:type="character" w:customStyle="1" w:styleId="SubttuloCar">
    <w:name w:val="Subtítulo Car"/>
    <w:basedOn w:val="Fuentedeprrafopredeter"/>
    <w:link w:val="Subttulo"/>
    <w:rsid w:val="00A3718A"/>
    <w:rPr>
      <w:rFonts w:ascii="Calisto MT" w:eastAsia="Times New Roman" w:hAnsi="Calisto MT" w:cs="Times New Roman"/>
      <w:b/>
      <w:spacing w:val="-3"/>
      <w:sz w:val="24"/>
      <w:szCs w:val="20"/>
      <w:lang w:val="es-ES_tradnl" w:eastAsia="es-MX"/>
    </w:rPr>
  </w:style>
  <w:style w:type="paragraph" w:customStyle="1" w:styleId="Textoindependiente31">
    <w:name w:val="Texto independiente 31"/>
    <w:basedOn w:val="Normal"/>
    <w:rsid w:val="00A3718A"/>
    <w:pPr>
      <w:widowControl w:val="0"/>
      <w:spacing w:after="0" w:line="240" w:lineRule="auto"/>
      <w:jc w:val="both"/>
    </w:pPr>
    <w:rPr>
      <w:rFonts w:ascii="Times New Roman" w:eastAsia="Times New Roman" w:hAnsi="Times New Roman" w:cs="Times New Roman"/>
      <w:sz w:val="16"/>
      <w:szCs w:val="20"/>
      <w:lang w:val="es-ES_tradnl" w:eastAsia="es-MX"/>
    </w:rPr>
  </w:style>
  <w:style w:type="paragraph" w:styleId="Textoindependiente">
    <w:name w:val="Body Text"/>
    <w:basedOn w:val="Normal"/>
    <w:link w:val="TextoindependienteCar"/>
    <w:rsid w:val="00A3718A"/>
    <w:pPr>
      <w:widowControl w:val="0"/>
      <w:spacing w:after="0" w:line="240" w:lineRule="auto"/>
      <w:jc w:val="both"/>
    </w:pPr>
    <w:rPr>
      <w:rFonts w:ascii="Times New Roman" w:eastAsia="Times New Roman" w:hAnsi="Times New Roman" w:cs="Times New Roman"/>
      <w:sz w:val="20"/>
      <w:szCs w:val="20"/>
      <w:lang w:val="es-ES_tradnl" w:eastAsia="es-MX"/>
    </w:rPr>
  </w:style>
  <w:style w:type="character" w:customStyle="1" w:styleId="TextoindependienteCar">
    <w:name w:val="Texto independiente Car"/>
    <w:basedOn w:val="Fuentedeprrafopredeter"/>
    <w:link w:val="Textoindependiente"/>
    <w:rsid w:val="00A3718A"/>
    <w:rPr>
      <w:rFonts w:ascii="Times New Roman" w:eastAsia="Times New Roman" w:hAnsi="Times New Roman" w:cs="Times New Roman"/>
      <w:sz w:val="20"/>
      <w:szCs w:val="20"/>
      <w:lang w:val="es-ES_tradnl" w:eastAsia="es-MX"/>
    </w:rPr>
  </w:style>
  <w:style w:type="character" w:styleId="Hipervnculo">
    <w:name w:val="Hyperlink"/>
    <w:rsid w:val="00A3718A"/>
    <w:rPr>
      <w:color w:val="0000FF"/>
      <w:u w:val="single"/>
    </w:rPr>
  </w:style>
  <w:style w:type="paragraph" w:styleId="Prrafodelista">
    <w:name w:val="List Paragraph"/>
    <w:basedOn w:val="Normal"/>
    <w:uiPriority w:val="34"/>
    <w:qFormat/>
    <w:rsid w:val="00A3718A"/>
    <w:pPr>
      <w:spacing w:after="0" w:line="240" w:lineRule="auto"/>
      <w:ind w:left="708"/>
    </w:pPr>
    <w:rPr>
      <w:rFonts w:ascii="Arial" w:eastAsia="Times New Roman" w:hAnsi="Arial" w:cs="Times New Roman"/>
      <w:sz w:val="20"/>
      <w:szCs w:val="20"/>
      <w:lang w:val="es-ES" w:eastAsia="es-MX"/>
    </w:rPr>
  </w:style>
  <w:style w:type="character" w:customStyle="1" w:styleId="SinespaciadoCar">
    <w:name w:val="Sin espaciado Car"/>
    <w:basedOn w:val="Fuentedeprrafopredeter"/>
    <w:link w:val="Sinespaciado"/>
    <w:uiPriority w:val="1"/>
    <w:rsid w:val="00721AB6"/>
  </w:style>
  <w:style w:type="table" w:styleId="Tablaconcuadrcula">
    <w:name w:val="Table Grid"/>
    <w:basedOn w:val="Tablanormal"/>
    <w:uiPriority w:val="39"/>
    <w:rsid w:val="005A2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B3FAC"/>
    <w:rPr>
      <w:sz w:val="16"/>
      <w:szCs w:val="16"/>
    </w:rPr>
  </w:style>
  <w:style w:type="paragraph" w:styleId="Textocomentario">
    <w:name w:val="annotation text"/>
    <w:basedOn w:val="Normal"/>
    <w:link w:val="TextocomentarioCar"/>
    <w:uiPriority w:val="99"/>
    <w:semiHidden/>
    <w:unhideWhenUsed/>
    <w:rsid w:val="00AB3F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3FAC"/>
    <w:rPr>
      <w:sz w:val="20"/>
      <w:szCs w:val="20"/>
    </w:rPr>
  </w:style>
  <w:style w:type="paragraph" w:styleId="Asuntodelcomentario">
    <w:name w:val="annotation subject"/>
    <w:basedOn w:val="Textocomentario"/>
    <w:next w:val="Textocomentario"/>
    <w:link w:val="AsuntodelcomentarioCar"/>
    <w:uiPriority w:val="99"/>
    <w:semiHidden/>
    <w:unhideWhenUsed/>
    <w:rsid w:val="00AB3FAC"/>
    <w:rPr>
      <w:b/>
      <w:bCs/>
    </w:rPr>
  </w:style>
  <w:style w:type="character" w:customStyle="1" w:styleId="AsuntodelcomentarioCar">
    <w:name w:val="Asunto del comentario Car"/>
    <w:basedOn w:val="TextocomentarioCar"/>
    <w:link w:val="Asuntodelcomentario"/>
    <w:uiPriority w:val="99"/>
    <w:semiHidden/>
    <w:rsid w:val="00AB3F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8DF31-3580-4FBD-8C00-C1A3243F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36</Pages>
  <Words>11438</Words>
  <Characters>62911</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Ulises</dc:creator>
  <cp:lastModifiedBy>Khristian Frayre</cp:lastModifiedBy>
  <cp:revision>14</cp:revision>
  <cp:lastPrinted>2023-10-04T23:09:00Z</cp:lastPrinted>
  <dcterms:created xsi:type="dcterms:W3CDTF">2023-09-20T16:47:00Z</dcterms:created>
  <dcterms:modified xsi:type="dcterms:W3CDTF">2023-10-04T23:14:00Z</dcterms:modified>
</cp:coreProperties>
</file>