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AD6" w:rsidRDefault="00924F4A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2745FE">
        <w:rPr>
          <w:rStyle w:val="Referenciasutil"/>
          <w:rFonts w:ascii="Arial Narrow" w:eastAsia="Arial Unicode MS" w:hAnsi="Arial Narrow" w:cs="Arial Unicode MS"/>
          <w:sz w:val="20"/>
          <w:szCs w:val="20"/>
        </w:rPr>
        <w:t>CONTRATO DE OBRA PÚBLICA</w:t>
      </w:r>
      <w:r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</w:p>
    <w:p w:rsidR="00602F9C" w:rsidRDefault="00713FDB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713FDB">
        <w:rPr>
          <w:rStyle w:val="Referenciasutil"/>
          <w:rFonts w:ascii="Arial Narrow" w:eastAsia="Arial Unicode MS" w:hAnsi="Arial Narrow" w:cs="Arial Unicode MS"/>
          <w:sz w:val="20"/>
          <w:szCs w:val="20"/>
        </w:rPr>
        <w:t>MUNICIPIO-DGO-R33-008/2023</w:t>
      </w:r>
    </w:p>
    <w:p w:rsidR="00E6102C" w:rsidRDefault="00713F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713FDB">
        <w:rPr>
          <w:rFonts w:ascii="Arial Narrow" w:eastAsia="Arial Unicode MS" w:hAnsi="Arial Narrow" w:cs="Arial Unicode MS"/>
          <w:b/>
          <w:sz w:val="20"/>
          <w:szCs w:val="20"/>
        </w:rPr>
        <w:t>CONSTRUCCIONES E INGENIERÍA CGO, S. A. DE C. V.</w:t>
      </w:r>
    </w:p>
    <w:tbl>
      <w:tblPr>
        <w:tblStyle w:val="Cuadrculaclara-nfasis5"/>
        <w:tblW w:w="92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096"/>
        <w:gridCol w:w="3118"/>
      </w:tblGrid>
      <w:tr w:rsidR="0071342A" w:rsidRPr="0028176A" w:rsidTr="007134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71342A" w:rsidRPr="00171B70" w:rsidRDefault="0071342A" w:rsidP="005508FF">
            <w:pPr>
              <w:pStyle w:val="Sangradetextonormal"/>
              <w:jc w:val="center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NOMBRE DE LA OBRA</w:t>
            </w:r>
          </w:p>
        </w:tc>
        <w:tc>
          <w:tcPr>
            <w:tcW w:w="3118" w:type="dxa"/>
          </w:tcPr>
          <w:p w:rsidR="0071342A" w:rsidRPr="00171B70" w:rsidRDefault="0071342A" w:rsidP="005508FF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UBICACIÓN</w:t>
            </w:r>
          </w:p>
        </w:tc>
      </w:tr>
      <w:tr w:rsidR="0071342A" w:rsidRPr="0028176A" w:rsidTr="007134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71342A" w:rsidRDefault="0071342A" w:rsidP="005508FF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 w:rsidRPr="002D0402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SE230015 CP</w:t>
            </w:r>
            <w:r w:rsidRPr="004373B6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 w:rsidRPr="002D0402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PAVIMENTACIÓN EN LA AVE. JUAN SALAZAR (O PROL. LILAS), ENTRE C. ROSAS Y PROL. TEMAZCAL</w:t>
            </w:r>
          </w:p>
        </w:tc>
        <w:tc>
          <w:tcPr>
            <w:tcW w:w="3118" w:type="dxa"/>
          </w:tcPr>
          <w:p w:rsidR="0071342A" w:rsidRDefault="0071342A" w:rsidP="005508FF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  <w:p w:rsidR="0071342A" w:rsidRDefault="0071342A" w:rsidP="005508FF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 w:rsidRPr="002D0402">
              <w:rPr>
                <w:rStyle w:val="nfasisintenso"/>
                <w:rFonts w:ascii="Latha" w:hAnsi="Latha" w:cs="Latha"/>
                <w:sz w:val="16"/>
                <w:szCs w:val="16"/>
              </w:rPr>
              <w:t>COL. JUAN SALAZAR</w:t>
            </w:r>
          </w:p>
        </w:tc>
      </w:tr>
      <w:tr w:rsidR="0071342A" w:rsidRPr="0028176A" w:rsidTr="0071342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71342A" w:rsidRPr="00171B70" w:rsidRDefault="0071342A" w:rsidP="005508FF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 w:rsidRPr="00F04477">
              <w:rPr>
                <w:rStyle w:val="nfasisintenso"/>
                <w:rFonts w:ascii="Latha" w:hAnsi="Latha" w:cs="Latha"/>
                <w:sz w:val="16"/>
                <w:szCs w:val="16"/>
              </w:rPr>
              <w:t>SD230008 CP</w:t>
            </w:r>
            <w:r>
              <w:rPr>
                <w:rStyle w:val="nfasisintenso"/>
                <w:rFonts w:ascii="Latha" w:hAnsi="Latha" w:cs="Latha"/>
                <w:sz w:val="16"/>
                <w:szCs w:val="16"/>
              </w:rPr>
              <w:t xml:space="preserve"> </w:t>
            </w:r>
            <w:r w:rsidRPr="00F04477">
              <w:rPr>
                <w:rStyle w:val="nfasisintenso"/>
                <w:rFonts w:ascii="Latha" w:hAnsi="Latha" w:cs="Latha"/>
                <w:sz w:val="16"/>
                <w:szCs w:val="16"/>
              </w:rPr>
              <w:t>REHABILITACIÓN DE ALCANTARILLADO EN LA AVE. JUAN SALAZAR (O PROL. LILAS), ENTRE C. ROSAS Y PROL. TEMAZCAL</w:t>
            </w:r>
          </w:p>
        </w:tc>
        <w:tc>
          <w:tcPr>
            <w:tcW w:w="3118" w:type="dxa"/>
          </w:tcPr>
          <w:p w:rsidR="0071342A" w:rsidRDefault="0071342A" w:rsidP="005508FF">
            <w:pPr>
              <w:pStyle w:val="Sangradetexto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  <w:p w:rsidR="0071342A" w:rsidRPr="00D71A57" w:rsidRDefault="0071342A" w:rsidP="005508FF">
            <w:pPr>
              <w:pStyle w:val="Sangradetexto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 w:rsidRPr="002D0402">
              <w:rPr>
                <w:rStyle w:val="nfasisintenso"/>
                <w:rFonts w:ascii="Latha" w:hAnsi="Latha" w:cs="Latha"/>
                <w:sz w:val="16"/>
                <w:szCs w:val="16"/>
              </w:rPr>
              <w:t>COL. JUAN SALAZAR</w:t>
            </w:r>
          </w:p>
        </w:tc>
      </w:tr>
      <w:tr w:rsidR="0071342A" w:rsidRPr="0028176A" w:rsidTr="007134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71342A" w:rsidRPr="00171B70" w:rsidRDefault="0071342A" w:rsidP="005508FF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 w:rsidRPr="00F04477">
              <w:rPr>
                <w:rStyle w:val="nfasisintenso"/>
                <w:rFonts w:ascii="Latha" w:hAnsi="Latha" w:cs="Latha"/>
                <w:sz w:val="16"/>
                <w:szCs w:val="16"/>
              </w:rPr>
              <w:t>SC230009 CP REHABILITACIÓN DE AGUA POTABLE EN LA AVE. JUAN SALAZAR (O PROLONG. LILAS), ENTRE C.</w:t>
            </w:r>
            <w:r>
              <w:rPr>
                <w:rStyle w:val="nfasisintenso"/>
                <w:rFonts w:ascii="Latha" w:hAnsi="Latha" w:cs="Latha"/>
                <w:sz w:val="16"/>
                <w:szCs w:val="16"/>
              </w:rPr>
              <w:t xml:space="preserve"> </w:t>
            </w:r>
            <w:r w:rsidRPr="00F04477">
              <w:rPr>
                <w:rStyle w:val="nfasisintenso"/>
                <w:rFonts w:ascii="Latha" w:hAnsi="Latha" w:cs="Latha"/>
                <w:sz w:val="16"/>
                <w:szCs w:val="16"/>
              </w:rPr>
              <w:t>ROSAS Y PROLONG. TEMAZCAL</w:t>
            </w:r>
          </w:p>
        </w:tc>
        <w:tc>
          <w:tcPr>
            <w:tcW w:w="3118" w:type="dxa"/>
          </w:tcPr>
          <w:p w:rsidR="0071342A" w:rsidRDefault="0071342A" w:rsidP="005508FF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  <w:p w:rsidR="0071342A" w:rsidRPr="00D71A57" w:rsidRDefault="0071342A" w:rsidP="005508FF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 w:rsidRPr="002D0402">
              <w:rPr>
                <w:rStyle w:val="nfasisintenso"/>
                <w:rFonts w:ascii="Latha" w:hAnsi="Latha" w:cs="Latha"/>
                <w:sz w:val="16"/>
                <w:szCs w:val="16"/>
              </w:rPr>
              <w:t>COL. JUAN SALAZAR</w:t>
            </w:r>
          </w:p>
        </w:tc>
      </w:tr>
      <w:tr w:rsidR="0071342A" w:rsidRPr="0028176A" w:rsidTr="0071342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71342A" w:rsidRPr="00171B70" w:rsidRDefault="0071342A" w:rsidP="005508FF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 w:rsidRPr="002D0402">
              <w:rPr>
                <w:rStyle w:val="nfasisintenso"/>
                <w:rFonts w:ascii="Latha" w:hAnsi="Latha" w:cs="Latha"/>
                <w:sz w:val="16"/>
                <w:szCs w:val="16"/>
              </w:rPr>
              <w:t>SE230005 CP</w:t>
            </w:r>
            <w:r>
              <w:rPr>
                <w:rStyle w:val="nfasisintenso"/>
                <w:rFonts w:ascii="Latha" w:hAnsi="Latha" w:cs="Latha"/>
                <w:sz w:val="16"/>
                <w:szCs w:val="16"/>
              </w:rPr>
              <w:t xml:space="preserve"> </w:t>
            </w:r>
            <w:r w:rsidRPr="002D0402">
              <w:rPr>
                <w:rStyle w:val="nfasisintenso"/>
                <w:rFonts w:ascii="Latha" w:hAnsi="Latha" w:cs="Latha"/>
                <w:sz w:val="16"/>
                <w:szCs w:val="16"/>
              </w:rPr>
              <w:t>GUARNICIONES EN LA AVE. JUAN SALAZAR (O PROL. LILAS), ENTRE C. ROSAS Y PROL. TEMAZCAL</w:t>
            </w:r>
          </w:p>
        </w:tc>
        <w:tc>
          <w:tcPr>
            <w:tcW w:w="3118" w:type="dxa"/>
          </w:tcPr>
          <w:p w:rsidR="0071342A" w:rsidRDefault="0071342A" w:rsidP="005508FF">
            <w:pPr>
              <w:pStyle w:val="Sangradetexto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  <w:p w:rsidR="0071342A" w:rsidRPr="00D71A57" w:rsidRDefault="0071342A" w:rsidP="005508FF">
            <w:pPr>
              <w:pStyle w:val="Sangradetexto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 w:rsidRPr="002D0402">
              <w:rPr>
                <w:rStyle w:val="nfasisintenso"/>
                <w:rFonts w:ascii="Latha" w:hAnsi="Latha" w:cs="Latha"/>
                <w:sz w:val="16"/>
                <w:szCs w:val="16"/>
              </w:rPr>
              <w:t>COL. JUAN SALAZAR</w:t>
            </w:r>
          </w:p>
        </w:tc>
      </w:tr>
      <w:tr w:rsidR="0071342A" w:rsidRPr="0028176A" w:rsidTr="007134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71342A" w:rsidRPr="00171B70" w:rsidRDefault="0071342A" w:rsidP="005508FF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</w:p>
        </w:tc>
        <w:tc>
          <w:tcPr>
            <w:tcW w:w="3118" w:type="dxa"/>
          </w:tcPr>
          <w:p w:rsidR="0071342A" w:rsidRPr="00D71A57" w:rsidRDefault="0071342A" w:rsidP="005508FF">
            <w:pPr>
              <w:pStyle w:val="Sangradetextonormal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</w:tc>
      </w:tr>
    </w:tbl>
    <w:p w:rsidR="0071342A" w:rsidRDefault="0071342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342A" w:rsidRDefault="0071342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bookmarkStart w:id="0" w:name="_GoBack"/>
      <w:bookmarkEnd w:id="0"/>
    </w:p>
    <w:p w:rsidR="0071342A" w:rsidRDefault="0071342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342A" w:rsidRDefault="0071342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342A" w:rsidRDefault="0071342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192776" w:rsidRDefault="0019277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192776" w:rsidRDefault="0019277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192776" w:rsidRDefault="0019277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192776" w:rsidRDefault="0019277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812ABE" w:rsidRDefault="00812AB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sectPr w:rsidR="005238F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atha">
    <w:altName w:val="Latha"/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4F4A"/>
    <w:rsid w:val="0003287A"/>
    <w:rsid w:val="000446F3"/>
    <w:rsid w:val="00081791"/>
    <w:rsid w:val="00095D79"/>
    <w:rsid w:val="000B50C4"/>
    <w:rsid w:val="000B7B71"/>
    <w:rsid w:val="000C707A"/>
    <w:rsid w:val="00110DC3"/>
    <w:rsid w:val="00120845"/>
    <w:rsid w:val="00146185"/>
    <w:rsid w:val="00192776"/>
    <w:rsid w:val="001A3918"/>
    <w:rsid w:val="001B581E"/>
    <w:rsid w:val="001C1BA7"/>
    <w:rsid w:val="001E7FE9"/>
    <w:rsid w:val="00217449"/>
    <w:rsid w:val="002217CE"/>
    <w:rsid w:val="00251F6D"/>
    <w:rsid w:val="00254D88"/>
    <w:rsid w:val="0026151A"/>
    <w:rsid w:val="00273E46"/>
    <w:rsid w:val="0028107D"/>
    <w:rsid w:val="002A463F"/>
    <w:rsid w:val="002C42CF"/>
    <w:rsid w:val="00336F15"/>
    <w:rsid w:val="00370B12"/>
    <w:rsid w:val="00377BC6"/>
    <w:rsid w:val="003812A5"/>
    <w:rsid w:val="003916CF"/>
    <w:rsid w:val="003965B8"/>
    <w:rsid w:val="003D24ED"/>
    <w:rsid w:val="004148A8"/>
    <w:rsid w:val="00417649"/>
    <w:rsid w:val="0042142E"/>
    <w:rsid w:val="00447002"/>
    <w:rsid w:val="00473B50"/>
    <w:rsid w:val="00497BD2"/>
    <w:rsid w:val="004C256C"/>
    <w:rsid w:val="004F11E8"/>
    <w:rsid w:val="004F369C"/>
    <w:rsid w:val="0051066A"/>
    <w:rsid w:val="005238FE"/>
    <w:rsid w:val="005449AB"/>
    <w:rsid w:val="0054676D"/>
    <w:rsid w:val="005471DC"/>
    <w:rsid w:val="00583E74"/>
    <w:rsid w:val="00594886"/>
    <w:rsid w:val="005C2B71"/>
    <w:rsid w:val="00602F9C"/>
    <w:rsid w:val="00620E2C"/>
    <w:rsid w:val="0063617C"/>
    <w:rsid w:val="006474EC"/>
    <w:rsid w:val="00652B1A"/>
    <w:rsid w:val="006660FC"/>
    <w:rsid w:val="006A73A6"/>
    <w:rsid w:val="006C07CB"/>
    <w:rsid w:val="00711787"/>
    <w:rsid w:val="0071342A"/>
    <w:rsid w:val="00713FDB"/>
    <w:rsid w:val="007140C3"/>
    <w:rsid w:val="00737C9D"/>
    <w:rsid w:val="00754310"/>
    <w:rsid w:val="0078308A"/>
    <w:rsid w:val="007A6C18"/>
    <w:rsid w:val="00812ABE"/>
    <w:rsid w:val="0082429D"/>
    <w:rsid w:val="00867ECE"/>
    <w:rsid w:val="008C0D13"/>
    <w:rsid w:val="008E05AC"/>
    <w:rsid w:val="00924F4A"/>
    <w:rsid w:val="00925C55"/>
    <w:rsid w:val="00932462"/>
    <w:rsid w:val="00953361"/>
    <w:rsid w:val="00954FC5"/>
    <w:rsid w:val="0098010C"/>
    <w:rsid w:val="00980216"/>
    <w:rsid w:val="00986E56"/>
    <w:rsid w:val="009A7A4F"/>
    <w:rsid w:val="009D6766"/>
    <w:rsid w:val="009E248B"/>
    <w:rsid w:val="00A2558B"/>
    <w:rsid w:val="00A7102C"/>
    <w:rsid w:val="00A75DA0"/>
    <w:rsid w:val="00A760CD"/>
    <w:rsid w:val="00A921E6"/>
    <w:rsid w:val="00AA26AF"/>
    <w:rsid w:val="00AA3093"/>
    <w:rsid w:val="00B07A3F"/>
    <w:rsid w:val="00B275C0"/>
    <w:rsid w:val="00B36329"/>
    <w:rsid w:val="00B81BCA"/>
    <w:rsid w:val="00BB441A"/>
    <w:rsid w:val="00BF3D66"/>
    <w:rsid w:val="00C05AAF"/>
    <w:rsid w:val="00C2100D"/>
    <w:rsid w:val="00C31476"/>
    <w:rsid w:val="00C607CC"/>
    <w:rsid w:val="00CC722F"/>
    <w:rsid w:val="00CE7F74"/>
    <w:rsid w:val="00CF2703"/>
    <w:rsid w:val="00D404D0"/>
    <w:rsid w:val="00D51AD6"/>
    <w:rsid w:val="00D9155C"/>
    <w:rsid w:val="00DF47E3"/>
    <w:rsid w:val="00E15274"/>
    <w:rsid w:val="00E2107F"/>
    <w:rsid w:val="00E36111"/>
    <w:rsid w:val="00E6102C"/>
    <w:rsid w:val="00E750D9"/>
    <w:rsid w:val="00EE3647"/>
    <w:rsid w:val="00EF752A"/>
    <w:rsid w:val="00F1255B"/>
    <w:rsid w:val="00F13D83"/>
    <w:rsid w:val="00F179D2"/>
    <w:rsid w:val="00F2426E"/>
    <w:rsid w:val="00F42E08"/>
    <w:rsid w:val="00F679D6"/>
    <w:rsid w:val="00F83F51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002AA7"/>
  <w15:docId w15:val="{59B71926-E185-4234-92A2-50BA1603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4F4A"/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102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Sanchez</cp:lastModifiedBy>
  <cp:revision>115</cp:revision>
  <dcterms:created xsi:type="dcterms:W3CDTF">2019-01-31T15:53:00Z</dcterms:created>
  <dcterms:modified xsi:type="dcterms:W3CDTF">2023-08-03T19:19:00Z</dcterms:modified>
</cp:coreProperties>
</file>