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1AD6" w:rsidRDefault="00924F4A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2745FE">
        <w:rPr>
          <w:rStyle w:val="Referenciasutil"/>
          <w:rFonts w:ascii="Arial Narrow" w:eastAsia="Arial Unicode MS" w:hAnsi="Arial Narrow" w:cs="Arial Unicode MS"/>
          <w:sz w:val="20"/>
          <w:szCs w:val="20"/>
        </w:rPr>
        <w:t>CONTRATO DE OBRA PÚBLICA</w:t>
      </w:r>
      <w:r>
        <w:rPr>
          <w:rStyle w:val="Referenciasutil"/>
          <w:rFonts w:ascii="Arial Narrow" w:eastAsia="Arial Unicode MS" w:hAnsi="Arial Narrow" w:cs="Arial Unicode MS"/>
          <w:sz w:val="20"/>
          <w:szCs w:val="20"/>
        </w:rPr>
        <w:t xml:space="preserve"> </w:t>
      </w:r>
    </w:p>
    <w:p w:rsidR="00602F9C" w:rsidRDefault="00192776" w:rsidP="00924F4A">
      <w:pPr>
        <w:spacing w:after="0"/>
        <w:rPr>
          <w:rStyle w:val="Referenciasutil"/>
          <w:rFonts w:ascii="Arial Narrow" w:eastAsia="Arial Unicode MS" w:hAnsi="Arial Narrow" w:cs="Arial Unicode MS"/>
          <w:sz w:val="20"/>
          <w:szCs w:val="20"/>
        </w:rPr>
      </w:pPr>
      <w:r w:rsidRPr="00192776">
        <w:rPr>
          <w:rStyle w:val="Referenciasutil"/>
          <w:rFonts w:ascii="Arial Narrow" w:eastAsia="Arial Unicode MS" w:hAnsi="Arial Narrow" w:cs="Arial Unicode MS"/>
          <w:sz w:val="20"/>
          <w:szCs w:val="20"/>
        </w:rPr>
        <w:t>MUNICIPIO-DGO-R33-006/2023</w:t>
      </w:r>
    </w:p>
    <w:p w:rsidR="00E6102C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r w:rsidRPr="00192776">
        <w:rPr>
          <w:rFonts w:ascii="Arial Narrow" w:eastAsia="Arial Unicode MS" w:hAnsi="Arial Narrow" w:cs="Arial Unicode MS"/>
          <w:b/>
          <w:sz w:val="20"/>
          <w:szCs w:val="20"/>
        </w:rPr>
        <w:t>INGENIO EN CONSTRUCCIÓN GB, S. A. DE C. V.</w:t>
      </w: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tbl>
      <w:tblPr>
        <w:tblStyle w:val="Cuadrculaclara-nfasis5"/>
        <w:tblW w:w="842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096"/>
        <w:gridCol w:w="2326"/>
      </w:tblGrid>
      <w:tr w:rsidR="00192776" w:rsidRPr="0028176A" w:rsidTr="001927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92776" w:rsidRPr="00171B70" w:rsidRDefault="00192776" w:rsidP="00EA1123">
            <w:pPr>
              <w:pStyle w:val="Sangradetextonormal"/>
              <w:jc w:val="center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NOMBRE DE LA OBRA</w:t>
            </w:r>
          </w:p>
        </w:tc>
        <w:tc>
          <w:tcPr>
            <w:tcW w:w="2326" w:type="dxa"/>
          </w:tcPr>
          <w:p w:rsidR="00192776" w:rsidRPr="00171B70" w:rsidRDefault="00192776" w:rsidP="00EA1123">
            <w:pPr>
              <w:pStyle w:val="Sangradetextonormal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nfasisintenso"/>
                <w:rFonts w:ascii="Latha" w:eastAsia="PMingLiU-ExtB" w:hAnsi="Latha" w:cs="Latha"/>
                <w:b/>
                <w:i w:val="0"/>
              </w:rPr>
            </w:pPr>
            <w:r w:rsidRPr="00171B70">
              <w:rPr>
                <w:rStyle w:val="nfasisintenso"/>
                <w:rFonts w:ascii="Latha" w:eastAsia="PMingLiU-ExtB" w:hAnsi="Latha" w:cs="Latha"/>
              </w:rPr>
              <w:t>UBICACIÓN</w:t>
            </w:r>
          </w:p>
        </w:tc>
      </w:tr>
      <w:tr w:rsidR="00192776" w:rsidRPr="0028176A" w:rsidTr="00192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92776" w:rsidRDefault="00192776" w:rsidP="00EA112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SE23001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3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CP</w:t>
            </w:r>
            <w:r w:rsidRPr="004373B6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PAVIMENTACIÓN 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DALIA, ENTRE C. JAZMÍN Y CLAVEL</w:t>
            </w:r>
          </w:p>
        </w:tc>
        <w:tc>
          <w:tcPr>
            <w:tcW w:w="2326" w:type="dxa"/>
          </w:tcPr>
          <w:p w:rsidR="00192776" w:rsidRDefault="00192776" w:rsidP="00EA11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92776" w:rsidRDefault="00192776" w:rsidP="00EA11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PRI AMPLIACIÓN </w:t>
            </w:r>
          </w:p>
        </w:tc>
      </w:tr>
      <w:tr w:rsidR="00192776" w:rsidRPr="0028176A" w:rsidTr="001927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92776" w:rsidRPr="00171B70" w:rsidRDefault="00192776" w:rsidP="00EA112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SD23000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6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REHABILITACIÓN DE ALCANTARILLADO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DALIA, ENTRE C. JAZMÍN Y CLAVEL</w:t>
            </w:r>
          </w:p>
        </w:tc>
        <w:tc>
          <w:tcPr>
            <w:tcW w:w="2326" w:type="dxa"/>
          </w:tcPr>
          <w:p w:rsidR="00192776" w:rsidRDefault="00192776" w:rsidP="00EA112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92776" w:rsidRPr="00D71A57" w:rsidRDefault="00192776" w:rsidP="00EA112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PRI AMPLIACIÓN </w:t>
            </w:r>
          </w:p>
        </w:tc>
      </w:tr>
      <w:tr w:rsidR="00192776" w:rsidRPr="0028176A" w:rsidTr="00192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92776" w:rsidRPr="00171B70" w:rsidRDefault="00192776" w:rsidP="00EA112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>SC23000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6</w:t>
            </w:r>
            <w:r w:rsidRPr="00F04477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 REHABILITACIÓN DE AGUA POTABLE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DALIA, ENTRE C. JAZMÍN Y CLAVEL</w:t>
            </w:r>
          </w:p>
        </w:tc>
        <w:tc>
          <w:tcPr>
            <w:tcW w:w="2326" w:type="dxa"/>
          </w:tcPr>
          <w:p w:rsidR="00192776" w:rsidRDefault="00192776" w:rsidP="00EA11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92776" w:rsidRPr="00D71A57" w:rsidRDefault="00192776" w:rsidP="00EA1123">
            <w:pPr>
              <w:pStyle w:val="Sangradetextonormal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PRI AMPLIACIÓN </w:t>
            </w:r>
          </w:p>
        </w:tc>
      </w:tr>
      <w:tr w:rsidR="00192776" w:rsidRPr="0028176A" w:rsidTr="0019277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92776" w:rsidRPr="00171B70" w:rsidRDefault="00192776" w:rsidP="00EA112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>SE23000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>3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CP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 CONSTRUCCIÓN DE </w:t>
            </w: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GUARNICIONES </w:t>
            </w:r>
            <w:r w:rsidRPr="002D0402"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 xml:space="preserve">EN LA </w:t>
            </w:r>
            <w:r>
              <w:rPr>
                <w:rStyle w:val="nfasisintenso"/>
                <w:rFonts w:ascii="Latha" w:eastAsiaTheme="minorHAnsi" w:hAnsi="Latha" w:cs="Latha"/>
                <w:sz w:val="16"/>
                <w:szCs w:val="16"/>
              </w:rPr>
              <w:t>CALLE DALIA, ENTRE C. JAZMÍN Y CLAVEL</w:t>
            </w:r>
          </w:p>
        </w:tc>
        <w:tc>
          <w:tcPr>
            <w:tcW w:w="2326" w:type="dxa"/>
          </w:tcPr>
          <w:p w:rsidR="00192776" w:rsidRDefault="00192776" w:rsidP="00EA112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  <w:p w:rsidR="00192776" w:rsidRPr="00D71A57" w:rsidRDefault="00192776" w:rsidP="00EA1123">
            <w:pPr>
              <w:pStyle w:val="Sangradetextonormal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  <w:r w:rsidRPr="002D0402"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COL. </w:t>
            </w:r>
            <w:r>
              <w:rPr>
                <w:rStyle w:val="nfasisintenso"/>
                <w:rFonts w:ascii="Latha" w:hAnsi="Latha" w:cs="Latha"/>
                <w:sz w:val="16"/>
                <w:szCs w:val="16"/>
              </w:rPr>
              <w:t xml:space="preserve">PRI AMPLIACIÓN </w:t>
            </w:r>
          </w:p>
        </w:tc>
      </w:tr>
      <w:tr w:rsidR="00192776" w:rsidRPr="0028176A" w:rsidTr="001927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096" w:type="dxa"/>
          </w:tcPr>
          <w:p w:rsidR="00192776" w:rsidRPr="00171B70" w:rsidRDefault="00192776" w:rsidP="00EA1123">
            <w:pPr>
              <w:pStyle w:val="Sangradetextonormal"/>
              <w:rPr>
                <w:rStyle w:val="nfasisintenso"/>
                <w:rFonts w:ascii="Latha" w:hAnsi="Latha" w:cs="Latha"/>
                <w:i w:val="0"/>
                <w:sz w:val="16"/>
                <w:szCs w:val="16"/>
              </w:rPr>
            </w:pPr>
          </w:p>
        </w:tc>
        <w:tc>
          <w:tcPr>
            <w:tcW w:w="2326" w:type="dxa"/>
          </w:tcPr>
          <w:p w:rsidR="00192776" w:rsidRPr="00D71A57" w:rsidRDefault="00192776" w:rsidP="00EA1123">
            <w:pPr>
              <w:pStyle w:val="Sangradetextonormal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nfasisintenso"/>
                <w:rFonts w:ascii="Latha" w:hAnsi="Latha" w:cs="Latha"/>
                <w:b w:val="0"/>
                <w:i w:val="0"/>
                <w:sz w:val="16"/>
                <w:szCs w:val="16"/>
              </w:rPr>
            </w:pPr>
          </w:p>
        </w:tc>
      </w:tr>
    </w:tbl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192776" w:rsidRDefault="00192776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812ABE" w:rsidRDefault="00812AB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  <w:bookmarkStart w:id="0" w:name="_GoBack"/>
      <w:bookmarkEnd w:id="0"/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p w:rsidR="005238FE" w:rsidRDefault="005238FE" w:rsidP="00924F4A">
      <w:pPr>
        <w:spacing w:after="0"/>
        <w:rPr>
          <w:rFonts w:ascii="Arial Narrow" w:eastAsia="Arial Unicode MS" w:hAnsi="Arial Narrow" w:cs="Arial Unicode MS"/>
          <w:b/>
          <w:sz w:val="20"/>
          <w:szCs w:val="20"/>
        </w:rPr>
      </w:pPr>
    </w:p>
    <w:sectPr w:rsidR="005238F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atha">
    <w:panose1 w:val="02000400000000000000"/>
    <w:charset w:val="00"/>
    <w:family w:val="swiss"/>
    <w:pitch w:val="variable"/>
    <w:sig w:usb0="00100003" w:usb1="00000000" w:usb2="00000000" w:usb3="00000000" w:csb0="00000001" w:csb1="00000000"/>
  </w:font>
  <w:font w:name="P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4F4A"/>
    <w:rsid w:val="0003287A"/>
    <w:rsid w:val="000446F3"/>
    <w:rsid w:val="00081791"/>
    <w:rsid w:val="00095D79"/>
    <w:rsid w:val="000B50C4"/>
    <w:rsid w:val="000B7B71"/>
    <w:rsid w:val="000C707A"/>
    <w:rsid w:val="00110DC3"/>
    <w:rsid w:val="00120845"/>
    <w:rsid w:val="00146185"/>
    <w:rsid w:val="00192776"/>
    <w:rsid w:val="001A3918"/>
    <w:rsid w:val="001B581E"/>
    <w:rsid w:val="001C1BA7"/>
    <w:rsid w:val="001E7FE9"/>
    <w:rsid w:val="00217449"/>
    <w:rsid w:val="002217CE"/>
    <w:rsid w:val="00251F6D"/>
    <w:rsid w:val="00254D88"/>
    <w:rsid w:val="0026151A"/>
    <w:rsid w:val="00273E46"/>
    <w:rsid w:val="0028107D"/>
    <w:rsid w:val="002A463F"/>
    <w:rsid w:val="002C42CF"/>
    <w:rsid w:val="00336F15"/>
    <w:rsid w:val="00370B12"/>
    <w:rsid w:val="00377BC6"/>
    <w:rsid w:val="003812A5"/>
    <w:rsid w:val="003916CF"/>
    <w:rsid w:val="003965B8"/>
    <w:rsid w:val="003D24ED"/>
    <w:rsid w:val="004148A8"/>
    <w:rsid w:val="00417649"/>
    <w:rsid w:val="0042142E"/>
    <w:rsid w:val="00447002"/>
    <w:rsid w:val="00473B50"/>
    <w:rsid w:val="00497BD2"/>
    <w:rsid w:val="004C256C"/>
    <w:rsid w:val="004F11E8"/>
    <w:rsid w:val="004F369C"/>
    <w:rsid w:val="0051066A"/>
    <w:rsid w:val="005238FE"/>
    <w:rsid w:val="005449AB"/>
    <w:rsid w:val="0054676D"/>
    <w:rsid w:val="005471DC"/>
    <w:rsid w:val="00583E74"/>
    <w:rsid w:val="00594886"/>
    <w:rsid w:val="005C2B71"/>
    <w:rsid w:val="00602F9C"/>
    <w:rsid w:val="00620E2C"/>
    <w:rsid w:val="0063617C"/>
    <w:rsid w:val="006474EC"/>
    <w:rsid w:val="00652B1A"/>
    <w:rsid w:val="006660FC"/>
    <w:rsid w:val="006A73A6"/>
    <w:rsid w:val="006C07CB"/>
    <w:rsid w:val="00711787"/>
    <w:rsid w:val="007140C3"/>
    <w:rsid w:val="00737C9D"/>
    <w:rsid w:val="00754310"/>
    <w:rsid w:val="0078308A"/>
    <w:rsid w:val="007A6C18"/>
    <w:rsid w:val="00812ABE"/>
    <w:rsid w:val="0082429D"/>
    <w:rsid w:val="00867ECE"/>
    <w:rsid w:val="008C0D13"/>
    <w:rsid w:val="008E05AC"/>
    <w:rsid w:val="00924F4A"/>
    <w:rsid w:val="00925C55"/>
    <w:rsid w:val="00932462"/>
    <w:rsid w:val="00953361"/>
    <w:rsid w:val="00954FC5"/>
    <w:rsid w:val="0098010C"/>
    <w:rsid w:val="00980216"/>
    <w:rsid w:val="00986E56"/>
    <w:rsid w:val="009A7A4F"/>
    <w:rsid w:val="009D6766"/>
    <w:rsid w:val="009E248B"/>
    <w:rsid w:val="00A2558B"/>
    <w:rsid w:val="00A7102C"/>
    <w:rsid w:val="00A75DA0"/>
    <w:rsid w:val="00A760CD"/>
    <w:rsid w:val="00A921E6"/>
    <w:rsid w:val="00AA26AF"/>
    <w:rsid w:val="00AA3093"/>
    <w:rsid w:val="00B07A3F"/>
    <w:rsid w:val="00B275C0"/>
    <w:rsid w:val="00B36329"/>
    <w:rsid w:val="00B81BCA"/>
    <w:rsid w:val="00BB441A"/>
    <w:rsid w:val="00BF3D66"/>
    <w:rsid w:val="00C05AAF"/>
    <w:rsid w:val="00C2100D"/>
    <w:rsid w:val="00C31476"/>
    <w:rsid w:val="00C607CC"/>
    <w:rsid w:val="00CC722F"/>
    <w:rsid w:val="00CE7F74"/>
    <w:rsid w:val="00CF2703"/>
    <w:rsid w:val="00D404D0"/>
    <w:rsid w:val="00D51AD6"/>
    <w:rsid w:val="00D9155C"/>
    <w:rsid w:val="00DF47E3"/>
    <w:rsid w:val="00E15274"/>
    <w:rsid w:val="00E2107F"/>
    <w:rsid w:val="00E36111"/>
    <w:rsid w:val="00E6102C"/>
    <w:rsid w:val="00E750D9"/>
    <w:rsid w:val="00EE3647"/>
    <w:rsid w:val="00EF752A"/>
    <w:rsid w:val="00F1255B"/>
    <w:rsid w:val="00F13D83"/>
    <w:rsid w:val="00F179D2"/>
    <w:rsid w:val="00F2426E"/>
    <w:rsid w:val="00F42E08"/>
    <w:rsid w:val="00F679D6"/>
    <w:rsid w:val="00F83F51"/>
    <w:rsid w:val="00F8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72D19"/>
  <w15:docId w15:val="{59B71926-E185-4234-92A2-50BA16039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iPriority="0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24F4A"/>
  </w:style>
  <w:style w:type="paragraph" w:styleId="Ttulo3">
    <w:name w:val="heading 3"/>
    <w:basedOn w:val="Normal"/>
    <w:next w:val="Normal"/>
    <w:link w:val="Ttulo3Car"/>
    <w:qFormat/>
    <w:rsid w:val="00C607CC"/>
    <w:pPr>
      <w:keepNext/>
      <w:tabs>
        <w:tab w:val="left" w:pos="-720"/>
      </w:tabs>
      <w:suppressAutoHyphens/>
      <w:spacing w:after="0" w:line="240" w:lineRule="auto"/>
      <w:jc w:val="both"/>
      <w:outlineLvl w:val="2"/>
    </w:pPr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erenciasutil">
    <w:name w:val="Subtle Reference"/>
    <w:basedOn w:val="Fuentedeprrafopredeter"/>
    <w:uiPriority w:val="31"/>
    <w:qFormat/>
    <w:rsid w:val="00924F4A"/>
    <w:rPr>
      <w:smallCaps/>
      <w:color w:val="C0504D" w:themeColor="accent2"/>
      <w:u w:val="single"/>
    </w:rPr>
  </w:style>
  <w:style w:type="paragraph" w:styleId="Sangradetextonormal">
    <w:name w:val="Body Text Indent"/>
    <w:basedOn w:val="Normal"/>
    <w:link w:val="SangradetextonormalCar"/>
    <w:uiPriority w:val="99"/>
    <w:rsid w:val="00924F4A"/>
    <w:pPr>
      <w:spacing w:after="0" w:line="240" w:lineRule="auto"/>
      <w:ind w:firstLine="708"/>
      <w:jc w:val="both"/>
    </w:pPr>
    <w:rPr>
      <w:rFonts w:ascii="Arial" w:eastAsia="Times New Roman" w:hAnsi="Arial" w:cs="Times New Roman"/>
      <w:sz w:val="20"/>
      <w:szCs w:val="20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924F4A"/>
    <w:rPr>
      <w:rFonts w:ascii="Arial" w:eastAsia="Times New Roman" w:hAnsi="Arial" w:cs="Times New Roman"/>
      <w:sz w:val="20"/>
      <w:szCs w:val="20"/>
      <w:lang w:val="es-ES_tradnl" w:eastAsia="es-ES"/>
    </w:rPr>
  </w:style>
  <w:style w:type="table" w:styleId="Cuadrculaclara-nfasis5">
    <w:name w:val="Light Grid Accent 5"/>
    <w:basedOn w:val="Tablanormal"/>
    <w:uiPriority w:val="62"/>
    <w:rsid w:val="00924F4A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paragraph" w:styleId="Textoindependiente2">
    <w:name w:val="Body Text 2"/>
    <w:basedOn w:val="Normal"/>
    <w:link w:val="Textoindependiente2Car"/>
    <w:uiPriority w:val="99"/>
    <w:unhideWhenUsed/>
    <w:rsid w:val="0021744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217449"/>
  </w:style>
  <w:style w:type="paragraph" w:styleId="Cita">
    <w:name w:val="Quote"/>
    <w:basedOn w:val="Normal"/>
    <w:next w:val="Normal"/>
    <w:link w:val="CitaCar"/>
    <w:uiPriority w:val="29"/>
    <w:qFormat/>
    <w:rsid w:val="00217449"/>
    <w:pPr>
      <w:spacing w:after="0" w:line="240" w:lineRule="auto"/>
    </w:pPr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character" w:customStyle="1" w:styleId="CitaCar">
    <w:name w:val="Cita Car"/>
    <w:basedOn w:val="Fuentedeprrafopredeter"/>
    <w:link w:val="Cita"/>
    <w:uiPriority w:val="29"/>
    <w:rsid w:val="00217449"/>
    <w:rPr>
      <w:rFonts w:ascii="Times New Roman" w:eastAsia="Times New Roman" w:hAnsi="Times New Roman" w:cs="Times New Roman"/>
      <w:i/>
      <w:iCs/>
      <w:color w:val="000000" w:themeColor="text1"/>
      <w:sz w:val="20"/>
      <w:szCs w:val="20"/>
      <w:lang w:val="es-ES" w:eastAsia="es-ES"/>
    </w:rPr>
  </w:style>
  <w:style w:type="table" w:styleId="Sombreadoclaro-nfasis4">
    <w:name w:val="Light Shading Accent 4"/>
    <w:basedOn w:val="Tablanormal"/>
    <w:uiPriority w:val="60"/>
    <w:rsid w:val="00217449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character" w:styleId="nfasisintenso">
    <w:name w:val="Intense Emphasis"/>
    <w:basedOn w:val="Fuentedeprrafopredeter"/>
    <w:uiPriority w:val="21"/>
    <w:qFormat/>
    <w:rsid w:val="009D6766"/>
    <w:rPr>
      <w:b/>
      <w:bCs/>
      <w:i/>
      <w:iCs/>
      <w:color w:val="4F81BD" w:themeColor="accent1"/>
    </w:rPr>
  </w:style>
  <w:style w:type="paragraph" w:styleId="Subttulo">
    <w:name w:val="Subtitle"/>
    <w:basedOn w:val="Normal"/>
    <w:next w:val="Normal"/>
    <w:link w:val="SubttuloCar"/>
    <w:uiPriority w:val="11"/>
    <w:qFormat/>
    <w:rsid w:val="00925C5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925C5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C607CC"/>
    <w:rPr>
      <w:rFonts w:ascii="Times New Roman" w:eastAsia="Times New Roman" w:hAnsi="Times New Roman" w:cs="Times New Roman"/>
      <w:b/>
      <w:sz w:val="24"/>
      <w:szCs w:val="20"/>
      <w:lang w:val="es-ES_tradnl" w:eastAsia="es-MX"/>
    </w:rPr>
  </w:style>
  <w:style w:type="table" w:styleId="Tablaconcuadrcula7">
    <w:name w:val="Table Grid 7"/>
    <w:basedOn w:val="Tablanormal"/>
    <w:rsid w:val="00C607CC"/>
    <w:pPr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es-MX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rsid w:val="0098021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</Pages>
  <Words>86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Honorable Ayuntamiento de Durango</Company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Manuel Elizalde Sanchez</dc:creator>
  <cp:lastModifiedBy>Manuel Elizalde Sanchez</cp:lastModifiedBy>
  <cp:revision>114</cp:revision>
  <dcterms:created xsi:type="dcterms:W3CDTF">2019-01-31T15:53:00Z</dcterms:created>
  <dcterms:modified xsi:type="dcterms:W3CDTF">2023-08-03T18:25:00Z</dcterms:modified>
</cp:coreProperties>
</file>