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EF471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F471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MARIA ANGELICA NEVAREZ HERNANDEZ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F4713" w:rsidRDefault="00EF471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F4713">
              <w:rPr>
                <w:rFonts w:ascii="Arial Narrow" w:eastAsia="Times New Roman" w:hAnsi="Arial Narrow" w:cs="Calibri"/>
                <w:lang w:eastAsia="es-MX"/>
              </w:rPr>
              <w:t>NEHA850807BH3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EF471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F471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109,543.10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F471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JULIO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F471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EF471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79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7A6A1C"/>
    <w:rsid w:val="00A8272B"/>
    <w:rsid w:val="00BB3811"/>
    <w:rsid w:val="00CA5F76"/>
    <w:rsid w:val="00D559B0"/>
    <w:rsid w:val="00E00165"/>
    <w:rsid w:val="00E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12</cp:revision>
  <dcterms:created xsi:type="dcterms:W3CDTF">2022-05-20T14:52:00Z</dcterms:created>
  <dcterms:modified xsi:type="dcterms:W3CDTF">2022-09-26T21:09:00Z</dcterms:modified>
</cp:coreProperties>
</file>