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25064" w:rsidRPr="006C3702" w:rsidTr="000B2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NR&amp;CH DESARROLLO Y CONSTRUCCION, S.A. DE C.V.</w:t>
            </w:r>
          </w:p>
        </w:tc>
      </w:tr>
      <w:tr w:rsidR="00F25064" w:rsidRPr="006C3702" w:rsidTr="000B2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NDC161031MP0</w:t>
            </w:r>
          </w:p>
        </w:tc>
      </w:tr>
      <w:tr w:rsidR="00F25064" w:rsidRPr="006C3702" w:rsidTr="000B2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$</w:t>
            </w:r>
            <w:r w:rsidRPr="00F25064">
              <w:rPr>
                <w:rFonts w:ascii="Arial Narrow" w:hAnsi="Arial Narrow"/>
              </w:rPr>
              <w:t>739,793.00</w:t>
            </w:r>
          </w:p>
        </w:tc>
      </w:tr>
      <w:tr w:rsidR="00F25064" w:rsidRPr="006C3702" w:rsidTr="000B2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18 DE MAYO DEL 2022</w:t>
            </w:r>
          </w:p>
        </w:tc>
      </w:tr>
      <w:tr w:rsidR="00F25064" w:rsidRPr="006C3702" w:rsidTr="000B2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31 DE DICIEMBRE DEL 2022</w:t>
            </w:r>
          </w:p>
        </w:tc>
      </w:tr>
      <w:tr w:rsidR="00F25064" w:rsidRPr="006C3702" w:rsidTr="000B2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64" w:rsidRPr="006C3702" w:rsidRDefault="00F25064" w:rsidP="00F2506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5064" w:rsidRPr="00F25064" w:rsidRDefault="00F25064" w:rsidP="00F25064">
            <w:pPr>
              <w:rPr>
                <w:rFonts w:ascii="Arial Narrow" w:hAnsi="Arial Narrow"/>
              </w:rPr>
            </w:pPr>
            <w:r w:rsidRPr="00F25064">
              <w:rPr>
                <w:rFonts w:ascii="Arial Narrow" w:hAnsi="Arial Narrow"/>
              </w:rPr>
              <w:t>219</w:t>
            </w:r>
            <w:r w:rsidRPr="00F25064">
              <w:rPr>
                <w:rFonts w:ascii="Arial Narrow" w:hAnsi="Arial Narrow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  <w:bookmarkStart w:id="0" w:name="_GoBack"/>
      <w:bookmarkEnd w:id="0"/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  <w:rsid w:val="00F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2022-09-26T18:30:00Z</dcterms:modified>
</cp:coreProperties>
</file>