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tbl>
      <w:tblPr>
        <w:tblStyle w:val="Tabladecuadrcula1clara1"/>
        <w:tblW w:w="10162" w:type="dxa"/>
        <w:jc w:val="center"/>
        <w:tblLook w:val="04A0" w:firstRow="1" w:lastRow="0" w:firstColumn="1" w:lastColumn="0" w:noHBand="0" w:noVBand="1"/>
      </w:tblPr>
      <w:tblGrid>
        <w:gridCol w:w="1016"/>
        <w:gridCol w:w="1538"/>
        <w:gridCol w:w="1177"/>
        <w:gridCol w:w="6431"/>
      </w:tblGrid>
      <w:tr w:rsidR="00DF1EBC" w:rsidRPr="00D90E51" w14:paraId="2431875B" w14:textId="77777777" w:rsidTr="004112B5">
        <w:trPr>
          <w:cnfStyle w:val="100000000000" w:firstRow="1" w:lastRow="0" w:firstColumn="0" w:lastColumn="0" w:oddVBand="0" w:evenVBand="0" w:oddHBand="0" w:evenHBand="0" w:firstRowFirstColumn="0" w:firstRowLastColumn="0" w:lastRowFirstColumn="0" w:lastRowLastColumn="0"/>
          <w:trHeight w:val="330"/>
          <w:tblHeader/>
          <w:jc w:val="center"/>
        </w:trPr>
        <w:tc>
          <w:tcPr>
            <w:cnfStyle w:val="001000000000" w:firstRow="0" w:lastRow="0" w:firstColumn="1" w:lastColumn="0" w:oddVBand="0" w:evenVBand="0" w:oddHBand="0" w:evenHBand="0" w:firstRowFirstColumn="0" w:firstRowLastColumn="0" w:lastRowFirstColumn="0" w:lastRowLastColumn="0"/>
            <w:tcW w:w="1016" w:type="dxa"/>
            <w:tcBorders>
              <w:bottom w:val="none" w:sz="0" w:space="0" w:color="auto"/>
            </w:tcBorders>
            <w:shd w:val="clear" w:color="auto" w:fill="ACB9CA" w:themeFill="text2" w:themeFillTint="66"/>
            <w:vAlign w:val="center"/>
          </w:tcPr>
          <w:p w14:paraId="2924EA8E" w14:textId="3170629E" w:rsidR="00DF1EBC" w:rsidRPr="00D90E51" w:rsidRDefault="00DF1EBC" w:rsidP="00155438">
            <w:pPr>
              <w:jc w:val="center"/>
              <w:rPr>
                <w:rFonts w:ascii="Arial" w:eastAsia="Times New Roman" w:hAnsi="Arial" w:cs="Arial"/>
                <w:sz w:val="18"/>
                <w:szCs w:val="18"/>
                <w:lang w:eastAsia="es-ES"/>
              </w:rPr>
            </w:pPr>
            <w:r w:rsidRPr="00D90E51">
              <w:rPr>
                <w:rFonts w:ascii="Arial" w:eastAsia="Times New Roman" w:hAnsi="Arial" w:cs="Arial"/>
                <w:sz w:val="18"/>
                <w:szCs w:val="18"/>
                <w:lang w:eastAsia="es-ES"/>
              </w:rPr>
              <w:t>PARTIDA</w:t>
            </w:r>
          </w:p>
        </w:tc>
        <w:tc>
          <w:tcPr>
            <w:tcW w:w="1538" w:type="dxa"/>
            <w:tcBorders>
              <w:bottom w:val="none" w:sz="0" w:space="0" w:color="auto"/>
            </w:tcBorders>
            <w:shd w:val="clear" w:color="auto" w:fill="ACB9CA" w:themeFill="text2" w:themeFillTint="66"/>
            <w:vAlign w:val="center"/>
          </w:tcPr>
          <w:p w14:paraId="08472155" w14:textId="77777777" w:rsidR="00DF1EBC" w:rsidRPr="00D90E51"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90E51">
              <w:rPr>
                <w:rFonts w:ascii="Arial" w:eastAsia="Times New Roman" w:hAnsi="Arial" w:cs="Arial"/>
                <w:color w:val="000000"/>
                <w:sz w:val="18"/>
                <w:szCs w:val="18"/>
                <w:lang w:eastAsia="es-MX"/>
              </w:rPr>
              <w:t>DESCRIPCIÓN</w:t>
            </w:r>
          </w:p>
        </w:tc>
        <w:tc>
          <w:tcPr>
            <w:tcW w:w="1177" w:type="dxa"/>
            <w:tcBorders>
              <w:bottom w:val="none" w:sz="0" w:space="0" w:color="auto"/>
            </w:tcBorders>
            <w:shd w:val="clear" w:color="auto" w:fill="ACB9CA" w:themeFill="text2" w:themeFillTint="66"/>
            <w:vAlign w:val="center"/>
          </w:tcPr>
          <w:p w14:paraId="2BD661E4" w14:textId="77777777" w:rsidR="00DF1EBC" w:rsidRPr="00D90E51" w:rsidRDefault="00DF1EBC"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90E51">
              <w:rPr>
                <w:rFonts w:ascii="Arial" w:eastAsia="Times New Roman" w:hAnsi="Arial" w:cs="Arial"/>
                <w:color w:val="000000"/>
                <w:sz w:val="18"/>
                <w:szCs w:val="18"/>
                <w:lang w:eastAsia="es-MX"/>
              </w:rPr>
              <w:t>CANTIDAD</w:t>
            </w:r>
          </w:p>
        </w:tc>
        <w:tc>
          <w:tcPr>
            <w:tcW w:w="6431" w:type="dxa"/>
            <w:tcBorders>
              <w:bottom w:val="none" w:sz="0" w:space="0" w:color="auto"/>
            </w:tcBorders>
            <w:shd w:val="clear" w:color="auto" w:fill="ACB9CA" w:themeFill="text2" w:themeFillTint="66"/>
            <w:vAlign w:val="center"/>
          </w:tcPr>
          <w:p w14:paraId="05BC4F0E" w14:textId="77777777" w:rsidR="00DF1EBC" w:rsidRPr="00D90E51" w:rsidRDefault="00DF1EBC" w:rsidP="00AF09C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90E51">
              <w:rPr>
                <w:rFonts w:ascii="Arial" w:eastAsia="Times New Roman" w:hAnsi="Arial" w:cs="Arial"/>
                <w:color w:val="000000"/>
                <w:sz w:val="18"/>
                <w:szCs w:val="18"/>
                <w:lang w:eastAsia="es-MX"/>
              </w:rPr>
              <w:t>CARACTERÍSTICAS MÍNIMAS</w:t>
            </w:r>
          </w:p>
        </w:tc>
      </w:tr>
      <w:tr w:rsidR="00D90E51" w:rsidRPr="00D90E51" w14:paraId="24F95EC2" w14:textId="77777777" w:rsidTr="004112B5">
        <w:trPr>
          <w:trHeight w:val="163"/>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tcPr>
          <w:p w14:paraId="02306881" w14:textId="2C1C2BA9" w:rsidR="00D90E51" w:rsidRPr="00D90E51" w:rsidRDefault="00D90E51" w:rsidP="00D90E51">
            <w:pPr>
              <w:jc w:val="center"/>
              <w:rPr>
                <w:rFonts w:ascii="Arial" w:eastAsia="Times New Roman" w:hAnsi="Arial" w:cs="Arial"/>
                <w:color w:val="000000"/>
                <w:sz w:val="18"/>
                <w:szCs w:val="18"/>
                <w:lang w:eastAsia="es-MX"/>
              </w:rPr>
            </w:pPr>
            <w:r w:rsidRPr="00D90E51">
              <w:rPr>
                <w:rFonts w:ascii="Arial" w:eastAsia="Times New Roman" w:hAnsi="Arial" w:cs="Arial"/>
                <w:color w:val="000000"/>
                <w:sz w:val="18"/>
                <w:szCs w:val="18"/>
                <w:lang w:eastAsia="es-MX"/>
              </w:rPr>
              <w:t>1</w:t>
            </w:r>
          </w:p>
        </w:tc>
        <w:tc>
          <w:tcPr>
            <w:tcW w:w="1538" w:type="dxa"/>
            <w:shd w:val="clear" w:color="auto" w:fill="auto"/>
            <w:noWrap/>
            <w:vAlign w:val="center"/>
          </w:tcPr>
          <w:p w14:paraId="1625BF09" w14:textId="719D9AC1"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0E51">
              <w:rPr>
                <w:rFonts w:ascii="Arial" w:hAnsi="Arial" w:cs="Arial"/>
                <w:b/>
                <w:bCs/>
                <w:color w:val="000000"/>
                <w:sz w:val="18"/>
                <w:szCs w:val="18"/>
              </w:rPr>
              <w:t>CAMIONETA TIPO PICK UP DOBLE CABINA MODELO 2022 O SUPERIOR</w:t>
            </w:r>
          </w:p>
        </w:tc>
        <w:tc>
          <w:tcPr>
            <w:tcW w:w="1177" w:type="dxa"/>
            <w:noWrap/>
            <w:vAlign w:val="center"/>
          </w:tcPr>
          <w:p w14:paraId="411E6927" w14:textId="6D873CC2"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90E51">
              <w:rPr>
                <w:rFonts w:ascii="Arial" w:hAnsi="Arial" w:cs="Arial"/>
                <w:b/>
                <w:bCs/>
                <w:color w:val="000000"/>
                <w:sz w:val="18"/>
                <w:szCs w:val="18"/>
              </w:rPr>
              <w:t>1</w:t>
            </w:r>
          </w:p>
        </w:tc>
        <w:tc>
          <w:tcPr>
            <w:tcW w:w="6431" w:type="dxa"/>
            <w:shd w:val="clear" w:color="auto" w:fill="auto"/>
            <w:noWrap/>
            <w:vAlign w:val="center"/>
          </w:tcPr>
          <w:p w14:paraId="46B4E671" w14:textId="2D7429D2" w:rsidR="00D90E51" w:rsidRPr="00D90E51" w:rsidRDefault="00D90E51" w:rsidP="00D90E5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0E51">
              <w:rPr>
                <w:rFonts w:ascii="Arial" w:hAnsi="Arial" w:cs="Arial"/>
                <w:color w:val="000000"/>
                <w:sz w:val="18"/>
                <w:szCs w:val="18"/>
              </w:rPr>
              <w:t>1.- Motor con capacidad mínima de 5,7l litros.</w:t>
            </w:r>
            <w:r w:rsidRPr="00D90E51">
              <w:rPr>
                <w:rFonts w:ascii="Arial" w:hAnsi="Arial" w:cs="Arial"/>
                <w:color w:val="000000"/>
                <w:sz w:val="18"/>
                <w:szCs w:val="18"/>
              </w:rPr>
              <w:br/>
              <w:t>2.-Motor no menor a 8 cilindros.</w:t>
            </w:r>
            <w:r w:rsidRPr="00D90E51">
              <w:rPr>
                <w:rFonts w:ascii="Arial" w:hAnsi="Arial" w:cs="Arial"/>
                <w:color w:val="000000"/>
                <w:sz w:val="18"/>
                <w:szCs w:val="18"/>
              </w:rPr>
              <w:br/>
              <w:t>3.-Caballos de fuerza no menor a 395HP</w:t>
            </w:r>
            <w:r w:rsidRPr="00D90E51">
              <w:rPr>
                <w:rFonts w:ascii="Arial" w:hAnsi="Arial" w:cs="Arial"/>
                <w:color w:val="000000"/>
                <w:sz w:val="18"/>
                <w:szCs w:val="18"/>
              </w:rPr>
              <w:br/>
              <w:t>4.-Torque no menor a 410LB</w:t>
            </w:r>
            <w:r w:rsidRPr="00D90E51">
              <w:rPr>
                <w:rFonts w:ascii="Arial" w:hAnsi="Arial" w:cs="Arial"/>
                <w:color w:val="000000"/>
                <w:sz w:val="18"/>
                <w:szCs w:val="18"/>
              </w:rPr>
              <w:br/>
              <w:t>5.-Transmision automatica de 8 velocidades 4x4, dirección hidraulica, combustible gasolina</w:t>
            </w:r>
            <w:r w:rsidRPr="00D90E51">
              <w:rPr>
                <w:rFonts w:ascii="Arial" w:hAnsi="Arial" w:cs="Arial"/>
                <w:color w:val="000000"/>
                <w:sz w:val="18"/>
                <w:szCs w:val="18"/>
              </w:rPr>
              <w:br/>
              <w:t>6.-Capacidad en su instalación eléctrica.</w:t>
            </w:r>
            <w:r w:rsidRPr="00D90E51">
              <w:rPr>
                <w:rFonts w:ascii="Arial" w:hAnsi="Arial" w:cs="Arial"/>
                <w:color w:val="000000"/>
                <w:sz w:val="18"/>
                <w:szCs w:val="18"/>
              </w:rPr>
              <w:br/>
              <w:t>7.-Aire acondicionado manual, cristales delanteros eléctricos con función arriba/abajo de un solo toque, radio  am/fm/2 usb/aux con 6 bocinas</w:t>
            </w:r>
            <w:r w:rsidRPr="00D90E51">
              <w:rPr>
                <w:rFonts w:ascii="Arial" w:hAnsi="Arial" w:cs="Arial"/>
                <w:color w:val="000000"/>
                <w:sz w:val="18"/>
                <w:szCs w:val="18"/>
              </w:rPr>
              <w:br/>
              <w:t xml:space="preserve">8.-Bolsas de aire frontales para conductor y pasajero, bolsas de aire laterales, bolsas de aire tipo cortina </w:t>
            </w:r>
            <w:r w:rsidRPr="00D90E51">
              <w:rPr>
                <w:rFonts w:ascii="Arial" w:hAnsi="Arial" w:cs="Arial"/>
                <w:color w:val="000000"/>
                <w:sz w:val="18"/>
                <w:szCs w:val="18"/>
              </w:rPr>
              <w:br/>
              <w:t>9.-Suspension delantera con resortes helicoidales amortiguador con carga de gas y barra estabilizadora. suspensión trasera con resortes helicoidales, 5 links y eje solido con barra estabilizadora</w:t>
            </w:r>
            <w:r w:rsidRPr="00D90E51">
              <w:rPr>
                <w:rFonts w:ascii="Arial" w:hAnsi="Arial" w:cs="Arial"/>
                <w:color w:val="000000"/>
                <w:sz w:val="18"/>
                <w:szCs w:val="18"/>
              </w:rPr>
              <w:br/>
              <w:t>10.-4 puertas</w:t>
            </w:r>
            <w:r w:rsidRPr="00D90E51">
              <w:rPr>
                <w:rFonts w:ascii="Arial" w:hAnsi="Arial" w:cs="Arial"/>
                <w:color w:val="000000"/>
                <w:sz w:val="18"/>
                <w:szCs w:val="18"/>
              </w:rPr>
              <w:br/>
              <w:t>11.-Llantas lt265/70r17e bsw a/t</w:t>
            </w:r>
            <w:r w:rsidRPr="00D90E51">
              <w:rPr>
                <w:rFonts w:ascii="Arial" w:hAnsi="Arial" w:cs="Arial"/>
                <w:color w:val="000000"/>
                <w:sz w:val="18"/>
                <w:szCs w:val="18"/>
              </w:rPr>
              <w:br/>
              <w:t>12.-Capacidad tanque de combustible: 98lt (se deberá entregar con tanque lleno)</w:t>
            </w:r>
            <w:r w:rsidRPr="00D90E51">
              <w:rPr>
                <w:rFonts w:ascii="Arial" w:hAnsi="Arial" w:cs="Arial"/>
                <w:color w:val="000000"/>
                <w:sz w:val="18"/>
                <w:szCs w:val="18"/>
              </w:rPr>
              <w:br/>
              <w:t>13.-Frenos de disco en las cuatro ruedas con abs</w:t>
            </w:r>
            <w:r w:rsidRPr="00D90E51">
              <w:rPr>
                <w:rFonts w:ascii="Arial" w:hAnsi="Arial" w:cs="Arial"/>
                <w:color w:val="000000"/>
                <w:sz w:val="18"/>
                <w:szCs w:val="18"/>
              </w:rPr>
              <w:br/>
              <w:t>14.- Color blanco balizada conforme al manual de identidad FGE</w:t>
            </w:r>
            <w:r w:rsidRPr="00D90E51">
              <w:rPr>
                <w:rFonts w:ascii="Arial" w:hAnsi="Arial" w:cs="Arial"/>
                <w:color w:val="000000"/>
                <w:sz w:val="18"/>
                <w:szCs w:val="18"/>
              </w:rPr>
              <w:br/>
              <w:t>15.- Capacidad: 6 pasajeros, 946 kg carga o superior</w:t>
            </w:r>
            <w:r w:rsidRPr="00D90E51">
              <w:rPr>
                <w:rFonts w:ascii="Arial" w:hAnsi="Arial" w:cs="Arial"/>
                <w:color w:val="000000"/>
                <w:sz w:val="18"/>
                <w:szCs w:val="18"/>
              </w:rPr>
              <w:br/>
              <w:t xml:space="preserve">16.- Incluye: llanta de refacción, tapetes, gato, llave de gato y porta placas  </w:t>
            </w:r>
            <w:r w:rsidRPr="00D90E51">
              <w:rPr>
                <w:rFonts w:ascii="Arial" w:hAnsi="Arial" w:cs="Arial"/>
                <w:color w:val="000000"/>
                <w:sz w:val="18"/>
                <w:szCs w:val="18"/>
              </w:rPr>
              <w:br/>
              <w:t>17. Equipamiento: Codigos (Sirena), Estrobo, Luz Visera</w:t>
            </w:r>
          </w:p>
        </w:tc>
      </w:tr>
      <w:tr w:rsidR="00D90E51" w:rsidRPr="00D90E51" w14:paraId="53D9F305" w14:textId="77777777" w:rsidTr="004112B5">
        <w:trPr>
          <w:trHeight w:val="163"/>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tcPr>
          <w:p w14:paraId="4DFB39B8" w14:textId="4FC3C68A" w:rsidR="00D90E51" w:rsidRPr="00D90E51" w:rsidRDefault="00D90E51" w:rsidP="00D90E51">
            <w:pPr>
              <w:jc w:val="center"/>
              <w:rPr>
                <w:rFonts w:ascii="Arial" w:eastAsia="Times New Roman" w:hAnsi="Arial" w:cs="Arial"/>
                <w:color w:val="000000"/>
                <w:sz w:val="18"/>
                <w:szCs w:val="18"/>
                <w:lang w:eastAsia="es-MX"/>
              </w:rPr>
            </w:pPr>
            <w:r w:rsidRPr="00D90E51">
              <w:rPr>
                <w:rFonts w:ascii="Arial" w:eastAsia="Times New Roman" w:hAnsi="Arial" w:cs="Arial"/>
                <w:color w:val="000000"/>
                <w:sz w:val="18"/>
                <w:szCs w:val="18"/>
                <w:lang w:eastAsia="es-MX"/>
              </w:rPr>
              <w:t>2</w:t>
            </w:r>
          </w:p>
        </w:tc>
        <w:tc>
          <w:tcPr>
            <w:tcW w:w="1538" w:type="dxa"/>
            <w:shd w:val="clear" w:color="auto" w:fill="auto"/>
            <w:noWrap/>
            <w:vAlign w:val="center"/>
          </w:tcPr>
          <w:p w14:paraId="39E21506" w14:textId="24CC1DA1"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0E51">
              <w:rPr>
                <w:rFonts w:ascii="Arial" w:hAnsi="Arial" w:cs="Arial"/>
                <w:b/>
                <w:bCs/>
                <w:color w:val="000000"/>
                <w:sz w:val="18"/>
                <w:szCs w:val="18"/>
              </w:rPr>
              <w:t>CAMIONETA TIPO PICK UP DOBLE CABINA MODELO 2022 O SUPERIOR</w:t>
            </w:r>
          </w:p>
        </w:tc>
        <w:tc>
          <w:tcPr>
            <w:tcW w:w="1177" w:type="dxa"/>
            <w:noWrap/>
            <w:vAlign w:val="center"/>
          </w:tcPr>
          <w:p w14:paraId="314D4991" w14:textId="7832C367"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90E51">
              <w:rPr>
                <w:rFonts w:ascii="Arial" w:hAnsi="Arial" w:cs="Arial"/>
                <w:b/>
                <w:bCs/>
                <w:color w:val="000000"/>
                <w:sz w:val="18"/>
                <w:szCs w:val="18"/>
              </w:rPr>
              <w:t>11</w:t>
            </w:r>
          </w:p>
        </w:tc>
        <w:tc>
          <w:tcPr>
            <w:tcW w:w="6431" w:type="dxa"/>
            <w:shd w:val="clear" w:color="auto" w:fill="auto"/>
            <w:noWrap/>
            <w:vAlign w:val="center"/>
          </w:tcPr>
          <w:p w14:paraId="7D0C16F7" w14:textId="737A26A7" w:rsidR="00D90E51" w:rsidRPr="00D90E51" w:rsidRDefault="00D90E51" w:rsidP="00D90E5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0E51">
              <w:rPr>
                <w:rFonts w:ascii="Arial" w:hAnsi="Arial" w:cs="Arial"/>
                <w:color w:val="000000"/>
                <w:sz w:val="18"/>
                <w:szCs w:val="18"/>
              </w:rPr>
              <w:t>1.-Motor con capacidad mínima de 2.4l litros.</w:t>
            </w:r>
            <w:r w:rsidRPr="00D90E51">
              <w:rPr>
                <w:rFonts w:ascii="Arial" w:hAnsi="Arial" w:cs="Arial"/>
                <w:color w:val="000000"/>
                <w:sz w:val="18"/>
                <w:szCs w:val="18"/>
              </w:rPr>
              <w:br/>
              <w:t>2.-Motor no menor a 4 cilindros.</w:t>
            </w:r>
            <w:r w:rsidRPr="00D90E51">
              <w:rPr>
                <w:rFonts w:ascii="Arial" w:hAnsi="Arial" w:cs="Arial"/>
                <w:color w:val="000000"/>
                <w:sz w:val="18"/>
                <w:szCs w:val="18"/>
              </w:rPr>
              <w:br/>
              <w:t>3.-Caballos de fuerza no menor a 126HP</w:t>
            </w:r>
            <w:r w:rsidRPr="00D90E51">
              <w:rPr>
                <w:rFonts w:ascii="Arial" w:hAnsi="Arial" w:cs="Arial"/>
                <w:color w:val="000000"/>
                <w:sz w:val="18"/>
                <w:szCs w:val="18"/>
              </w:rPr>
              <w:br/>
              <w:t>4.-Torque no menor a 143LB</w:t>
            </w:r>
            <w:r w:rsidRPr="00D90E51">
              <w:rPr>
                <w:rFonts w:ascii="Arial" w:hAnsi="Arial" w:cs="Arial"/>
                <w:color w:val="000000"/>
                <w:sz w:val="18"/>
                <w:szCs w:val="18"/>
              </w:rPr>
              <w:br/>
              <w:t>5.-Transmision manual 5 velocidades o superior, dirección hidraulica asistida, combustible gasolina</w:t>
            </w:r>
            <w:r w:rsidRPr="00D90E51">
              <w:rPr>
                <w:rFonts w:ascii="Arial" w:hAnsi="Arial" w:cs="Arial"/>
                <w:color w:val="000000"/>
                <w:sz w:val="18"/>
                <w:szCs w:val="18"/>
              </w:rPr>
              <w:br/>
              <w:t>6.-Capacidad en su instalación eléctrica.</w:t>
            </w:r>
            <w:r w:rsidRPr="00D90E51">
              <w:rPr>
                <w:rFonts w:ascii="Arial" w:hAnsi="Arial" w:cs="Arial"/>
                <w:color w:val="000000"/>
                <w:sz w:val="18"/>
                <w:szCs w:val="18"/>
              </w:rPr>
              <w:br/>
              <w:t>7.-Aire acondicionado, cristales delanteros eléctricos con función arriba/abajo de un solo toque, radio  am/fm/2 usb/aux con 6 bocinas</w:t>
            </w:r>
            <w:r w:rsidRPr="00D90E51">
              <w:rPr>
                <w:rFonts w:ascii="Arial" w:hAnsi="Arial" w:cs="Arial"/>
                <w:color w:val="000000"/>
                <w:sz w:val="18"/>
                <w:szCs w:val="18"/>
              </w:rPr>
              <w:br/>
              <w:t>8.-Bolsas de aire frontales para conductor y pasajero</w:t>
            </w:r>
            <w:r w:rsidRPr="00D90E51">
              <w:rPr>
                <w:rFonts w:ascii="Arial" w:hAnsi="Arial" w:cs="Arial"/>
                <w:color w:val="000000"/>
                <w:sz w:val="18"/>
                <w:szCs w:val="18"/>
              </w:rPr>
              <w:br/>
              <w:t>9.-Suspension delantera con barra estabilizadora. suspensión trasera eje solido con barra estabilizadora</w:t>
            </w:r>
            <w:r w:rsidRPr="00D90E51">
              <w:rPr>
                <w:rFonts w:ascii="Arial" w:hAnsi="Arial" w:cs="Arial"/>
                <w:color w:val="000000"/>
                <w:sz w:val="18"/>
                <w:szCs w:val="18"/>
              </w:rPr>
              <w:br/>
              <w:t>10.-4 puertas</w:t>
            </w:r>
            <w:r w:rsidRPr="00D90E51">
              <w:rPr>
                <w:rFonts w:ascii="Arial" w:hAnsi="Arial" w:cs="Arial"/>
                <w:color w:val="000000"/>
                <w:sz w:val="18"/>
                <w:szCs w:val="18"/>
              </w:rPr>
              <w:br/>
              <w:t>11.-Llantas Rin 15 o superior</w:t>
            </w:r>
            <w:r w:rsidRPr="00D90E51">
              <w:rPr>
                <w:rFonts w:ascii="Arial" w:hAnsi="Arial" w:cs="Arial"/>
                <w:color w:val="000000"/>
                <w:sz w:val="18"/>
                <w:szCs w:val="18"/>
              </w:rPr>
              <w:br/>
              <w:t>12.-Capacidad tanque de combustible: 75lt o superior (se deberá entregar con tanque lleno)</w:t>
            </w:r>
            <w:r w:rsidRPr="00D90E51">
              <w:rPr>
                <w:rFonts w:ascii="Arial" w:hAnsi="Arial" w:cs="Arial"/>
                <w:color w:val="000000"/>
                <w:sz w:val="18"/>
                <w:szCs w:val="18"/>
              </w:rPr>
              <w:br/>
              <w:t>13.-Frenos ABS Y EBD</w:t>
            </w:r>
            <w:r w:rsidRPr="00D90E51">
              <w:rPr>
                <w:rFonts w:ascii="Arial" w:hAnsi="Arial" w:cs="Arial"/>
                <w:color w:val="000000"/>
                <w:sz w:val="18"/>
                <w:szCs w:val="18"/>
              </w:rPr>
              <w:br/>
              <w:t>14.- Color blanco</w:t>
            </w:r>
            <w:r w:rsidR="009B19CB">
              <w:rPr>
                <w:rFonts w:ascii="Arial" w:hAnsi="Arial" w:cs="Arial"/>
                <w:color w:val="000000"/>
                <w:sz w:val="18"/>
                <w:szCs w:val="18"/>
              </w:rPr>
              <w:t xml:space="preserve"> o Plata</w:t>
            </w:r>
            <w:r w:rsidRPr="00D90E51">
              <w:rPr>
                <w:rFonts w:ascii="Arial" w:hAnsi="Arial" w:cs="Arial"/>
                <w:color w:val="000000"/>
                <w:sz w:val="18"/>
                <w:szCs w:val="18"/>
              </w:rPr>
              <w:t xml:space="preserve"> balizada conforme al manual de identidad FGE</w:t>
            </w:r>
            <w:r w:rsidRPr="00D90E51">
              <w:rPr>
                <w:rFonts w:ascii="Arial" w:hAnsi="Arial" w:cs="Arial"/>
                <w:color w:val="000000"/>
                <w:sz w:val="18"/>
                <w:szCs w:val="18"/>
              </w:rPr>
              <w:br/>
              <w:t>15.- Capacidad: 6 pasajeros, 1060 kg carga o superior</w:t>
            </w:r>
            <w:r w:rsidRPr="00D90E51">
              <w:rPr>
                <w:rFonts w:ascii="Arial" w:hAnsi="Arial" w:cs="Arial"/>
                <w:color w:val="000000"/>
                <w:sz w:val="18"/>
                <w:szCs w:val="18"/>
              </w:rPr>
              <w:br/>
              <w:t xml:space="preserve">16.- Incluye: llanta de refacción, tapetes, gato, llave de gato y porta placas  </w:t>
            </w:r>
            <w:r w:rsidRPr="00D90E51">
              <w:rPr>
                <w:rFonts w:ascii="Arial" w:hAnsi="Arial" w:cs="Arial"/>
                <w:color w:val="000000"/>
                <w:sz w:val="18"/>
                <w:szCs w:val="18"/>
              </w:rPr>
              <w:br/>
              <w:t>17.- Equipamiento: Estrobos y Codigos con Sirena</w:t>
            </w:r>
          </w:p>
        </w:tc>
      </w:tr>
      <w:tr w:rsidR="00D90E51" w:rsidRPr="00D90E51" w14:paraId="38C94C15" w14:textId="77777777" w:rsidTr="004112B5">
        <w:trPr>
          <w:trHeight w:val="163"/>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tcPr>
          <w:p w14:paraId="75784E7A" w14:textId="24A4754D" w:rsidR="00D90E51" w:rsidRPr="00D90E51" w:rsidRDefault="00D90E51" w:rsidP="00D90E51">
            <w:pPr>
              <w:jc w:val="center"/>
              <w:rPr>
                <w:rFonts w:ascii="Arial" w:eastAsia="Times New Roman" w:hAnsi="Arial" w:cs="Arial"/>
                <w:color w:val="000000"/>
                <w:sz w:val="18"/>
                <w:szCs w:val="18"/>
                <w:lang w:eastAsia="es-MX"/>
              </w:rPr>
            </w:pPr>
            <w:r w:rsidRPr="00D90E51">
              <w:rPr>
                <w:rFonts w:ascii="Arial" w:eastAsia="Times New Roman" w:hAnsi="Arial" w:cs="Arial"/>
                <w:color w:val="000000"/>
                <w:sz w:val="18"/>
                <w:szCs w:val="18"/>
                <w:lang w:eastAsia="es-MX"/>
              </w:rPr>
              <w:t>3</w:t>
            </w:r>
          </w:p>
        </w:tc>
        <w:tc>
          <w:tcPr>
            <w:tcW w:w="1538" w:type="dxa"/>
            <w:shd w:val="clear" w:color="auto" w:fill="auto"/>
            <w:noWrap/>
            <w:vAlign w:val="center"/>
          </w:tcPr>
          <w:p w14:paraId="23679DC7" w14:textId="2B6A350C"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0E51">
              <w:rPr>
                <w:rFonts w:ascii="Arial" w:hAnsi="Arial" w:cs="Arial"/>
                <w:b/>
                <w:bCs/>
                <w:color w:val="000000"/>
                <w:sz w:val="18"/>
                <w:szCs w:val="18"/>
              </w:rPr>
              <w:t>CAMIONETA TIPO PICK UP DOBLE CABINA MODELO 2022 O SUPERIOR</w:t>
            </w:r>
          </w:p>
        </w:tc>
        <w:tc>
          <w:tcPr>
            <w:tcW w:w="1177" w:type="dxa"/>
            <w:noWrap/>
            <w:vAlign w:val="center"/>
          </w:tcPr>
          <w:p w14:paraId="591C8DB8" w14:textId="4E7F3A08" w:rsidR="00D90E51" w:rsidRPr="00D90E51" w:rsidRDefault="00D90E51" w:rsidP="00D90E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D90E51">
              <w:rPr>
                <w:rFonts w:ascii="Arial" w:hAnsi="Arial" w:cs="Arial"/>
                <w:b/>
                <w:bCs/>
                <w:color w:val="000000"/>
                <w:sz w:val="18"/>
                <w:szCs w:val="18"/>
              </w:rPr>
              <w:t>3</w:t>
            </w:r>
          </w:p>
        </w:tc>
        <w:tc>
          <w:tcPr>
            <w:tcW w:w="6431" w:type="dxa"/>
            <w:shd w:val="clear" w:color="auto" w:fill="auto"/>
            <w:noWrap/>
            <w:vAlign w:val="center"/>
          </w:tcPr>
          <w:p w14:paraId="3775AF0D" w14:textId="166F2E92" w:rsidR="00D90E51" w:rsidRPr="00D90E51" w:rsidRDefault="00D90E51" w:rsidP="00D90E5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D90E51">
              <w:rPr>
                <w:rFonts w:ascii="Arial" w:hAnsi="Arial" w:cs="Arial"/>
                <w:color w:val="000000"/>
                <w:sz w:val="18"/>
                <w:szCs w:val="18"/>
              </w:rPr>
              <w:t>1.-Motor con capacidad mínima de 2.4l litros.</w:t>
            </w:r>
            <w:r w:rsidRPr="00D90E51">
              <w:rPr>
                <w:rFonts w:ascii="Arial" w:hAnsi="Arial" w:cs="Arial"/>
                <w:color w:val="000000"/>
                <w:sz w:val="18"/>
                <w:szCs w:val="18"/>
              </w:rPr>
              <w:br/>
              <w:t>2.-Motor no menor a 4 cilindros.</w:t>
            </w:r>
            <w:r w:rsidRPr="00D90E51">
              <w:rPr>
                <w:rFonts w:ascii="Arial" w:hAnsi="Arial" w:cs="Arial"/>
                <w:color w:val="000000"/>
                <w:sz w:val="18"/>
                <w:szCs w:val="18"/>
              </w:rPr>
              <w:br/>
              <w:t>3.-Caballos de fuerza no menor a 126HP</w:t>
            </w:r>
            <w:r w:rsidRPr="00D90E51">
              <w:rPr>
                <w:rFonts w:ascii="Arial" w:hAnsi="Arial" w:cs="Arial"/>
                <w:color w:val="000000"/>
                <w:sz w:val="18"/>
                <w:szCs w:val="18"/>
              </w:rPr>
              <w:br/>
              <w:t>4.-Torque no menor a 143LB</w:t>
            </w:r>
            <w:r w:rsidRPr="00D90E51">
              <w:rPr>
                <w:rFonts w:ascii="Arial" w:hAnsi="Arial" w:cs="Arial"/>
                <w:color w:val="000000"/>
                <w:sz w:val="18"/>
                <w:szCs w:val="18"/>
              </w:rPr>
              <w:br/>
              <w:t>5.-Transmision manual 5 velocidades o superior, dirección hidraulica asistida, combustible gasolina</w:t>
            </w:r>
            <w:r w:rsidRPr="00D90E51">
              <w:rPr>
                <w:rFonts w:ascii="Arial" w:hAnsi="Arial" w:cs="Arial"/>
                <w:color w:val="000000"/>
                <w:sz w:val="18"/>
                <w:szCs w:val="18"/>
              </w:rPr>
              <w:br/>
              <w:t>6.-Capacidad en su instalación eléctrica.</w:t>
            </w:r>
            <w:r w:rsidRPr="00D90E51">
              <w:rPr>
                <w:rFonts w:ascii="Arial" w:hAnsi="Arial" w:cs="Arial"/>
                <w:color w:val="000000"/>
                <w:sz w:val="18"/>
                <w:szCs w:val="18"/>
              </w:rPr>
              <w:br/>
              <w:t>7.-Aire acondicionado, cristales delanteros eléctricos con función arriba/abajo de un solo toque, radio  am/fm/2 usb/aux con 6 bocinas</w:t>
            </w:r>
            <w:r w:rsidRPr="00D90E51">
              <w:rPr>
                <w:rFonts w:ascii="Arial" w:hAnsi="Arial" w:cs="Arial"/>
                <w:color w:val="000000"/>
                <w:sz w:val="18"/>
                <w:szCs w:val="18"/>
              </w:rPr>
              <w:br/>
            </w:r>
            <w:r w:rsidRPr="00D90E51">
              <w:rPr>
                <w:rFonts w:ascii="Arial" w:hAnsi="Arial" w:cs="Arial"/>
                <w:color w:val="000000"/>
                <w:sz w:val="18"/>
                <w:szCs w:val="18"/>
              </w:rPr>
              <w:lastRenderedPageBreak/>
              <w:t>8.-Bolsas de aire frontales para conductor y pasajero</w:t>
            </w:r>
            <w:r w:rsidRPr="00D90E51">
              <w:rPr>
                <w:rFonts w:ascii="Arial" w:hAnsi="Arial" w:cs="Arial"/>
                <w:color w:val="000000"/>
                <w:sz w:val="18"/>
                <w:szCs w:val="18"/>
              </w:rPr>
              <w:br/>
              <w:t>9.-Suspension delantera con barra estabilizadora. suspensión trasera eje solido con barra estabilizadora</w:t>
            </w:r>
            <w:r w:rsidRPr="00D90E51">
              <w:rPr>
                <w:rFonts w:ascii="Arial" w:hAnsi="Arial" w:cs="Arial"/>
                <w:color w:val="000000"/>
                <w:sz w:val="18"/>
                <w:szCs w:val="18"/>
              </w:rPr>
              <w:br/>
              <w:t>10.-4 puertas</w:t>
            </w:r>
            <w:r w:rsidRPr="00D90E51">
              <w:rPr>
                <w:rFonts w:ascii="Arial" w:hAnsi="Arial" w:cs="Arial"/>
                <w:color w:val="000000"/>
                <w:sz w:val="18"/>
                <w:szCs w:val="18"/>
              </w:rPr>
              <w:br/>
              <w:t>11.-Llantas Rin 15 o superior</w:t>
            </w:r>
            <w:r w:rsidRPr="00D90E51">
              <w:rPr>
                <w:rFonts w:ascii="Arial" w:hAnsi="Arial" w:cs="Arial"/>
                <w:color w:val="000000"/>
                <w:sz w:val="18"/>
                <w:szCs w:val="18"/>
              </w:rPr>
              <w:br/>
              <w:t>12.-Capacidad tanque de combustible: 75lt o superior (se deberá entregar con tanque lleno)</w:t>
            </w:r>
            <w:r w:rsidRPr="00D90E51">
              <w:rPr>
                <w:rFonts w:ascii="Arial" w:hAnsi="Arial" w:cs="Arial"/>
                <w:color w:val="000000"/>
                <w:sz w:val="18"/>
                <w:szCs w:val="18"/>
              </w:rPr>
              <w:br/>
              <w:t>13.-Frenos ABS Y EBD</w:t>
            </w:r>
            <w:r w:rsidRPr="00D90E51">
              <w:rPr>
                <w:rFonts w:ascii="Arial" w:hAnsi="Arial" w:cs="Arial"/>
                <w:color w:val="000000"/>
                <w:sz w:val="18"/>
                <w:szCs w:val="18"/>
              </w:rPr>
              <w:br/>
              <w:t>14.- Color blanco balizada conforme al manual de identidad FGE</w:t>
            </w:r>
            <w:r w:rsidRPr="00D90E51">
              <w:rPr>
                <w:rFonts w:ascii="Arial" w:hAnsi="Arial" w:cs="Arial"/>
                <w:color w:val="000000"/>
                <w:sz w:val="18"/>
                <w:szCs w:val="18"/>
              </w:rPr>
              <w:br/>
              <w:t>15.- Capacidad: 6 pasajeros, 1060 kg carga o superior</w:t>
            </w:r>
            <w:r w:rsidRPr="00D90E51">
              <w:rPr>
                <w:rFonts w:ascii="Arial" w:hAnsi="Arial" w:cs="Arial"/>
                <w:color w:val="000000"/>
                <w:sz w:val="18"/>
                <w:szCs w:val="18"/>
              </w:rPr>
              <w:br/>
              <w:t xml:space="preserve">16.- Incluye: llanta de refacción, tapetes, gato, llave de gato y porta placas  </w:t>
            </w:r>
            <w:r w:rsidRPr="00D90E51">
              <w:rPr>
                <w:rFonts w:ascii="Arial" w:hAnsi="Arial" w:cs="Arial"/>
                <w:color w:val="000000"/>
                <w:sz w:val="18"/>
                <w:szCs w:val="18"/>
              </w:rPr>
              <w:br/>
              <w:t>17.- Equipamiento: Estrobos</w:t>
            </w:r>
          </w:p>
        </w:tc>
      </w:tr>
      <w:tr w:rsidR="004112B5" w:rsidRPr="00D90E51" w14:paraId="32FD7306" w14:textId="77777777" w:rsidTr="004112B5">
        <w:trPr>
          <w:trHeight w:val="163"/>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tcPr>
          <w:p w14:paraId="70B25689" w14:textId="68CE6A0C" w:rsidR="004112B5" w:rsidRPr="00D90E51" w:rsidRDefault="004112B5" w:rsidP="004112B5">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4</w:t>
            </w:r>
          </w:p>
        </w:tc>
        <w:tc>
          <w:tcPr>
            <w:tcW w:w="1538" w:type="dxa"/>
            <w:shd w:val="clear" w:color="auto" w:fill="auto"/>
            <w:noWrap/>
            <w:vAlign w:val="center"/>
          </w:tcPr>
          <w:p w14:paraId="04AEBCFC" w14:textId="092C29FF" w:rsidR="004112B5" w:rsidRPr="00D90E51" w:rsidRDefault="004112B5" w:rsidP="004112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0E51">
              <w:rPr>
                <w:rFonts w:ascii="Arial" w:hAnsi="Arial" w:cs="Arial"/>
                <w:b/>
                <w:bCs/>
                <w:color w:val="000000"/>
                <w:sz w:val="18"/>
                <w:szCs w:val="18"/>
              </w:rPr>
              <w:t>CAMIONETA TIPO PICK UP DOBLE CABINA MODELO 2022 O SUPERIOR</w:t>
            </w:r>
          </w:p>
        </w:tc>
        <w:tc>
          <w:tcPr>
            <w:tcW w:w="1177" w:type="dxa"/>
            <w:noWrap/>
            <w:vAlign w:val="center"/>
          </w:tcPr>
          <w:p w14:paraId="3E94C2B9" w14:textId="3F8040FA" w:rsidR="004112B5" w:rsidRPr="00D90E51" w:rsidRDefault="004112B5" w:rsidP="004112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Pr>
                <w:rFonts w:ascii="Arial" w:hAnsi="Arial" w:cs="Arial"/>
                <w:b/>
                <w:bCs/>
                <w:color w:val="000000"/>
                <w:sz w:val="18"/>
                <w:szCs w:val="18"/>
              </w:rPr>
              <w:t>3</w:t>
            </w:r>
          </w:p>
        </w:tc>
        <w:tc>
          <w:tcPr>
            <w:tcW w:w="6431" w:type="dxa"/>
            <w:shd w:val="clear" w:color="auto" w:fill="auto"/>
            <w:noWrap/>
          </w:tcPr>
          <w:p w14:paraId="5B4D8B00"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Unidad modelo 2022 color blanco, motor V8 5.0L de 400 hp 410, transmisión automática de 10 velocidades, 4x4</w:t>
            </w:r>
          </w:p>
          <w:p w14:paraId="48DA6B6C"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dirección hidráulica, suspensión delantera independiente, barra estabilizadora, suspensión trasera dependiente con eje rígido, 6 bolsas de aire frontales, frenos de disco ventilados, ABS en las 4 ruedas, capacidad de carga 820 hg, </w:t>
            </w:r>
          </w:p>
          <w:p w14:paraId="7E57E1B3"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Vidrios eléctricos. </w:t>
            </w:r>
          </w:p>
          <w:p w14:paraId="0C7A9D92"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INCLUYE EL SIGUIENTE EQUIPAMIENTO:</w:t>
            </w:r>
          </w:p>
          <w:p w14:paraId="56FBA229"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DEFENSA</w:t>
            </w:r>
          </w:p>
          <w:p w14:paraId="0E88DA9C"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•Defensa trasera fabricada con marco de tubo redondo de 7 l/2 calibre 74. </w:t>
            </w:r>
          </w:p>
          <w:p w14:paraId="333752BD"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Lamina antiderrapante calibre 74 rolado caliente r36. </w:t>
            </w:r>
          </w:p>
          <w:p w14:paraId="6C6DDBBF"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2 placas de¼ inferior soldadas al marco para sujeción del herraje.</w:t>
            </w:r>
          </w:p>
          <w:p w14:paraId="4D942C57"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2 pzas de herraje en ptr de 7 l/2 calibre 74, y placa de¼. </w:t>
            </w:r>
          </w:p>
          <w:p w14:paraId="4875EC7B"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Acabado color negro con pintura electrostática con protección uv. </w:t>
            </w:r>
          </w:p>
          <w:p w14:paraId="6EFE1395"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Tornillería de alta resistencia acabado galvanizado. </w:t>
            </w:r>
          </w:p>
          <w:p w14:paraId="2442205C"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Diseño y medida conforme al vehículo a instalar.</w:t>
            </w:r>
          </w:p>
          <w:p w14:paraId="17E02C30"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BOCINA</w:t>
            </w:r>
          </w:p>
          <w:p w14:paraId="0E0BDAD9"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4112B5">
              <w:rPr>
                <w:rFonts w:ascii="Arial" w:hAnsi="Arial" w:cs="Arial"/>
                <w:color w:val="000000"/>
                <w:sz w:val="18"/>
                <w:szCs w:val="18"/>
              </w:rPr>
              <w:t>Bocina altavoz marca federal signal modelo dynamax / es100c (pais de origen usa)</w:t>
            </w:r>
            <w:r w:rsidRPr="004112B5">
              <w:rPr>
                <w:rFonts w:ascii="Arial" w:hAnsi="Arial" w:cs="Arial"/>
                <w:color w:val="000000"/>
                <w:sz w:val="18"/>
                <w:szCs w:val="18"/>
              </w:rPr>
              <w:br/>
              <w:t>fabricada en material irrompible neo-driver/neodimio extruido para un alto</w:t>
            </w:r>
            <w:r w:rsidRPr="004112B5">
              <w:rPr>
                <w:rFonts w:ascii="Arial" w:hAnsi="Arial" w:cs="Arial"/>
                <w:color w:val="000000"/>
                <w:sz w:val="18"/>
                <w:szCs w:val="18"/>
              </w:rPr>
              <w:br/>
              <w:t>desempeño. Montada de manera vertical atrás de la parrilla de la unidad para</w:t>
            </w:r>
            <w:r w:rsidRPr="004112B5">
              <w:rPr>
                <w:rFonts w:ascii="Arial" w:hAnsi="Arial" w:cs="Arial"/>
                <w:color w:val="000000"/>
                <w:sz w:val="18"/>
                <w:szCs w:val="18"/>
              </w:rPr>
              <w:br/>
              <w:t>mayor eficiencia. De 100 watts. Fabricada con resistencia al calor extremo y a la</w:t>
            </w:r>
            <w:r w:rsidRPr="004112B5">
              <w:rPr>
                <w:rFonts w:ascii="Arial" w:hAnsi="Arial" w:cs="Arial"/>
                <w:color w:val="000000"/>
                <w:sz w:val="18"/>
                <w:szCs w:val="18"/>
              </w:rPr>
              <w:br/>
              <w:t>corrosión con un housing de pet. La intensidad de la bocina produce 124 db.</w:t>
            </w:r>
            <w:r w:rsidRPr="004112B5">
              <w:rPr>
                <w:rFonts w:ascii="Arial" w:hAnsi="Arial" w:cs="Arial"/>
                <w:color w:val="000000"/>
                <w:sz w:val="18"/>
                <w:szCs w:val="18"/>
              </w:rPr>
              <w:br/>
              <w:t>Cumple con las normas internacionales SAE j1849 y clase A.</w:t>
            </w:r>
          </w:p>
          <w:p w14:paraId="77D76D27" w14:textId="77777777" w:rsidR="004112B5" w:rsidRPr="004112B5" w:rsidRDefault="004112B5" w:rsidP="004112B5">
            <w:pPr>
              <w:ind w:right="3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b/>
                <w:bCs/>
                <w:sz w:val="18"/>
                <w:szCs w:val="18"/>
              </w:rPr>
              <w:t>ESTROBOS</w:t>
            </w:r>
            <w:r w:rsidRPr="004112B5">
              <w:rPr>
                <w:rFonts w:ascii="Calibri" w:hAnsi="Calibri" w:cs="Calibri"/>
                <w:color w:val="000000"/>
                <w:sz w:val="18"/>
                <w:szCs w:val="18"/>
              </w:rPr>
              <w:br/>
            </w:r>
            <w:r w:rsidRPr="004112B5">
              <w:rPr>
                <w:rFonts w:ascii="Arial" w:hAnsi="Arial" w:cs="Arial"/>
                <w:color w:val="000000"/>
                <w:sz w:val="18"/>
                <w:szCs w:val="18"/>
              </w:rPr>
              <w:t>Estrobos de led módulos de luces leds, series impaxx para parrilla o perimetral</w:t>
            </w:r>
            <w:r w:rsidRPr="004112B5">
              <w:rPr>
                <w:rFonts w:ascii="Arial" w:hAnsi="Arial" w:cs="Arial"/>
                <w:color w:val="000000"/>
                <w:sz w:val="18"/>
                <w:szCs w:val="18"/>
              </w:rPr>
              <w:br/>
              <w:t>ipx620brw e ipx620bbw (pais de origen usa) marca federal signal</w:t>
            </w:r>
            <w:r w:rsidRPr="004112B5">
              <w:rPr>
                <w:rFonts w:ascii="Arial" w:hAnsi="Arial" w:cs="Arial"/>
                <w:color w:val="000000"/>
                <w:sz w:val="18"/>
                <w:szCs w:val="18"/>
              </w:rPr>
              <w:br/>
              <w:t>kit de 4 estrobos de led para instalación en silbines frontales y focos de reversa</w:t>
            </w:r>
            <w:r w:rsidRPr="004112B5">
              <w:rPr>
                <w:rFonts w:ascii="Arial" w:hAnsi="Arial" w:cs="Arial"/>
                <w:color w:val="000000"/>
                <w:sz w:val="18"/>
                <w:szCs w:val="18"/>
              </w:rPr>
              <w:br/>
              <w:t>redondos para montaje de 1 pulgada, 2 en rojo azul al frente montados sobre el</w:t>
            </w:r>
            <w:r w:rsidRPr="004112B5">
              <w:rPr>
                <w:rFonts w:ascii="Arial" w:hAnsi="Arial" w:cs="Arial"/>
                <w:color w:val="000000"/>
                <w:sz w:val="18"/>
                <w:szCs w:val="18"/>
              </w:rPr>
              <w:br/>
              <w:t>tumba burrros encapsulados contra humedad, resistencia a vibraciones,</w:t>
            </w:r>
            <w:r w:rsidRPr="004112B5">
              <w:rPr>
                <w:rFonts w:ascii="Arial" w:hAnsi="Arial" w:cs="Arial"/>
                <w:color w:val="000000"/>
                <w:sz w:val="18"/>
                <w:szCs w:val="18"/>
              </w:rPr>
              <w:br/>
              <w:t>protegidos contra polaridad de corriente inversa, 4 estrobos de leds son en color</w:t>
            </w:r>
            <w:r w:rsidRPr="004112B5">
              <w:rPr>
                <w:rFonts w:ascii="Arial" w:hAnsi="Arial" w:cs="Arial"/>
                <w:color w:val="000000"/>
                <w:sz w:val="18"/>
                <w:szCs w:val="18"/>
              </w:rPr>
              <w:br/>
              <w:t>blanco ocultos en focos principales al frente y luz de reversa atrás.</w:t>
            </w:r>
          </w:p>
          <w:p w14:paraId="6BFF0F5E" w14:textId="77777777" w:rsidR="004112B5" w:rsidRPr="004112B5" w:rsidRDefault="004112B5" w:rsidP="004112B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4112B5" w:rsidRPr="00D90E51" w14:paraId="64A3F62E" w14:textId="77777777" w:rsidTr="004112B5">
        <w:trPr>
          <w:trHeight w:val="163"/>
          <w:jc w:val="center"/>
        </w:trPr>
        <w:tc>
          <w:tcPr>
            <w:cnfStyle w:val="001000000000" w:firstRow="0" w:lastRow="0" w:firstColumn="1" w:lastColumn="0" w:oddVBand="0" w:evenVBand="0" w:oddHBand="0" w:evenHBand="0" w:firstRowFirstColumn="0" w:firstRowLastColumn="0" w:lastRowFirstColumn="0" w:lastRowLastColumn="0"/>
            <w:tcW w:w="1016" w:type="dxa"/>
            <w:noWrap/>
            <w:vAlign w:val="center"/>
          </w:tcPr>
          <w:p w14:paraId="691F1078" w14:textId="51C74B90" w:rsidR="004112B5" w:rsidRPr="00D90E51" w:rsidRDefault="004112B5" w:rsidP="004112B5">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w:t>
            </w:r>
          </w:p>
        </w:tc>
        <w:tc>
          <w:tcPr>
            <w:tcW w:w="1538" w:type="dxa"/>
            <w:shd w:val="clear" w:color="auto" w:fill="auto"/>
            <w:noWrap/>
            <w:vAlign w:val="center"/>
          </w:tcPr>
          <w:p w14:paraId="67C7B3F7" w14:textId="7E53DF5E" w:rsidR="004112B5" w:rsidRPr="00D90E51" w:rsidRDefault="004112B5" w:rsidP="004112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D90E51">
              <w:rPr>
                <w:rFonts w:ascii="Arial" w:hAnsi="Arial" w:cs="Arial"/>
                <w:b/>
                <w:bCs/>
                <w:color w:val="000000"/>
                <w:sz w:val="18"/>
                <w:szCs w:val="18"/>
              </w:rPr>
              <w:t>CAMIONETA TIPO PICK UP DOBLE CABINA MODELO 2022 O SUPERIOR</w:t>
            </w:r>
          </w:p>
        </w:tc>
        <w:tc>
          <w:tcPr>
            <w:tcW w:w="1177" w:type="dxa"/>
            <w:noWrap/>
            <w:vAlign w:val="center"/>
          </w:tcPr>
          <w:p w14:paraId="73500BE7" w14:textId="3F819218" w:rsidR="004112B5" w:rsidRPr="00D90E51" w:rsidRDefault="004112B5" w:rsidP="004112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Pr>
                <w:rFonts w:ascii="Arial" w:hAnsi="Arial" w:cs="Arial"/>
                <w:b/>
                <w:bCs/>
                <w:color w:val="000000"/>
                <w:sz w:val="18"/>
                <w:szCs w:val="18"/>
              </w:rPr>
              <w:t>13</w:t>
            </w:r>
          </w:p>
        </w:tc>
        <w:tc>
          <w:tcPr>
            <w:tcW w:w="6431" w:type="dxa"/>
            <w:shd w:val="clear" w:color="auto" w:fill="auto"/>
            <w:noWrap/>
          </w:tcPr>
          <w:p w14:paraId="1E83657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Vehículo tipo pick up, 2022 4x4, doble cabina Transmisión automática de 8 velocidades, motor de 5.7L, 395 hp de gasolina, capacidad de arrastre de 4,493 kg, en color blanco, frenos ABS, distribución electrónica de frenado (EBD), asistencia de frenado (BA), llantas radiales con rines de acero y llanta de refacción, aire acondicionado manual, ventanas eléctricas, bolsas de aire frontales conductor y copiloto, bolsa de aire en rodillas de conductor, dirección hidráulica.</w:t>
            </w:r>
          </w:p>
          <w:p w14:paraId="31D80FB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48E0EED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INCLUYE EL SIGUIENTE EQUIPAMIENTO:</w:t>
            </w:r>
          </w:p>
          <w:p w14:paraId="7837DA3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1BB529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 xml:space="preserve">SIRENA </w:t>
            </w:r>
          </w:p>
          <w:p w14:paraId="5A5C1FD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CodeE3 Torus modelo 2108t9a-R/B- Sirena electrónica code3 modelo 3692 con bocina de 100 watts code3 modelo Z100LPA.</w:t>
            </w:r>
          </w:p>
          <w:p w14:paraId="1B3DF1F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Sirena Dimensiones: 2.3” (5.9 cm) x 6.0”  (15.2 cm) x 5.5” a 7.6” de 14 a 19.4 cm.</w:t>
            </w:r>
          </w:p>
          <w:p w14:paraId="3278646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Potencia con opción a 100 o 200 watts.</w:t>
            </w:r>
          </w:p>
          <w:p w14:paraId="4FB17F51"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Tonos: Aux, Yelp, Wail, Air Horn, Prioritario.</w:t>
            </w:r>
          </w:p>
          <w:p w14:paraId="676E187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Corneta de aire electrónica (Air horn).</w:t>
            </w:r>
          </w:p>
          <w:p w14:paraId="05ADAFD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Retransmisión de radio (PA).</w:t>
            </w:r>
          </w:p>
          <w:p w14:paraId="733F11A2"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Micrófono con botón de cancelación de sonido.</w:t>
            </w:r>
          </w:p>
          <w:p w14:paraId="559467D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Panel iluminado para una fácil operación nocturna.</w:t>
            </w:r>
          </w:p>
          <w:p w14:paraId="396083D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Opción para micrófono independiente o con capacidad para uso de radio de dos vías.</w:t>
            </w:r>
          </w:p>
          <w:p w14:paraId="46AE95B0"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Circuito de estado sólido y generación de tonos a base de microprocesador.</w:t>
            </w:r>
          </w:p>
          <w:p w14:paraId="32B15ED3"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Sistema de protección contra corto circuito.</w:t>
            </w:r>
          </w:p>
          <w:p w14:paraId="598F8EFB"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12 volts CD.</w:t>
            </w:r>
          </w:p>
          <w:p w14:paraId="736D143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Cumple con la norma SAE J1849 y california título 13.</w:t>
            </w:r>
          </w:p>
          <w:p w14:paraId="3AAD6470"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Bocina de Uso rudo.</w:t>
            </w:r>
          </w:p>
          <w:p w14:paraId="28F2EA3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Alto rendimiento.</w:t>
            </w:r>
          </w:p>
          <w:p w14:paraId="0A10FFEE"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Fácil instalación.</w:t>
            </w:r>
          </w:p>
          <w:p w14:paraId="4936F1C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Base de aluminio</w:t>
            </w:r>
          </w:p>
          <w:p w14:paraId="5BE722FB"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100 W de Potencia</w:t>
            </w:r>
          </w:p>
          <w:p w14:paraId="4D35EB6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8 Ohms de Impedancia</w:t>
            </w:r>
          </w:p>
          <w:p w14:paraId="28947755"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Diseño robusto.</w:t>
            </w:r>
          </w:p>
          <w:p w14:paraId="62B2B21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112B5">
              <w:rPr>
                <w:rFonts w:ascii="Arial" w:hAnsi="Arial" w:cs="Arial"/>
                <w:sz w:val="18"/>
                <w:szCs w:val="18"/>
              </w:rPr>
              <w:t>• Dimensiones: 17.8 X 18.8 X 11.8 cm</w:t>
            </w:r>
          </w:p>
          <w:p w14:paraId="6256789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2A5DE791"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 xml:space="preserve">TORRETA </w:t>
            </w:r>
          </w:p>
          <w:p w14:paraId="6F8978EB"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Torreta fabricada en aluminio y policarbonato.</w:t>
            </w:r>
            <w:r w:rsidRPr="004112B5">
              <w:rPr>
                <w:rFonts w:ascii="Arial" w:hAnsi="Arial" w:cs="Arial"/>
                <w:sz w:val="18"/>
                <w:szCs w:val="18"/>
              </w:rPr>
              <w:br/>
              <w:t xml:space="preserve">• 88 Leds de 3 Watts cada uno, distribuidos en 22 módulos de 4 Leds cada uno. </w:t>
            </w:r>
            <w:r w:rsidRPr="004112B5">
              <w:rPr>
                <w:rFonts w:ascii="Arial" w:hAnsi="Arial" w:cs="Arial"/>
                <w:sz w:val="18"/>
                <w:szCs w:val="18"/>
              </w:rPr>
              <w:br/>
              <w:t>• 264 Watts totales de potente iluminación.</w:t>
            </w:r>
            <w:r w:rsidRPr="004112B5">
              <w:rPr>
                <w:rFonts w:ascii="Arial" w:hAnsi="Arial" w:cs="Arial"/>
                <w:sz w:val="18"/>
                <w:szCs w:val="18"/>
              </w:rPr>
              <w:br/>
              <w:t>• Brillante iluminación con módulos de Leds, tecnología TIR (Total Internal Reflector, Optics).</w:t>
            </w:r>
            <w:r w:rsidRPr="004112B5">
              <w:rPr>
                <w:rFonts w:ascii="Arial" w:hAnsi="Arial" w:cs="Arial"/>
                <w:sz w:val="18"/>
                <w:szCs w:val="18"/>
              </w:rPr>
              <w:br/>
              <w:t>• 45 patrones de destellos disponibles.</w:t>
            </w:r>
            <w:r w:rsidRPr="004112B5">
              <w:rPr>
                <w:rFonts w:ascii="Arial" w:hAnsi="Arial" w:cs="Arial"/>
                <w:sz w:val="18"/>
                <w:szCs w:val="18"/>
              </w:rPr>
              <w:br/>
              <w:t>• Leds en color claro para penetración/persecución (acercamiento), con tres patrones distintos de flasheo.</w:t>
            </w:r>
            <w:r w:rsidRPr="004112B5">
              <w:rPr>
                <w:rFonts w:ascii="Arial" w:hAnsi="Arial" w:cs="Arial"/>
                <w:sz w:val="18"/>
                <w:szCs w:val="18"/>
              </w:rPr>
              <w:br/>
              <w:t>• Luces callejoneras en color claro con tres patrones distintos de flasheo.</w:t>
            </w:r>
            <w:r w:rsidRPr="004112B5">
              <w:rPr>
                <w:rFonts w:ascii="Arial" w:hAnsi="Arial" w:cs="Arial"/>
                <w:sz w:val="18"/>
                <w:szCs w:val="18"/>
              </w:rPr>
              <w:br/>
              <w:t>• Barra de control de tráfico en color ámbar (izquierda, derecha, centro).</w:t>
            </w:r>
            <w:r w:rsidRPr="004112B5">
              <w:rPr>
                <w:rFonts w:ascii="Arial" w:hAnsi="Arial" w:cs="Arial"/>
                <w:sz w:val="18"/>
                <w:szCs w:val="18"/>
              </w:rPr>
              <w:br/>
              <w:t>• Garantía de 5 años o 100,000 horas de uso continuo.</w:t>
            </w:r>
            <w:r w:rsidRPr="004112B5">
              <w:rPr>
                <w:rFonts w:ascii="Arial" w:hAnsi="Arial" w:cs="Arial"/>
                <w:sz w:val="18"/>
                <w:szCs w:val="18"/>
              </w:rPr>
              <w:br/>
              <w:t>• Base fabricada en aluminio extruido anodizado.</w:t>
            </w:r>
            <w:r w:rsidRPr="004112B5">
              <w:rPr>
                <w:rFonts w:ascii="Arial" w:hAnsi="Arial" w:cs="Arial"/>
                <w:sz w:val="18"/>
                <w:szCs w:val="18"/>
              </w:rPr>
              <w:br/>
              <w:t>• Domos fabricados en policarbonato de alta resistencia a la intemperie.</w:t>
            </w:r>
            <w:r w:rsidRPr="004112B5">
              <w:rPr>
                <w:rFonts w:ascii="Arial" w:hAnsi="Arial" w:cs="Arial"/>
                <w:sz w:val="18"/>
                <w:szCs w:val="18"/>
              </w:rPr>
              <w:br/>
              <w:t>• Cumple norma IP67 a prueba de agua, polvo y vibración extrema.</w:t>
            </w:r>
            <w:r w:rsidRPr="004112B5">
              <w:rPr>
                <w:rFonts w:ascii="Arial" w:hAnsi="Arial" w:cs="Arial"/>
                <w:sz w:val="18"/>
                <w:szCs w:val="18"/>
              </w:rPr>
              <w:br/>
              <w:t>• Controlador con botones grandes de gel de alta resistencia auto iluminados.</w:t>
            </w:r>
            <w:r w:rsidRPr="004112B5">
              <w:rPr>
                <w:rFonts w:ascii="Arial" w:hAnsi="Arial" w:cs="Arial"/>
                <w:sz w:val="18"/>
                <w:szCs w:val="18"/>
              </w:rPr>
              <w:br/>
              <w:t>• Ganchos tensores y herrajes de montaje.</w:t>
            </w:r>
            <w:r w:rsidRPr="004112B5">
              <w:rPr>
                <w:rFonts w:ascii="Arial" w:hAnsi="Arial" w:cs="Arial"/>
                <w:sz w:val="18"/>
                <w:szCs w:val="18"/>
              </w:rPr>
              <w:br/>
              <w:t>• Voltaje de operación 12VDC.</w:t>
            </w:r>
            <w:r w:rsidRPr="004112B5">
              <w:rPr>
                <w:rFonts w:ascii="Arial" w:hAnsi="Arial" w:cs="Arial"/>
                <w:sz w:val="18"/>
                <w:szCs w:val="18"/>
              </w:rPr>
              <w:br/>
              <w:t>• Dimensiones 47" Largo x 3.5" Alto x 12" Ancho (94cm</w:t>
            </w:r>
            <w:r w:rsidRPr="004112B5">
              <w:rPr>
                <w:rFonts w:ascii="Arial" w:hAnsi="Arial" w:cs="Arial"/>
                <w:sz w:val="18"/>
                <w:szCs w:val="18"/>
              </w:rPr>
              <w:br/>
              <w:t>• Largo, 8.89cm Alto, 30.48cm Ancho).</w:t>
            </w:r>
            <w:r w:rsidRPr="004112B5">
              <w:rPr>
                <w:rFonts w:ascii="Arial" w:hAnsi="Arial" w:cs="Arial"/>
                <w:sz w:val="18"/>
                <w:szCs w:val="18"/>
              </w:rPr>
              <w:br/>
              <w:t>• 18 módulos principales de tecnología TIR (Total Internal Reflector, Optics), 72 Leds.</w:t>
            </w:r>
          </w:p>
          <w:p w14:paraId="07F0C802"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4 módulos esquineros de tecnología LIN (Linear Internal Reflector, Optics), 24 Leds</w:t>
            </w:r>
            <w:r w:rsidRPr="004112B5">
              <w:rPr>
                <w:rFonts w:ascii="Arial" w:hAnsi="Arial" w:cs="Arial"/>
                <w:sz w:val="18"/>
                <w:szCs w:val="18"/>
              </w:rPr>
              <w:br/>
              <w:t>• 2 módulos callejoneros de tecnología LIN (Linear Internal Reflector, Optics), 12 Leds.</w:t>
            </w:r>
            <w:r w:rsidRPr="004112B5">
              <w:rPr>
                <w:rFonts w:ascii="Arial" w:hAnsi="Arial" w:cs="Arial"/>
                <w:sz w:val="18"/>
                <w:szCs w:val="18"/>
              </w:rPr>
              <w:br/>
              <w:t>• 2 módulos de penetración/persecución de tecnología LIN (Linear Internal Reflector, Optics), 12 Leds.</w:t>
            </w:r>
            <w:r w:rsidRPr="004112B5">
              <w:rPr>
                <w:rFonts w:ascii="Arial" w:hAnsi="Arial" w:cs="Arial"/>
                <w:sz w:val="18"/>
                <w:szCs w:val="18"/>
              </w:rPr>
              <w:br/>
            </w:r>
            <w:r w:rsidRPr="004112B5">
              <w:rPr>
                <w:rFonts w:ascii="Arial" w:hAnsi="Arial" w:cs="Arial"/>
                <w:sz w:val="18"/>
                <w:szCs w:val="18"/>
              </w:rPr>
              <w:lastRenderedPageBreak/>
              <w:t>• 6 módulos para barra de control de tráfico color ámbar de tecnología LIN (Linear Internal Reflector, Optics), 36 Leds</w:t>
            </w:r>
          </w:p>
          <w:p w14:paraId="3B35B94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1712071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sz w:val="18"/>
                <w:szCs w:val="18"/>
              </w:rPr>
              <w:t xml:space="preserve"> </w:t>
            </w:r>
            <w:r w:rsidRPr="004112B5">
              <w:rPr>
                <w:rFonts w:ascii="Arial" w:hAnsi="Arial" w:cs="Arial"/>
                <w:b/>
                <w:bCs/>
                <w:sz w:val="18"/>
                <w:szCs w:val="18"/>
              </w:rPr>
              <w:t xml:space="preserve">LUCES ESTROBOSCÓPICAS FEDERAL </w:t>
            </w:r>
          </w:p>
          <w:p w14:paraId="29A650C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Signal  hide a way modelo 4hcl75 </w:t>
            </w:r>
          </w:p>
          <w:p w14:paraId="6C7592D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Protectora 3 marcos</w:t>
            </w:r>
          </w:p>
          <w:p w14:paraId="758F5D4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En tubular redondo de 2 ½” pulgadas en calibre 14.</w:t>
            </w:r>
          </w:p>
          <w:p w14:paraId="17FA73E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Marco delantero</w:t>
            </w:r>
          </w:p>
          <w:p w14:paraId="7E3CB87B"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Con una altura de 84cm. (+ - 5 cm) </w:t>
            </w:r>
          </w:p>
          <w:p w14:paraId="7A7E51E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Marcos central y trasero </w:t>
            </w:r>
          </w:p>
          <w:p w14:paraId="5B18D14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A una altura de 95 cm. (+ - 5 cm) </w:t>
            </w:r>
          </w:p>
          <w:p w14:paraId="622159D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Marco delantero con protector de medallón </w:t>
            </w:r>
          </w:p>
          <w:p w14:paraId="3480B77E"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Fabricado con tubo de 1” calibre 16 y; malla desplegada calibre 16.  4 tirantes en tubo redondo de 2 ½” pulgadas calibre 14 para unir los tres marcos.</w:t>
            </w:r>
          </w:p>
          <w:p w14:paraId="490C388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74E2B35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ESTRUCTURA METALICA TRASERA (ROLL BAR)</w:t>
            </w:r>
          </w:p>
          <w:p w14:paraId="3807184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3 Marcos en tubular redondo de 2 ½ “pulgadas en calibre 14</w:t>
            </w:r>
          </w:p>
          <w:p w14:paraId="033C1A0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Marco delantero con una altura de 84 cm (+ - 5cm)</w:t>
            </w:r>
          </w:p>
          <w:p w14:paraId="33BECF57"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Marcos central y trasero a una altura  de 95 cm (+ - cm)</w:t>
            </w:r>
          </w:p>
          <w:p w14:paraId="3A2505D0"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Marco delantero con protector de medallón fabricado con tubo de 1” calibre 16 y malla desplegada calibre 16</w:t>
            </w:r>
          </w:p>
          <w:p w14:paraId="395CD8C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Tirantes en tubo redondo de 2 ½” pulgadas calibre 14 para unir los tres marcos</w:t>
            </w:r>
          </w:p>
          <w:p w14:paraId="39F5FAF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2 porta esposas laterales en tubo redondo de 1” calibre 16”</w:t>
            </w:r>
          </w:p>
          <w:p w14:paraId="2CA92B3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3 pasamanos en marco trasero en tubo redondo 1” calibre 16”. (1 superior y 2 laterales)</w:t>
            </w:r>
          </w:p>
          <w:p w14:paraId="70ECEA1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6 placas de ¼ “soldadas a los marcos del roll bar para sujetarlas a la batea de la camioneta </w:t>
            </w:r>
          </w:p>
          <w:p w14:paraId="4BDDB59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6 empaques de poliuretano en calibre ¼” para su instalación </w:t>
            </w:r>
          </w:p>
          <w:p w14:paraId="138C7372"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Terminado en color negro con pintura electrostática y protección UV</w:t>
            </w:r>
          </w:p>
          <w:p w14:paraId="0E358D1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•Tornillería galvanizada Diseño y medida dependiendo del tipo de vehículo</w:t>
            </w:r>
          </w:p>
          <w:p w14:paraId="37739449"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680C8CE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PROTECCIÓN DELANTERA REFORZADA (TUMBA BURROS).</w:t>
            </w:r>
          </w:p>
          <w:p w14:paraId="4487938D"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Dos placas laterales en calibre ¼ en acero a-36 decapado unidos entre sí por medio de 3 travesaños 7 travesaño superior en 2" calibre 74. </w:t>
            </w:r>
          </w:p>
          <w:p w14:paraId="20346330"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7 travesaño central en tubular redondo de 2 ½" calibre 74. </w:t>
            </w:r>
          </w:p>
          <w:p w14:paraId="14CDEF8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7 travesaño inferior en tubular redondo de 2" calibre 74 con 2 argollas en solido redondo de 3/8" (7 por lado). </w:t>
            </w:r>
          </w:p>
          <w:p w14:paraId="3B6B8FC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2 cubre faros en tubular redondo de 7 ½" calibre 76, con pulido de 3/8" como protección.</w:t>
            </w:r>
          </w:p>
          <w:p w14:paraId="287858F5"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2 topes de pvc con protección uv de alto impacto en cada una de las placas laterales. </w:t>
            </w:r>
          </w:p>
          <w:p w14:paraId="2BF96C4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Herraje de instalación en placa de¼" en acero a-36 rolado caliente. </w:t>
            </w:r>
          </w:p>
          <w:p w14:paraId="1ABC696B"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Acabado en color negro semi-mate con pintura electrostática y protección uv. Tornillería de alta resistencia en acabado galvanizado. </w:t>
            </w:r>
          </w:p>
          <w:p w14:paraId="4924DE20"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Diseño y medida conforme al tipo de vehículo.</w:t>
            </w:r>
          </w:p>
          <w:p w14:paraId="266A4A91"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Defensa trasera fabricada con marco de tubo redondo de 7 l/2 calibre 74. Lamina antiderrapante calibre 74 rolado caliente r36. 2 placas de¼ inferior soldadas al marco para sujeción del herraje. </w:t>
            </w:r>
          </w:p>
          <w:p w14:paraId="56BB677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2 pzas de herraje en ptr de 7 l/2 calibre 74, y placa de¼. </w:t>
            </w:r>
          </w:p>
          <w:p w14:paraId="6E7CB19E"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Acabado color negro con pintura electrostática con protección uv. </w:t>
            </w:r>
          </w:p>
          <w:p w14:paraId="40B6EA7E"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Tornillería de alta resistencia acabado galvanizado. </w:t>
            </w:r>
          </w:p>
          <w:p w14:paraId="444EB36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Diseño y medida conforme al vehículo a instalar.</w:t>
            </w:r>
          </w:p>
          <w:p w14:paraId="1A46134C"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0D5F150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 xml:space="preserve">BANCA CENTRAL </w:t>
            </w:r>
          </w:p>
          <w:p w14:paraId="13B5FC1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Con estructura hecha de tubo redondo de 1 1/4” en calibre 16 de acero rolado en frío</w:t>
            </w:r>
          </w:p>
          <w:p w14:paraId="4794DCB1"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Asiento de lámina de acero rolada en frío calibre 12 con perforación en cuatro secciones de diámetro de 1” libre de filos para detenidos, </w:t>
            </w:r>
          </w:p>
          <w:p w14:paraId="34E3401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lastRenderedPageBreak/>
              <w:t>• Tirante de refuerzo de tubo redondo de 1 ¼ ” calibre 16 de acero rolado en frío</w:t>
            </w:r>
          </w:p>
          <w:p w14:paraId="0D1E0793"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Porta esposas a lo largo de la banca de tubo redondo de 1 ¼ ” calibre 16 de acero rolado en frío,</w:t>
            </w:r>
          </w:p>
          <w:p w14:paraId="541550BE"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Acabado en color negro con pintura electrostática horneada con protección UV</w:t>
            </w:r>
          </w:p>
          <w:p w14:paraId="50C767A8"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xml:space="preserve">• El sistema de fijación será atornillada  </w:t>
            </w:r>
          </w:p>
          <w:p w14:paraId="0CE081AF"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112B5">
              <w:rPr>
                <w:rFonts w:ascii="Arial" w:hAnsi="Arial" w:cs="Arial"/>
                <w:sz w:val="18"/>
                <w:szCs w:val="18"/>
              </w:rPr>
              <w:t>• Diseño y medida conforme al vehículo a instalar.</w:t>
            </w:r>
          </w:p>
          <w:p w14:paraId="1BDBCE66"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5A89DEE4" w14:textId="77777777" w:rsidR="004112B5" w:rsidRPr="004112B5" w:rsidRDefault="004112B5" w:rsidP="004112B5">
            <w:pPr>
              <w:shd w:val="clear" w:color="auto" w:fill="FFFFFF"/>
              <w:ind w:right="27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112B5">
              <w:rPr>
                <w:rFonts w:ascii="Arial" w:hAnsi="Arial" w:cs="Arial"/>
                <w:b/>
                <w:bCs/>
                <w:sz w:val="18"/>
                <w:szCs w:val="18"/>
              </w:rPr>
              <w:t>BALIZADO:</w:t>
            </w:r>
          </w:p>
          <w:p w14:paraId="7638C7BD"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eastAsiaTheme="minorHAnsi"/>
                <w:noProof/>
                <w:sz w:val="18"/>
                <w:szCs w:val="18"/>
              </w:rPr>
              <w:drawing>
                <wp:anchor distT="0" distB="0" distL="114300" distR="114300" simplePos="0" relativeHeight="251662336" behindDoc="0" locked="0" layoutInCell="1" allowOverlap="1" wp14:anchorId="55909571" wp14:editId="26C1E0FA">
                  <wp:simplePos x="0" y="0"/>
                  <wp:positionH relativeFrom="column">
                    <wp:posOffset>5667375</wp:posOffset>
                  </wp:positionH>
                  <wp:positionV relativeFrom="paragraph">
                    <wp:posOffset>241300</wp:posOffset>
                  </wp:positionV>
                  <wp:extent cx="571500" cy="666750"/>
                  <wp:effectExtent l="0" t="0" r="0" b="0"/>
                  <wp:wrapNone/>
                  <wp:docPr id="8" name="Imagen 8" descr="https://s-media-cache-ak0.pinimg.com/736x/77/4d/de/774dde3e81afdb54092ce17327e6b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media-cache-ak0.pinimg.com/736x/77/4d/de/774dde3e81afdb54092ce17327e6b78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2B5">
              <w:rPr>
                <w:rFonts w:ascii="Arial" w:eastAsiaTheme="minorHAnsi" w:hAnsi="Arial" w:cs="Arial"/>
                <w:sz w:val="18"/>
                <w:szCs w:val="18"/>
              </w:rPr>
              <w:t>El color será Azul Marino Internacional, Pantone Azul Marino 2768 C (Selección de Color C=100, M=78, Y=0, K=44) o en valores de medios visuales (R=0,G=46, B=103, como se muestra a continuación:</w:t>
            </w:r>
          </w:p>
          <w:p w14:paraId="7B53819C"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La Policía Estatal utilizará su logotipo y los colores autorizados, para identificar a todas sus unidades terrestres, bajo lineamientos específicos:</w:t>
            </w:r>
          </w:p>
          <w:p w14:paraId="4DA049DD"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Logotipo de la Policía Estatal</w:t>
            </w:r>
          </w:p>
          <w:p w14:paraId="193E776F"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Matrícula de la unidad</w:t>
            </w:r>
          </w:p>
          <w:p w14:paraId="0C789021"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Logotipo del 911</w:t>
            </w:r>
          </w:p>
          <w:p w14:paraId="083DFB50"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A continuación se muestra la aplicación de logotipo y elementos específicos sobre las</w:t>
            </w:r>
          </w:p>
          <w:p w14:paraId="4CDEDDD0"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unidades terrestres:</w:t>
            </w:r>
          </w:p>
          <w:p w14:paraId="1CF065C8"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Pick Up</w:t>
            </w:r>
          </w:p>
          <w:p w14:paraId="4D7D6EBD"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Aunque cambiara el tipo de Unidad y tenga diferentes dimensiones, conserva la línea de diseño.</w:t>
            </w:r>
          </w:p>
          <w:p w14:paraId="600E34A1"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Todos los vehículos terrestres deberán ser pintados en dos colores (Color Azul Metálico) (Gris Reflejante 3M Impreso Digital con tintas UV).</w:t>
            </w:r>
          </w:p>
          <w:p w14:paraId="1C05FAE1"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La referencia de medida para cualquier área la llamaremos “Parte”</w:t>
            </w:r>
          </w:p>
          <w:p w14:paraId="2C763CEA"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Esta referencia se dividirá en 8 secciones a las que llamaremos “Partes”</w:t>
            </w:r>
          </w:p>
          <w:p w14:paraId="4F0BB92B" w14:textId="77777777"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Para la policía Estatal se empleara en combinación fondo azul metálico con gris plata Pantone Metalic Plata 8180 C (75%) una forma de una franja central al cofre y en la parte superior del techo y Azul Metálico de Fondo Pantone 2768 C.</w:t>
            </w:r>
          </w:p>
          <w:p w14:paraId="0FCB907F" w14:textId="3EBD08DD" w:rsidR="004112B5" w:rsidRPr="004112B5" w:rsidRDefault="004112B5">
            <w:pPr>
              <w:pStyle w:val="Prrafodelista"/>
              <w:numPr>
                <w:ilvl w:val="0"/>
                <w:numId w:val="1"/>
              </w:numPr>
              <w:shd w:val="clear" w:color="auto" w:fill="FFFFFF"/>
              <w:ind w:left="28" w:right="270" w:hanging="142"/>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18"/>
                <w:szCs w:val="18"/>
              </w:rPr>
            </w:pPr>
            <w:r w:rsidRPr="004112B5">
              <w:rPr>
                <w:rFonts w:ascii="Arial" w:eastAsiaTheme="minorHAnsi" w:hAnsi="Arial" w:cs="Arial"/>
                <w:sz w:val="18"/>
                <w:szCs w:val="18"/>
              </w:rPr>
              <w:t>El balizamiento y la imagen corporativa, el azul y el gris plata sugeridos deben apegarse a los pantones establecidos para cada pieza</w:t>
            </w:r>
            <w:r>
              <w:rPr>
                <w:rFonts w:ascii="Arial" w:eastAsiaTheme="minorHAnsi" w:hAnsi="Arial" w:cs="Arial"/>
                <w:sz w:val="18"/>
                <w:szCs w:val="18"/>
              </w:rPr>
              <w:t>, de conformidad con el manual de identidad de la corporación.</w:t>
            </w:r>
          </w:p>
          <w:p w14:paraId="60E5A2D0" w14:textId="77777777" w:rsidR="004112B5" w:rsidRPr="004112B5" w:rsidRDefault="004112B5" w:rsidP="004112B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45DAC5E2" w14:textId="76D56BFD"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63828F93" w:rsidR="004948CE" w:rsidRDefault="004948CE"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4AC8E2A2" w14:textId="4044872C" w:rsidR="004948CE" w:rsidRDefault="004948CE" w:rsidP="00543588">
      <w:pPr>
        <w:spacing w:after="0" w:line="240" w:lineRule="auto"/>
        <w:rPr>
          <w:rFonts w:eastAsia="Times New Roman" w:cstheme="minorHAnsi"/>
          <w:lang w:eastAsia="es-ES"/>
        </w:rPr>
      </w:pPr>
    </w:p>
    <w:p w14:paraId="20028811" w14:textId="6E58DA2D" w:rsidR="004948CE" w:rsidRDefault="004948CE" w:rsidP="00543588">
      <w:pPr>
        <w:spacing w:after="0" w:line="240" w:lineRule="auto"/>
        <w:rPr>
          <w:rFonts w:eastAsia="Times New Roman" w:cstheme="minorHAnsi"/>
          <w:lang w:eastAsia="es-ES"/>
        </w:rPr>
      </w:pPr>
    </w:p>
    <w:p w14:paraId="61B6F2F2" w14:textId="0AB7C9AB" w:rsidR="004948CE" w:rsidRDefault="004948CE" w:rsidP="00543588">
      <w:pPr>
        <w:spacing w:after="0" w:line="240" w:lineRule="auto"/>
        <w:rPr>
          <w:rFonts w:eastAsia="Times New Roman" w:cstheme="minorHAnsi"/>
          <w:lang w:eastAsia="es-ES"/>
        </w:rPr>
      </w:pPr>
    </w:p>
    <w:p w14:paraId="47C06B8E" w14:textId="140C8E81" w:rsidR="004948CE" w:rsidRDefault="004948CE" w:rsidP="00543588">
      <w:pPr>
        <w:spacing w:after="0" w:line="240" w:lineRule="auto"/>
        <w:rPr>
          <w:rFonts w:eastAsia="Times New Roman" w:cstheme="minorHAnsi"/>
          <w:lang w:eastAsia="es-ES"/>
        </w:rPr>
      </w:pPr>
    </w:p>
    <w:p w14:paraId="40C3AF7F" w14:textId="475EB315" w:rsidR="004948CE" w:rsidRDefault="004948CE" w:rsidP="003D5114">
      <w:pPr>
        <w:spacing w:after="0" w:line="240" w:lineRule="auto"/>
        <w:rPr>
          <w:rFonts w:eastAsia="Times New Roman" w:cstheme="minorHAnsi"/>
          <w:lang w:eastAsia="es-ES"/>
        </w:rPr>
      </w:pPr>
    </w:p>
    <w:p w14:paraId="17091096" w14:textId="0FF0EDDF" w:rsidR="004948CE" w:rsidRDefault="004948CE" w:rsidP="003D5114">
      <w:pPr>
        <w:spacing w:after="0" w:line="240" w:lineRule="auto"/>
        <w:rPr>
          <w:rFonts w:eastAsia="Times New Roman" w:cstheme="minorHAnsi"/>
          <w:lang w:eastAsia="es-ES"/>
        </w:rPr>
      </w:pPr>
    </w:p>
    <w:p w14:paraId="28E2449A" w14:textId="6430C594" w:rsidR="004948CE" w:rsidRDefault="004948CE" w:rsidP="003D5114">
      <w:pPr>
        <w:spacing w:after="0" w:line="240" w:lineRule="auto"/>
        <w:rPr>
          <w:rFonts w:eastAsia="Times New Roman" w:cstheme="minorHAnsi"/>
          <w:lang w:eastAsia="es-ES"/>
        </w:rPr>
      </w:pPr>
    </w:p>
    <w:p w14:paraId="3E189AEE" w14:textId="7DDEAB08" w:rsidR="004948CE" w:rsidRDefault="004948CE" w:rsidP="003D5114">
      <w:pPr>
        <w:spacing w:after="0" w:line="240" w:lineRule="auto"/>
        <w:rPr>
          <w:rFonts w:eastAsia="Times New Roman" w:cstheme="minorHAnsi"/>
          <w:lang w:eastAsia="es-ES"/>
        </w:rPr>
      </w:pPr>
    </w:p>
    <w:p w14:paraId="62544D89" w14:textId="572F75E2" w:rsidR="0078389A" w:rsidRDefault="0078389A" w:rsidP="003D5114">
      <w:pPr>
        <w:spacing w:after="0" w:line="240" w:lineRule="auto"/>
        <w:rPr>
          <w:rFonts w:eastAsia="Times New Roman" w:cstheme="minorHAnsi"/>
          <w:lang w:eastAsia="es-ES"/>
        </w:rPr>
      </w:pPr>
    </w:p>
    <w:p w14:paraId="52CA3545" w14:textId="326A6D90" w:rsidR="0078389A" w:rsidRDefault="0078389A" w:rsidP="003D5114">
      <w:pPr>
        <w:spacing w:after="0" w:line="240" w:lineRule="auto"/>
        <w:rPr>
          <w:rFonts w:eastAsia="Times New Roman" w:cstheme="minorHAnsi"/>
          <w:lang w:eastAsia="es-ES"/>
        </w:rPr>
      </w:pPr>
    </w:p>
    <w:p w14:paraId="37F9EA74" w14:textId="09A44660" w:rsidR="0078389A" w:rsidRDefault="0078389A" w:rsidP="003D5114">
      <w:pPr>
        <w:spacing w:after="0" w:line="240" w:lineRule="auto"/>
        <w:rPr>
          <w:rFonts w:eastAsia="Times New Roman" w:cstheme="minorHAnsi"/>
          <w:lang w:eastAsia="es-ES"/>
        </w:rPr>
      </w:pPr>
    </w:p>
    <w:p w14:paraId="7E2C895E" w14:textId="0D9ED9B5" w:rsidR="0078389A" w:rsidRDefault="0078389A" w:rsidP="003D5114">
      <w:pPr>
        <w:spacing w:after="0" w:line="240" w:lineRule="auto"/>
        <w:rPr>
          <w:rFonts w:eastAsia="Times New Roman" w:cstheme="minorHAnsi"/>
          <w:lang w:eastAsia="es-ES"/>
        </w:rPr>
      </w:pPr>
    </w:p>
    <w:p w14:paraId="06C968B7" w14:textId="530C7CC1" w:rsidR="001D2F60" w:rsidRDefault="001D2F60" w:rsidP="001D2F60">
      <w:pPr>
        <w:widowControl w:val="0"/>
        <w:spacing w:after="0" w:line="240" w:lineRule="auto"/>
        <w:jc w:val="center"/>
        <w:rPr>
          <w:rFonts w:ascii="Arial" w:eastAsia="Times New Roman" w:hAnsi="Arial" w:cs="Arial"/>
          <w:b/>
          <w:sz w:val="20"/>
          <w:szCs w:val="20"/>
          <w:lang w:eastAsia="es-ES"/>
        </w:rPr>
      </w:pPr>
    </w:p>
    <w:p w14:paraId="211AE80F" w14:textId="2045492A" w:rsidR="00D90E51" w:rsidRDefault="00D90E51" w:rsidP="001D2F60">
      <w:pPr>
        <w:widowControl w:val="0"/>
        <w:spacing w:after="0" w:line="240" w:lineRule="auto"/>
        <w:jc w:val="center"/>
        <w:rPr>
          <w:rFonts w:ascii="Arial" w:eastAsia="Times New Roman" w:hAnsi="Arial" w:cs="Arial"/>
          <w:b/>
          <w:sz w:val="20"/>
          <w:szCs w:val="20"/>
          <w:lang w:eastAsia="es-ES"/>
        </w:rPr>
      </w:pPr>
    </w:p>
    <w:p w14:paraId="1D148F33" w14:textId="38C6612F" w:rsidR="00D90E51" w:rsidRDefault="00D90E51" w:rsidP="001D2F60">
      <w:pPr>
        <w:widowControl w:val="0"/>
        <w:spacing w:after="0" w:line="240" w:lineRule="auto"/>
        <w:jc w:val="center"/>
        <w:rPr>
          <w:rFonts w:ascii="Arial" w:eastAsia="Times New Roman" w:hAnsi="Arial" w:cs="Arial"/>
          <w:b/>
          <w:sz w:val="20"/>
          <w:szCs w:val="20"/>
          <w:lang w:eastAsia="es-ES"/>
        </w:rPr>
      </w:pPr>
    </w:p>
    <w:p w14:paraId="479CF317" w14:textId="6B268987" w:rsidR="00D90E51" w:rsidRDefault="00D90E51" w:rsidP="001D2F60">
      <w:pPr>
        <w:widowControl w:val="0"/>
        <w:spacing w:after="0" w:line="240" w:lineRule="auto"/>
        <w:jc w:val="center"/>
        <w:rPr>
          <w:rFonts w:ascii="Arial" w:eastAsia="Times New Roman" w:hAnsi="Arial" w:cs="Arial"/>
          <w:b/>
          <w:sz w:val="20"/>
          <w:szCs w:val="20"/>
          <w:lang w:eastAsia="es-ES"/>
        </w:rPr>
      </w:pPr>
    </w:p>
    <w:p w14:paraId="4076E785" w14:textId="2C9CAD50" w:rsidR="00D90E51" w:rsidRDefault="00D90E51" w:rsidP="001D2F60">
      <w:pPr>
        <w:widowControl w:val="0"/>
        <w:spacing w:after="0" w:line="240" w:lineRule="auto"/>
        <w:jc w:val="center"/>
        <w:rPr>
          <w:rFonts w:ascii="Arial" w:eastAsia="Times New Roman" w:hAnsi="Arial" w:cs="Arial"/>
          <w:b/>
          <w:sz w:val="20"/>
          <w:szCs w:val="20"/>
          <w:lang w:eastAsia="es-ES"/>
        </w:rPr>
      </w:pPr>
    </w:p>
    <w:p w14:paraId="11B1A14B" w14:textId="66857BCE" w:rsidR="00D90E51" w:rsidRDefault="00D90E51" w:rsidP="001D2F60">
      <w:pPr>
        <w:widowControl w:val="0"/>
        <w:spacing w:after="0" w:line="240" w:lineRule="auto"/>
        <w:jc w:val="center"/>
        <w:rPr>
          <w:rFonts w:ascii="Arial" w:eastAsia="Times New Roman" w:hAnsi="Arial" w:cs="Arial"/>
          <w:b/>
          <w:sz w:val="20"/>
          <w:szCs w:val="20"/>
          <w:lang w:eastAsia="es-ES"/>
        </w:rPr>
      </w:pPr>
    </w:p>
    <w:p w14:paraId="29EB8B91" w14:textId="4C560B92" w:rsidR="00D90E51" w:rsidRDefault="00D90E51" w:rsidP="001D2F60">
      <w:pPr>
        <w:widowControl w:val="0"/>
        <w:spacing w:after="0" w:line="240" w:lineRule="auto"/>
        <w:jc w:val="center"/>
        <w:rPr>
          <w:rFonts w:ascii="Arial" w:eastAsia="Times New Roman" w:hAnsi="Arial" w:cs="Arial"/>
          <w:b/>
          <w:sz w:val="20"/>
          <w:szCs w:val="20"/>
          <w:lang w:eastAsia="es-ES"/>
        </w:rPr>
      </w:pPr>
    </w:p>
    <w:p w14:paraId="1C06CE56" w14:textId="77777777" w:rsidR="00D90E51" w:rsidRDefault="00D90E51"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7B4D87AF" w14:textId="77777777" w:rsidR="00D90E51" w:rsidRDefault="00D90E51" w:rsidP="001D2F60">
      <w:pPr>
        <w:widowControl w:val="0"/>
        <w:spacing w:after="0" w:line="240" w:lineRule="auto"/>
        <w:jc w:val="center"/>
        <w:rPr>
          <w:rFonts w:ascii="Arial" w:eastAsia="Times New Roman" w:hAnsi="Arial" w:cs="Arial"/>
          <w:b/>
          <w:sz w:val="20"/>
          <w:szCs w:val="20"/>
          <w:lang w:eastAsia="es-ES"/>
        </w:rPr>
      </w:pPr>
    </w:p>
    <w:p w14:paraId="6D3F4745" w14:textId="685B2C59" w:rsidR="00E74D37"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0CC14234" w14:textId="77777777" w:rsidR="00D90E51" w:rsidRPr="001D2F60" w:rsidRDefault="00D90E51" w:rsidP="001D2F60">
      <w:pPr>
        <w:widowControl w:val="0"/>
        <w:spacing w:after="0" w:line="240" w:lineRule="auto"/>
        <w:jc w:val="center"/>
        <w:rPr>
          <w:rFonts w:ascii="Arial" w:eastAsia="Times New Roman" w:hAnsi="Arial" w:cs="Arial"/>
          <w:b/>
          <w:sz w:val="20"/>
          <w:szCs w:val="20"/>
          <w:lang w:eastAsia="es-ES"/>
        </w:rPr>
      </w:pP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69CFAEEE" w:rsidR="00A547DA" w:rsidRDefault="00A547DA" w:rsidP="002B2431">
      <w:pPr>
        <w:spacing w:after="0"/>
        <w:jc w:val="center"/>
        <w:rPr>
          <w:szCs w:val="20"/>
        </w:rPr>
      </w:pPr>
    </w:p>
    <w:p w14:paraId="5F76DCFD" w14:textId="77777777" w:rsidR="00D90E51" w:rsidRPr="00BE0AC6" w:rsidRDefault="00D90E51"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9"/>
          <w:footerReference w:type="default" r:id="rId10"/>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158714FD" w14:textId="77777777" w:rsidR="00D90E51" w:rsidRDefault="00D90E51" w:rsidP="00FC34B2">
      <w:pPr>
        <w:spacing w:after="0" w:line="240" w:lineRule="auto"/>
        <w:jc w:val="center"/>
        <w:rPr>
          <w:rFonts w:ascii="Arial" w:eastAsia="Times New Roman" w:hAnsi="Arial" w:cs="Arial"/>
          <w:sz w:val="20"/>
          <w:szCs w:val="20"/>
          <w:lang w:eastAsia="es-ES"/>
        </w:rPr>
      </w:pPr>
    </w:p>
    <w:p w14:paraId="11B7C2BF" w14:textId="7A3CE667" w:rsidR="00FC34B2" w:rsidRPr="0045439D" w:rsidRDefault="00FC34B2" w:rsidP="00FC34B2">
      <w:pPr>
        <w:spacing w:after="0" w:line="240" w:lineRule="auto"/>
        <w:jc w:val="center"/>
        <w:rPr>
          <w:rFonts w:ascii="Arial" w:eastAsia="Times New Roman" w:hAnsi="Arial" w:cs="Arial"/>
          <w:sz w:val="20"/>
          <w:szCs w:val="20"/>
          <w:lang w:eastAsia="es-ES"/>
        </w:rPr>
      </w:pPr>
    </w:p>
    <w:p w14:paraId="5B73BFA1" w14:textId="77777777" w:rsidR="00E74D37" w:rsidRPr="00BE0AC6" w:rsidRDefault="00E74D37" w:rsidP="00E74D37">
      <w:pPr>
        <w:jc w:val="center"/>
        <w:rPr>
          <w:rFonts w:cstheme="minorHAnsi"/>
          <w:b/>
          <w:sz w:val="20"/>
        </w:rPr>
      </w:pPr>
    </w:p>
    <w:p w14:paraId="010A5B28" w14:textId="77777777" w:rsidR="004112B5" w:rsidRPr="006C2351" w:rsidRDefault="004112B5" w:rsidP="004112B5">
      <w:pPr>
        <w:spacing w:after="0" w:line="240" w:lineRule="auto"/>
        <w:jc w:val="both"/>
        <w:rPr>
          <w:rFonts w:ascii="Arial" w:hAnsi="Arial" w:cs="Arial"/>
          <w:b/>
          <w:bCs/>
          <w:sz w:val="20"/>
          <w:szCs w:val="20"/>
        </w:rPr>
      </w:pPr>
      <w:bookmarkStart w:id="0" w:name="_Hlk112755243"/>
      <w:r>
        <w:rPr>
          <w:rFonts w:ascii="Arial" w:hAnsi="Arial" w:cs="Arial"/>
          <w:b/>
          <w:bCs/>
          <w:sz w:val="20"/>
          <w:szCs w:val="20"/>
        </w:rPr>
        <w:t>C.P. JESÚS MANUEL CABRALES SILVA.</w:t>
      </w:r>
    </w:p>
    <w:p w14:paraId="0557ADC1" w14:textId="77777777" w:rsidR="004112B5" w:rsidRDefault="004112B5" w:rsidP="004112B5">
      <w:pPr>
        <w:spacing w:after="0" w:line="240" w:lineRule="auto"/>
        <w:jc w:val="both"/>
        <w:rPr>
          <w:rFonts w:ascii="Arial" w:hAnsi="Arial" w:cs="Arial"/>
          <w:b/>
          <w:bCs/>
          <w:sz w:val="20"/>
          <w:szCs w:val="20"/>
        </w:rPr>
      </w:pPr>
      <w:r>
        <w:rPr>
          <w:rFonts w:ascii="Arial" w:hAnsi="Arial" w:cs="Arial"/>
          <w:b/>
          <w:bCs/>
          <w:sz w:val="20"/>
          <w:szCs w:val="20"/>
        </w:rPr>
        <w:t>SECRETARIO</w:t>
      </w:r>
      <w:r w:rsidRPr="006C2351">
        <w:rPr>
          <w:rFonts w:ascii="Arial" w:hAnsi="Arial" w:cs="Arial"/>
          <w:b/>
          <w:bCs/>
          <w:sz w:val="20"/>
          <w:szCs w:val="20"/>
        </w:rPr>
        <w:t xml:space="preserve"> EJECUTIVO</w:t>
      </w:r>
      <w:r>
        <w:rPr>
          <w:rFonts w:ascii="Arial" w:hAnsi="Arial" w:cs="Arial"/>
          <w:b/>
          <w:bCs/>
          <w:sz w:val="20"/>
          <w:szCs w:val="20"/>
        </w:rPr>
        <w:t xml:space="preserve"> </w:t>
      </w:r>
      <w:r w:rsidRPr="006C2351">
        <w:rPr>
          <w:rFonts w:ascii="Arial" w:hAnsi="Arial" w:cs="Arial"/>
          <w:b/>
          <w:bCs/>
          <w:sz w:val="20"/>
          <w:szCs w:val="20"/>
        </w:rPr>
        <w:t xml:space="preserve">DEL CONSEJO </w:t>
      </w:r>
    </w:p>
    <w:p w14:paraId="0FB17CA4" w14:textId="77777777" w:rsidR="004112B5" w:rsidRPr="006C2351" w:rsidRDefault="004112B5" w:rsidP="004112B5">
      <w:pPr>
        <w:spacing w:after="0" w:line="240" w:lineRule="auto"/>
        <w:jc w:val="both"/>
        <w:rPr>
          <w:rFonts w:ascii="Arial" w:hAnsi="Arial" w:cs="Arial"/>
          <w:b/>
          <w:bCs/>
          <w:sz w:val="20"/>
          <w:szCs w:val="20"/>
        </w:rPr>
      </w:pPr>
      <w:r w:rsidRPr="006C2351">
        <w:rPr>
          <w:rFonts w:ascii="Arial" w:hAnsi="Arial" w:cs="Arial"/>
          <w:b/>
          <w:bCs/>
          <w:sz w:val="20"/>
          <w:szCs w:val="20"/>
        </w:rPr>
        <w:t>ESTATAL DE SEGURIDAD PÚBLICA.</w:t>
      </w:r>
    </w:p>
    <w:bookmarkEnd w:id="0"/>
    <w:p w14:paraId="58DE3603" w14:textId="77777777" w:rsidR="00E74D37" w:rsidRPr="0097705F" w:rsidRDefault="00E74D37" w:rsidP="00E74D37">
      <w:pPr>
        <w:spacing w:after="0"/>
        <w:rPr>
          <w:rFonts w:cstheme="minorHAnsi"/>
          <w:b/>
          <w:sz w:val="20"/>
          <w:szCs w:val="20"/>
        </w:rPr>
      </w:pPr>
      <w:r w:rsidRPr="0097705F">
        <w:rPr>
          <w:rFonts w:cstheme="minorHAnsi"/>
          <w:b/>
          <w:sz w:val="20"/>
          <w:szCs w:val="20"/>
        </w:rPr>
        <w:t>P R E S E N T E.</w:t>
      </w:r>
    </w:p>
    <w:p w14:paraId="5FCAF03F" w14:textId="77777777" w:rsidR="00E74D37" w:rsidRPr="00BE0AC6" w:rsidRDefault="00E74D37" w:rsidP="00E74D37">
      <w:pPr>
        <w:jc w:val="both"/>
        <w:rPr>
          <w:rFonts w:cstheme="minorHAnsi"/>
          <w:b/>
        </w:rPr>
      </w:pPr>
    </w:p>
    <w:p w14:paraId="076F94F4" w14:textId="57DDA1CE"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w:t>
      </w:r>
      <w:r w:rsidR="00624C2B">
        <w:rPr>
          <w:rFonts w:cstheme="minorHAnsi"/>
          <w:sz w:val="20"/>
        </w:rPr>
        <w:t xml:space="preserve"> PÚBLICA NACIONAL</w:t>
      </w:r>
      <w:r w:rsidR="00050786">
        <w:rPr>
          <w:rFonts w:cstheme="minorHAnsi"/>
          <w:sz w:val="20"/>
        </w:rPr>
        <w:t xml:space="preserve"> No. </w:t>
      </w:r>
      <w:r w:rsidR="00624C2B">
        <w:rPr>
          <w:rFonts w:cstheme="minorHAnsi"/>
          <w:sz w:val="20"/>
        </w:rPr>
        <w:t>LP</w:t>
      </w:r>
      <w:r w:rsidR="00050786">
        <w:rPr>
          <w:rFonts w:cstheme="minorHAnsi"/>
          <w:sz w:val="20"/>
        </w:rPr>
        <w:t>/E/SECESP/0</w:t>
      </w:r>
      <w:r w:rsidR="00624C2B">
        <w:rPr>
          <w:rFonts w:cstheme="minorHAnsi"/>
          <w:sz w:val="20"/>
        </w:rPr>
        <w:t>16</w:t>
      </w:r>
      <w:r w:rsidR="00050786">
        <w:rPr>
          <w:rFonts w:cstheme="minorHAnsi"/>
          <w:sz w:val="20"/>
        </w:rPr>
        <w:t>/202</w:t>
      </w:r>
      <w:r w:rsidR="00624C2B">
        <w:rPr>
          <w:rFonts w:cstheme="minorHAnsi"/>
          <w:sz w:val="20"/>
        </w:rPr>
        <w:t>2</w:t>
      </w:r>
      <w:r w:rsidR="00050786">
        <w:rPr>
          <w:rFonts w:cstheme="minorHAnsi"/>
          <w:sz w:val="20"/>
        </w:rPr>
        <w:t xml:space="preserve"> </w:t>
      </w:r>
      <w:r w:rsidRPr="00BE0AC6">
        <w:rPr>
          <w:rFonts w:cstheme="minorHAnsi"/>
          <w:sz w:val="20"/>
        </w:rPr>
        <w:t xml:space="preserve">RELATIVA A LA ADQUISICIÓN DE </w:t>
      </w:r>
      <w:r w:rsidR="00050786" w:rsidRPr="00050786">
        <w:rPr>
          <w:rFonts w:cstheme="minorHAnsi"/>
          <w:sz w:val="20"/>
        </w:rPr>
        <w:t>“</w:t>
      </w:r>
      <w:r w:rsidR="00624C2B">
        <w:rPr>
          <w:rFonts w:cstheme="minorHAnsi"/>
          <w:sz w:val="20"/>
        </w:rPr>
        <w:t>VEHÍCULOS PARA LA SEGURIDAD PÚBLICA</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37FB8490"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47194F58" w14:textId="3105C44D" w:rsidR="0045439D" w:rsidRDefault="0045439D" w:rsidP="00E74D37">
      <w:pPr>
        <w:keepNext/>
        <w:spacing w:after="0" w:line="240" w:lineRule="auto"/>
        <w:jc w:val="center"/>
        <w:outlineLvl w:val="1"/>
        <w:rPr>
          <w:rFonts w:eastAsia="Times New Roman" w:cstheme="minorHAnsi"/>
          <w:b/>
          <w:lang w:eastAsia="es-ES"/>
        </w:rPr>
      </w:pPr>
    </w:p>
    <w:p w14:paraId="0D96DA2D" w14:textId="0D5FFBFA" w:rsidR="004E307B" w:rsidRDefault="004E307B" w:rsidP="004E307B">
      <w:pPr>
        <w:spacing w:after="0"/>
        <w:jc w:val="center"/>
        <w:rPr>
          <w:rFonts w:ascii="Arial" w:eastAsia="Times New Roman" w:hAnsi="Arial" w:cs="Arial"/>
          <w:sz w:val="20"/>
          <w:szCs w:val="20"/>
          <w:lang w:eastAsia="es-ES"/>
        </w:rPr>
      </w:pPr>
    </w:p>
    <w:p w14:paraId="3652515B" w14:textId="0F07D7FE" w:rsidR="00D90E51" w:rsidRDefault="00D90E51" w:rsidP="004E307B">
      <w:pPr>
        <w:spacing w:after="0"/>
        <w:jc w:val="center"/>
        <w:rPr>
          <w:rFonts w:ascii="Arial" w:eastAsia="Times New Roman" w:hAnsi="Arial" w:cs="Arial"/>
          <w:sz w:val="20"/>
          <w:szCs w:val="20"/>
          <w:lang w:eastAsia="es-ES"/>
        </w:rPr>
      </w:pPr>
    </w:p>
    <w:p w14:paraId="3AF5ED23" w14:textId="77777777" w:rsidR="00D90E51" w:rsidRDefault="00D90E51"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3EC7B2DB" w14:textId="77777777" w:rsidR="004112B5" w:rsidRPr="006C2351" w:rsidRDefault="004112B5" w:rsidP="004112B5">
      <w:pPr>
        <w:spacing w:after="0" w:line="240" w:lineRule="auto"/>
        <w:jc w:val="both"/>
        <w:rPr>
          <w:rFonts w:ascii="Arial" w:hAnsi="Arial" w:cs="Arial"/>
          <w:b/>
          <w:bCs/>
          <w:sz w:val="20"/>
          <w:szCs w:val="20"/>
        </w:rPr>
      </w:pPr>
      <w:r>
        <w:rPr>
          <w:rFonts w:ascii="Arial" w:hAnsi="Arial" w:cs="Arial"/>
          <w:b/>
          <w:bCs/>
          <w:sz w:val="20"/>
          <w:szCs w:val="20"/>
        </w:rPr>
        <w:t>C.P. JESÚS MANUEL CABRALES SILVA.</w:t>
      </w:r>
    </w:p>
    <w:p w14:paraId="0E255015" w14:textId="77777777" w:rsidR="004112B5" w:rsidRDefault="004112B5" w:rsidP="004112B5">
      <w:pPr>
        <w:spacing w:after="0" w:line="240" w:lineRule="auto"/>
        <w:jc w:val="both"/>
        <w:rPr>
          <w:rFonts w:ascii="Arial" w:hAnsi="Arial" w:cs="Arial"/>
          <w:b/>
          <w:bCs/>
          <w:sz w:val="20"/>
          <w:szCs w:val="20"/>
        </w:rPr>
      </w:pPr>
      <w:r>
        <w:rPr>
          <w:rFonts w:ascii="Arial" w:hAnsi="Arial" w:cs="Arial"/>
          <w:b/>
          <w:bCs/>
          <w:sz w:val="20"/>
          <w:szCs w:val="20"/>
        </w:rPr>
        <w:t>SECRETARIO</w:t>
      </w:r>
      <w:r w:rsidRPr="006C2351">
        <w:rPr>
          <w:rFonts w:ascii="Arial" w:hAnsi="Arial" w:cs="Arial"/>
          <w:b/>
          <w:bCs/>
          <w:sz w:val="20"/>
          <w:szCs w:val="20"/>
        </w:rPr>
        <w:t xml:space="preserve"> EJECUTIVO</w:t>
      </w:r>
      <w:r>
        <w:rPr>
          <w:rFonts w:ascii="Arial" w:hAnsi="Arial" w:cs="Arial"/>
          <w:b/>
          <w:bCs/>
          <w:sz w:val="20"/>
          <w:szCs w:val="20"/>
        </w:rPr>
        <w:t xml:space="preserve"> </w:t>
      </w:r>
      <w:r w:rsidRPr="006C2351">
        <w:rPr>
          <w:rFonts w:ascii="Arial" w:hAnsi="Arial" w:cs="Arial"/>
          <w:b/>
          <w:bCs/>
          <w:sz w:val="20"/>
          <w:szCs w:val="20"/>
        </w:rPr>
        <w:t xml:space="preserve">DEL CONSEJO </w:t>
      </w:r>
    </w:p>
    <w:p w14:paraId="487DE4E9" w14:textId="77777777" w:rsidR="004112B5" w:rsidRPr="006C2351" w:rsidRDefault="004112B5" w:rsidP="004112B5">
      <w:pPr>
        <w:spacing w:after="0" w:line="240" w:lineRule="auto"/>
        <w:jc w:val="both"/>
        <w:rPr>
          <w:rFonts w:ascii="Arial" w:hAnsi="Arial" w:cs="Arial"/>
          <w:b/>
          <w:bCs/>
          <w:sz w:val="20"/>
          <w:szCs w:val="20"/>
        </w:rPr>
      </w:pPr>
      <w:r w:rsidRPr="006C2351">
        <w:rPr>
          <w:rFonts w:ascii="Arial" w:hAnsi="Arial" w:cs="Arial"/>
          <w:b/>
          <w:bCs/>
          <w:sz w:val="20"/>
          <w:szCs w:val="20"/>
        </w:rPr>
        <w:t>ESTATAL DE SEGURIDAD PÚBLICA.</w:t>
      </w:r>
    </w:p>
    <w:p w14:paraId="72C6521D" w14:textId="77777777" w:rsidR="0097705F" w:rsidRPr="0097705F" w:rsidRDefault="0097705F" w:rsidP="0097705F">
      <w:pPr>
        <w:spacing w:after="0"/>
        <w:rPr>
          <w:rFonts w:cstheme="minorHAnsi"/>
          <w:b/>
          <w:sz w:val="20"/>
          <w:szCs w:val="20"/>
        </w:rPr>
      </w:pPr>
      <w:r w:rsidRPr="0097705F">
        <w:rPr>
          <w:rFonts w:cstheme="minorHAnsi"/>
          <w:b/>
          <w:sz w:val="20"/>
          <w:szCs w:val="20"/>
        </w:rPr>
        <w:t>P R E S E N T E.</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48195C0B" w14:textId="77777777" w:rsidR="004112B5" w:rsidRPr="006C2351" w:rsidRDefault="004112B5" w:rsidP="004112B5">
      <w:pPr>
        <w:spacing w:after="0" w:line="240" w:lineRule="auto"/>
        <w:jc w:val="both"/>
        <w:rPr>
          <w:rFonts w:ascii="Arial" w:hAnsi="Arial" w:cs="Arial"/>
          <w:b/>
          <w:bCs/>
          <w:sz w:val="20"/>
          <w:szCs w:val="20"/>
        </w:rPr>
      </w:pPr>
      <w:r>
        <w:rPr>
          <w:rFonts w:ascii="Arial" w:hAnsi="Arial" w:cs="Arial"/>
          <w:b/>
          <w:bCs/>
          <w:sz w:val="20"/>
          <w:szCs w:val="20"/>
        </w:rPr>
        <w:t>C.P. JESÚS MANUEL CABRALES SILVA.</w:t>
      </w:r>
    </w:p>
    <w:p w14:paraId="0FECDBBB" w14:textId="77777777" w:rsidR="004112B5" w:rsidRDefault="004112B5" w:rsidP="004112B5">
      <w:pPr>
        <w:spacing w:after="0" w:line="240" w:lineRule="auto"/>
        <w:jc w:val="both"/>
        <w:rPr>
          <w:rFonts w:ascii="Arial" w:hAnsi="Arial" w:cs="Arial"/>
          <w:b/>
          <w:bCs/>
          <w:sz w:val="20"/>
          <w:szCs w:val="20"/>
        </w:rPr>
      </w:pPr>
      <w:r>
        <w:rPr>
          <w:rFonts w:ascii="Arial" w:hAnsi="Arial" w:cs="Arial"/>
          <w:b/>
          <w:bCs/>
          <w:sz w:val="20"/>
          <w:szCs w:val="20"/>
        </w:rPr>
        <w:t>SECRETARIO</w:t>
      </w:r>
      <w:r w:rsidRPr="006C2351">
        <w:rPr>
          <w:rFonts w:ascii="Arial" w:hAnsi="Arial" w:cs="Arial"/>
          <w:b/>
          <w:bCs/>
          <w:sz w:val="20"/>
          <w:szCs w:val="20"/>
        </w:rPr>
        <w:t xml:space="preserve"> EJECUTIVO</w:t>
      </w:r>
      <w:r>
        <w:rPr>
          <w:rFonts w:ascii="Arial" w:hAnsi="Arial" w:cs="Arial"/>
          <w:b/>
          <w:bCs/>
          <w:sz w:val="20"/>
          <w:szCs w:val="20"/>
        </w:rPr>
        <w:t xml:space="preserve"> </w:t>
      </w:r>
      <w:r w:rsidRPr="006C2351">
        <w:rPr>
          <w:rFonts w:ascii="Arial" w:hAnsi="Arial" w:cs="Arial"/>
          <w:b/>
          <w:bCs/>
          <w:sz w:val="20"/>
          <w:szCs w:val="20"/>
        </w:rPr>
        <w:t xml:space="preserve">DEL CONSEJO </w:t>
      </w:r>
    </w:p>
    <w:p w14:paraId="0CB63E39" w14:textId="77777777" w:rsidR="004112B5" w:rsidRPr="006C2351" w:rsidRDefault="004112B5" w:rsidP="004112B5">
      <w:pPr>
        <w:spacing w:after="0" w:line="240" w:lineRule="auto"/>
        <w:jc w:val="both"/>
        <w:rPr>
          <w:rFonts w:ascii="Arial" w:hAnsi="Arial" w:cs="Arial"/>
          <w:b/>
          <w:bCs/>
          <w:sz w:val="20"/>
          <w:szCs w:val="20"/>
        </w:rPr>
      </w:pPr>
      <w:r w:rsidRPr="006C2351">
        <w:rPr>
          <w:rFonts w:ascii="Arial" w:hAnsi="Arial" w:cs="Arial"/>
          <w:b/>
          <w:bCs/>
          <w:sz w:val="20"/>
          <w:szCs w:val="20"/>
        </w:rPr>
        <w:t>ESTATAL DE SEGURIDAD PÚBLICA.</w:t>
      </w:r>
    </w:p>
    <w:p w14:paraId="7065D9B4" w14:textId="77777777" w:rsidR="0097705F" w:rsidRPr="0097705F" w:rsidRDefault="0097705F" w:rsidP="0097705F">
      <w:pPr>
        <w:spacing w:after="0"/>
        <w:rPr>
          <w:rFonts w:cstheme="minorHAnsi"/>
          <w:b/>
          <w:sz w:val="20"/>
          <w:szCs w:val="20"/>
        </w:rPr>
      </w:pPr>
      <w:r w:rsidRPr="0097705F">
        <w:rPr>
          <w:rFonts w:cstheme="minorHAnsi"/>
          <w:b/>
          <w:sz w:val="20"/>
          <w:szCs w:val="20"/>
        </w:rPr>
        <w:t>P R E S E N T E.</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36E955D"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D94E" w14:textId="77777777" w:rsidR="00A479E9" w:rsidRDefault="00A479E9" w:rsidP="00DF1A7C">
      <w:pPr>
        <w:spacing w:after="0" w:line="240" w:lineRule="auto"/>
      </w:pPr>
      <w:r>
        <w:separator/>
      </w:r>
    </w:p>
  </w:endnote>
  <w:endnote w:type="continuationSeparator" w:id="0">
    <w:p w14:paraId="19A297AE" w14:textId="77777777" w:rsidR="00A479E9" w:rsidRDefault="00A479E9"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09CC" w14:textId="77777777" w:rsidR="00A479E9" w:rsidRDefault="00A479E9" w:rsidP="00DF1A7C">
      <w:pPr>
        <w:spacing w:after="0" w:line="240" w:lineRule="auto"/>
      </w:pPr>
      <w:r>
        <w:separator/>
      </w:r>
    </w:p>
  </w:footnote>
  <w:footnote w:type="continuationSeparator" w:id="0">
    <w:p w14:paraId="5DB949F4" w14:textId="77777777" w:rsidR="00A479E9" w:rsidRDefault="00A479E9"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1E312B17" w:rsidR="006E68DF" w:rsidRPr="0045439D"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A50874">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sidR="00A50874">
      <w:rPr>
        <w:rFonts w:ascii="Arial" w:eastAsia="Times New Roman" w:hAnsi="Arial" w:cs="Arial"/>
        <w:sz w:val="20"/>
        <w:szCs w:val="20"/>
        <w:lang w:eastAsia="es-ES"/>
      </w:rPr>
      <w:t>LP</w:t>
    </w:r>
    <w:r w:rsidR="007447D3">
      <w:rPr>
        <w:rFonts w:ascii="Arial" w:eastAsia="Times New Roman" w:hAnsi="Arial" w:cs="Arial"/>
        <w:sz w:val="20"/>
        <w:szCs w:val="20"/>
        <w:lang w:eastAsia="es-ES"/>
      </w:rPr>
      <w:t>/E/SECESP/0</w:t>
    </w:r>
    <w:r w:rsidR="00D90E51">
      <w:rPr>
        <w:rFonts w:ascii="Arial" w:eastAsia="Times New Roman" w:hAnsi="Arial" w:cs="Arial"/>
        <w:sz w:val="20"/>
        <w:szCs w:val="20"/>
        <w:lang w:eastAsia="es-ES"/>
      </w:rPr>
      <w:t>1</w:t>
    </w:r>
    <w:r w:rsidR="00624C2B">
      <w:rPr>
        <w:rFonts w:ascii="Arial" w:eastAsia="Times New Roman" w:hAnsi="Arial" w:cs="Arial"/>
        <w:sz w:val="20"/>
        <w:szCs w:val="20"/>
        <w:lang w:eastAsia="es-ES"/>
      </w:rPr>
      <w:t>6</w:t>
    </w:r>
    <w:r w:rsidR="007447D3">
      <w:rPr>
        <w:rFonts w:ascii="Arial" w:eastAsia="Times New Roman" w:hAnsi="Arial" w:cs="Arial"/>
        <w:sz w:val="20"/>
        <w:szCs w:val="20"/>
        <w:lang w:eastAsia="es-ES"/>
      </w:rPr>
      <w:t>/2022</w:t>
    </w:r>
    <w:r w:rsidR="00624C2B">
      <w:rPr>
        <w:rFonts w:ascii="Arial" w:eastAsia="Times New Roman" w:hAnsi="Arial" w:cs="Arial"/>
        <w:sz w:val="20"/>
        <w:szCs w:val="20"/>
        <w:lang w:eastAsia="es-ES"/>
      </w:rPr>
      <w:t xml:space="preserve"> Segunda Convocatoria</w:t>
    </w:r>
    <w:r w:rsidRPr="0045439D">
      <w:rPr>
        <w:rFonts w:ascii="Arial" w:eastAsia="Times New Roman" w:hAnsi="Arial" w:cs="Arial"/>
        <w:sz w:val="20"/>
        <w:szCs w:val="20"/>
        <w:lang w:eastAsia="es-ES"/>
      </w:rPr>
      <w:t xml:space="preserve"> “</w:t>
    </w:r>
    <w:r w:rsidR="00A50874">
      <w:rPr>
        <w:rFonts w:ascii="Arial" w:eastAsia="Times New Roman" w:hAnsi="Arial" w:cs="Arial"/>
        <w:sz w:val="20"/>
        <w:szCs w:val="20"/>
        <w:lang w:eastAsia="es-ES"/>
      </w:rPr>
      <w:t xml:space="preserve">Vehículos </w:t>
    </w:r>
    <w:r w:rsidR="00FC34B2">
      <w:rPr>
        <w:rFonts w:ascii="Arial" w:eastAsia="Times New Roman" w:hAnsi="Arial" w:cs="Arial"/>
        <w:sz w:val="20"/>
        <w:szCs w:val="20"/>
        <w:lang w:eastAsia="es-ES"/>
      </w:rPr>
      <w:t xml:space="preserve">y Equipo Terrestre </w:t>
    </w:r>
    <w:r w:rsidR="00A50874">
      <w:rPr>
        <w:rFonts w:ascii="Arial" w:eastAsia="Times New Roman" w:hAnsi="Arial" w:cs="Arial"/>
        <w:sz w:val="20"/>
        <w:szCs w:val="20"/>
        <w:lang w:eastAsia="es-ES"/>
      </w:rPr>
      <w:t>para las Instituciones de Seguridad Pública</w:t>
    </w:r>
    <w:r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16787"/>
    <w:multiLevelType w:val="hybridMultilevel"/>
    <w:tmpl w:val="0A04A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347463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06D"/>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C03D2"/>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12B5"/>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4C2B"/>
    <w:rsid w:val="006254BC"/>
    <w:rsid w:val="00625E67"/>
    <w:rsid w:val="006304F6"/>
    <w:rsid w:val="006411E6"/>
    <w:rsid w:val="00644433"/>
    <w:rsid w:val="006459B7"/>
    <w:rsid w:val="00650757"/>
    <w:rsid w:val="00653883"/>
    <w:rsid w:val="0065504E"/>
    <w:rsid w:val="0065559B"/>
    <w:rsid w:val="00656008"/>
    <w:rsid w:val="00657BEE"/>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60EAA"/>
    <w:rsid w:val="00761BF2"/>
    <w:rsid w:val="00764119"/>
    <w:rsid w:val="0076520E"/>
    <w:rsid w:val="00770F5B"/>
    <w:rsid w:val="00771F1C"/>
    <w:rsid w:val="007722E9"/>
    <w:rsid w:val="00774FD6"/>
    <w:rsid w:val="0078389A"/>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05F"/>
    <w:rsid w:val="00977666"/>
    <w:rsid w:val="00983816"/>
    <w:rsid w:val="00984214"/>
    <w:rsid w:val="00991615"/>
    <w:rsid w:val="00993BE0"/>
    <w:rsid w:val="009944B2"/>
    <w:rsid w:val="009A09E8"/>
    <w:rsid w:val="009A6330"/>
    <w:rsid w:val="009B15CE"/>
    <w:rsid w:val="009B19CB"/>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479E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385B"/>
    <w:rsid w:val="00AF78AE"/>
    <w:rsid w:val="00B03F44"/>
    <w:rsid w:val="00B0412E"/>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1340"/>
    <w:rsid w:val="00D8265A"/>
    <w:rsid w:val="00D84D91"/>
    <w:rsid w:val="00D90E5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6F92"/>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25A96"/>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5"/>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08097557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3554</Words>
  <Characters>19550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6</cp:revision>
  <cp:lastPrinted>2020-05-25T17:56:00Z</cp:lastPrinted>
  <dcterms:created xsi:type="dcterms:W3CDTF">2022-09-06T19:19:00Z</dcterms:created>
  <dcterms:modified xsi:type="dcterms:W3CDTF">2023-02-09T20:26:00Z</dcterms:modified>
</cp:coreProperties>
</file>