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9B04F6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9B04F6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9B04F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B04F6" w:rsidRDefault="009B04F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MA. INES ROSALES HERNANDEZ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9B04F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B04F6" w:rsidRDefault="009B04F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Calibri"/>
                <w:sz w:val="24"/>
                <w:szCs w:val="24"/>
                <w:lang w:eastAsia="es-MX"/>
              </w:rPr>
              <w:t>ROHM7601217A0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9B04F6" w:rsidRDefault="002D4CC9" w:rsidP="009B04F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B04F6" w:rsidRDefault="002D4CC9" w:rsidP="009B04F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9B04F6" w:rsidRPr="009B04F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432,860.89</w:t>
            </w:r>
          </w:p>
        </w:tc>
      </w:tr>
      <w:tr w:rsidR="002D4CC9" w:rsidRPr="00CA3C24" w:rsidTr="009B04F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9B04F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B04F6" w:rsidRDefault="009B04F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01 DE FEBRERO DEL 2022</w:t>
            </w:r>
          </w:p>
        </w:tc>
      </w:tr>
      <w:tr w:rsidR="002D4CC9" w:rsidRPr="00CA3C24" w:rsidTr="009B04F6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9B04F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B04F6" w:rsidRDefault="009B04F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31 DE MAYO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9B04F6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9B04F6" w:rsidRDefault="009B04F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9B04F6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114/2022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9B04F6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2022-09-23T19:24:00Z</dcterms:modified>
</cp:coreProperties>
</file>