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F68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F68B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COMERCIT,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F68B3" w:rsidRDefault="00BF68B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F68B3">
              <w:rPr>
                <w:rFonts w:ascii="Arial Narrow" w:hAnsi="Arial Narrow"/>
              </w:rPr>
              <w:t>COM1 51 021KR3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BF68B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F68B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643,817.50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F68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F68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F68B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BF68B3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2022-09-22T14:01:00Z</dcterms:modified>
</cp:coreProperties>
</file>