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1B66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B66F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T.V. CABLE DEL GUADIANA,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B66F7" w:rsidRDefault="001B66F7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B66F7">
              <w:rPr>
                <w:rFonts w:ascii="Arial Narrow" w:hAnsi="Arial Narrow" w:cs="Calibri"/>
              </w:rPr>
              <w:t>TVC960521L61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1B6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B66F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210,862.06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1B66F7" w:rsidP="001B6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 DE MARZO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1B66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080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B66F7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2022-09-22T13:54:00Z</dcterms:modified>
</cp:coreProperties>
</file>