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972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972B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REX FARMA,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972BF" w:rsidRDefault="00A972BF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972BF">
              <w:rPr>
                <w:rFonts w:ascii="Arial Narrow" w:eastAsia="Times New Roman" w:hAnsi="Arial Narrow" w:cs="Arial"/>
                <w:lang w:val="es-ES_tradnl" w:eastAsia="es-ES"/>
              </w:rPr>
              <w:t>RFA0102017P9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A972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972B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5,000,000.00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A972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A972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A972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A972BF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2022-09-21T21:44:00Z</dcterms:modified>
</cp:coreProperties>
</file>