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256CE" w:rsidP="000256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56CE">
              <w:rPr>
                <w:rFonts w:ascii="Arial" w:hAnsi="Arial" w:cs="Arial"/>
                <w:color w:val="000000"/>
                <w:sz w:val="18"/>
                <w:szCs w:val="18"/>
              </w:rPr>
              <w:t>Construcción Fachada Preparatoria Nocturna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0256CE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256CE" w:rsidP="000256C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C5DCF" w:rsidP="000256C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256C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256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7C5DCF" w:rsidP="0076049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6049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43C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60496" w:rsidP="0076049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C5D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60496">
        <w:rPr>
          <w:rFonts w:ascii="Arial" w:hAnsi="Arial" w:cs="Arial"/>
          <w:sz w:val="18"/>
          <w:szCs w:val="18"/>
        </w:rPr>
        <w:t>02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760496">
        <w:rPr>
          <w:rFonts w:ascii="Arial" w:hAnsi="Arial" w:cs="Arial"/>
          <w:sz w:val="18"/>
          <w:szCs w:val="18"/>
        </w:rPr>
        <w:t>NOVIEMBRE</w:t>
      </w:r>
      <w:r w:rsidRPr="007307C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256CE"/>
    <w:rsid w:val="00042F99"/>
    <w:rsid w:val="00044542"/>
    <w:rsid w:val="00177720"/>
    <w:rsid w:val="00277D1D"/>
    <w:rsid w:val="00456C8C"/>
    <w:rsid w:val="00582A0B"/>
    <w:rsid w:val="005E3237"/>
    <w:rsid w:val="007443C2"/>
    <w:rsid w:val="00760496"/>
    <w:rsid w:val="007C5DCF"/>
    <w:rsid w:val="008C152A"/>
    <w:rsid w:val="00973D12"/>
    <w:rsid w:val="00A41675"/>
    <w:rsid w:val="00A74B8A"/>
    <w:rsid w:val="00AD3D92"/>
    <w:rsid w:val="00AE55E8"/>
    <w:rsid w:val="00B037C0"/>
    <w:rsid w:val="00BF12E6"/>
    <w:rsid w:val="00C97C89"/>
    <w:rsid w:val="00D1704D"/>
    <w:rsid w:val="00D9494B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461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28</cp:revision>
  <dcterms:created xsi:type="dcterms:W3CDTF">2019-01-24T15:22:00Z</dcterms:created>
  <dcterms:modified xsi:type="dcterms:W3CDTF">2019-02-13T18:03:00Z</dcterms:modified>
</cp:coreProperties>
</file>