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37C0" w:rsidP="00B037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37C0">
              <w:rPr>
                <w:rFonts w:ascii="Arial" w:hAnsi="Arial" w:cs="Arial"/>
                <w:color w:val="000000"/>
                <w:sz w:val="18"/>
                <w:szCs w:val="18"/>
              </w:rPr>
              <w:t>Cancha de Usos Múltiples y Domo en UNIDEM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037C0">
              <w:rPr>
                <w:rFonts w:ascii="Arial" w:hAnsi="Arial" w:cs="Arial"/>
                <w:color w:val="000000"/>
                <w:sz w:val="18"/>
                <w:szCs w:val="18"/>
              </w:rPr>
              <w:t>Poblado Llano Grande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037C0"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C5DCF" w:rsidP="00A74B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C5DCF" w:rsidP="00B037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037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7C5DCF" w:rsidP="007C5D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43C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C5DCF" w:rsidP="00B037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037C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B037C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C5DCF">
        <w:rPr>
          <w:rFonts w:ascii="Arial" w:hAnsi="Arial" w:cs="Arial"/>
          <w:sz w:val="18"/>
          <w:szCs w:val="18"/>
        </w:rPr>
        <w:t>31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4B8A">
        <w:rPr>
          <w:rFonts w:ascii="Arial" w:hAnsi="Arial" w:cs="Arial"/>
          <w:sz w:val="18"/>
          <w:szCs w:val="18"/>
        </w:rPr>
        <w:t>OCTUBRE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D3D92"/>
    <w:rsid w:val="00AE55E8"/>
    <w:rsid w:val="00B037C0"/>
    <w:rsid w:val="00BF12E6"/>
    <w:rsid w:val="00C97C89"/>
    <w:rsid w:val="00D1704D"/>
    <w:rsid w:val="00D9494B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467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26</cp:revision>
  <dcterms:created xsi:type="dcterms:W3CDTF">2019-01-24T15:22:00Z</dcterms:created>
  <dcterms:modified xsi:type="dcterms:W3CDTF">2019-02-13T17:36:00Z</dcterms:modified>
</cp:coreProperties>
</file>