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AF" w:rsidRDefault="00373FAF" w:rsidP="00373FAF"/>
    <w:p w:rsidR="00373FAF" w:rsidRDefault="00373FAF" w:rsidP="00373FA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73FAF" w:rsidRPr="00CA3C24" w:rsidRDefault="00373FAF" w:rsidP="00373FA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73FAF" w:rsidRPr="00CA3C24" w:rsidTr="00157B4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FAF" w:rsidRPr="00CA3C24" w:rsidRDefault="00373FAF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FAF" w:rsidRPr="00CA3C24" w:rsidRDefault="00373FA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3FAF">
              <w:rPr>
                <w:rFonts w:ascii="Calibri" w:eastAsia="Times New Roman" w:hAnsi="Calibri" w:cs="Times New Roman"/>
                <w:color w:val="000000"/>
                <w:lang w:eastAsia="es-MX"/>
              </w:rPr>
              <w:t>SALVADOR VENEGAS PADILLA</w:t>
            </w:r>
          </w:p>
        </w:tc>
      </w:tr>
      <w:tr w:rsidR="00373FAF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FAF" w:rsidRPr="00CA3C24" w:rsidRDefault="00373FAF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FAF" w:rsidRPr="00CA3C24" w:rsidRDefault="00373FA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3FAF">
              <w:rPr>
                <w:rFonts w:ascii="Calibri" w:eastAsia="Times New Roman" w:hAnsi="Calibri" w:cs="Times New Roman"/>
                <w:color w:val="000000"/>
                <w:lang w:eastAsia="es-MX"/>
              </w:rPr>
              <w:t>VEPS6102097Q8</w:t>
            </w:r>
          </w:p>
        </w:tc>
      </w:tr>
      <w:tr w:rsidR="00373FAF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FAF" w:rsidRPr="00CA3C24" w:rsidRDefault="00373FAF" w:rsidP="00157B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FAF" w:rsidRDefault="00373FA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3FA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$190,000.00 MINIMO CON IVA                                     </w:t>
            </w:r>
          </w:p>
          <w:p w:rsidR="00373FAF" w:rsidRPr="00CA3C24" w:rsidRDefault="00373FA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3FAF">
              <w:rPr>
                <w:rFonts w:ascii="Calibri" w:eastAsia="Times New Roman" w:hAnsi="Calibri" w:cs="Times New Roman"/>
                <w:color w:val="000000"/>
                <w:lang w:eastAsia="es-MX"/>
              </w:rPr>
              <w:t>$216,000.00 MÁXIMO CON IVA</w:t>
            </w:r>
          </w:p>
        </w:tc>
      </w:tr>
      <w:tr w:rsidR="00373FAF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FAF" w:rsidRPr="00CA3C24" w:rsidRDefault="00373FAF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FAF" w:rsidRPr="00CA3C24" w:rsidRDefault="00373FA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73FAF"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 DE 2021</w:t>
            </w:r>
            <w:bookmarkStart w:id="0" w:name="_GoBack"/>
            <w:bookmarkEnd w:id="0"/>
          </w:p>
        </w:tc>
      </w:tr>
      <w:tr w:rsidR="00373FAF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FAF" w:rsidRPr="00CA3C24" w:rsidRDefault="00373FAF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FAF" w:rsidRPr="00CA3C24" w:rsidRDefault="00373FA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373FAF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FAF" w:rsidRPr="00CA3C24" w:rsidRDefault="00373FAF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FAF" w:rsidRPr="00CA3C24" w:rsidRDefault="00373FAF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223/21</w:t>
            </w:r>
          </w:p>
        </w:tc>
      </w:tr>
    </w:tbl>
    <w:p w:rsidR="00373FAF" w:rsidRPr="00CA3C24" w:rsidRDefault="00373FAF" w:rsidP="00373FAF">
      <w:pPr>
        <w:rPr>
          <w:rFonts w:ascii="Times New Roman" w:hAnsi="Times New Roman" w:cs="Times New Roman"/>
          <w:b/>
          <w:sz w:val="40"/>
          <w:szCs w:val="40"/>
        </w:rPr>
      </w:pPr>
    </w:p>
    <w:p w:rsidR="00373FAF" w:rsidRDefault="00373FAF" w:rsidP="00373FAF"/>
    <w:p w:rsidR="00373FAF" w:rsidRPr="00B46B27" w:rsidRDefault="00373FAF" w:rsidP="00373FAF">
      <w:pPr>
        <w:tabs>
          <w:tab w:val="left" w:pos="1305"/>
        </w:tabs>
      </w:pPr>
    </w:p>
    <w:p w:rsidR="00373FAF" w:rsidRDefault="00373FAF" w:rsidP="00373FAF"/>
    <w:p w:rsidR="00373FAF" w:rsidRDefault="00373FAF" w:rsidP="00373FAF"/>
    <w:p w:rsidR="00373FAF" w:rsidRDefault="00373FAF" w:rsidP="00373FAF"/>
    <w:p w:rsidR="00373FAF" w:rsidRDefault="00373FAF" w:rsidP="00373FAF"/>
    <w:p w:rsidR="00373FAF" w:rsidRDefault="00373FAF" w:rsidP="00373FAF"/>
    <w:p w:rsidR="00373FAF" w:rsidRPr="000A3A1E" w:rsidRDefault="00373FAF" w:rsidP="00373FAF"/>
    <w:p w:rsidR="00870A36" w:rsidRDefault="00870A36"/>
    <w:sectPr w:rsidR="00870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AF"/>
    <w:rsid w:val="00373FAF"/>
    <w:rsid w:val="008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93BAF-C433-4F10-B72A-B0A27BE3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F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2022-08-23T18:09:00Z</dcterms:created>
  <dcterms:modified xsi:type="dcterms:W3CDTF">2022-08-23T18:11:00Z</dcterms:modified>
</cp:coreProperties>
</file>