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120845" w:rsidRPr="00120845">
        <w:rPr>
          <w:rFonts w:ascii="Arial Narrow" w:eastAsia="Arial Unicode MS" w:hAnsi="Arial Narrow" w:cs="Arial Unicode MS"/>
          <w:b/>
          <w:sz w:val="20"/>
          <w:szCs w:val="20"/>
        </w:rPr>
        <w:t>MUNICIPIO-DGO-PNM-063/2018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120845" w:rsidRPr="00120845">
        <w:rPr>
          <w:rFonts w:ascii="Arial Narrow" w:eastAsia="Arial Unicode MS" w:hAnsi="Arial Narrow" w:cs="Arial Unicode MS"/>
          <w:sz w:val="20"/>
          <w:szCs w:val="20"/>
        </w:rPr>
        <w:t>CONSTRUCCIONES E INFRAESTRUCTURA WALL DGO,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920"/>
        <w:gridCol w:w="2552"/>
      </w:tblGrid>
      <w:tr w:rsidR="00120845" w:rsidRPr="00527F57" w:rsidTr="003C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120845" w:rsidRPr="00527F57" w:rsidRDefault="00120845" w:rsidP="003C29B7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552" w:type="dxa"/>
          </w:tcPr>
          <w:p w:rsidR="00120845" w:rsidRPr="00527F57" w:rsidRDefault="00120845" w:rsidP="003C29B7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120845" w:rsidRPr="00527F57" w:rsidTr="003C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:rsidR="00120845" w:rsidRPr="00527F57" w:rsidRDefault="00120845" w:rsidP="003C29B7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 w:rsidRPr="00C33865"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18/PNM1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65</w:t>
            </w:r>
            <w:r w:rsidRPr="00C33865"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CP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PAVIMENTACIÓN DE AVENIDA DEL GUADIANA ENTRE SOLIDARIDAD Y ORIÓN</w:t>
            </w:r>
          </w:p>
        </w:tc>
        <w:tc>
          <w:tcPr>
            <w:tcW w:w="2552" w:type="dxa"/>
          </w:tcPr>
          <w:p w:rsidR="00120845" w:rsidRPr="00527F57" w:rsidRDefault="00120845" w:rsidP="003C2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FRACCIONAMIENTO VILLAS DEL GUADIANA I Y LA LUZ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B36329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244</Characters>
  <Application>Microsoft Office Word</Application>
  <DocSecurity>0</DocSecurity>
  <Lines>2</Lines>
  <Paragraphs>1</Paragraphs>
  <ScaleCrop>false</ScaleCrop>
  <Company>Honorable Ayuntamiento de Durango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17</cp:revision>
  <dcterms:created xsi:type="dcterms:W3CDTF">2019-01-31T15:53:00Z</dcterms:created>
  <dcterms:modified xsi:type="dcterms:W3CDTF">2019-02-11T19:36:00Z</dcterms:modified>
</cp:coreProperties>
</file>