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377BC6" w:rsidRDefault="00DF47E3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DF47E3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MUNICIPIO-DGO-R33-039/2022</w:t>
      </w:r>
    </w:p>
    <w:p w:rsidR="00377BC6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DF47E3">
        <w:rPr>
          <w:rFonts w:ascii="Arial Narrow" w:eastAsia="Arial Unicode MS" w:hAnsi="Arial Narrow" w:cs="Arial Unicode MS"/>
          <w:b/>
          <w:sz w:val="20"/>
          <w:szCs w:val="20"/>
        </w:rPr>
        <w:t>PINTLAGO DE MÉXICO, S. A. DE C. V.,</w:t>
      </w:r>
    </w:p>
    <w:tbl>
      <w:tblPr>
        <w:tblStyle w:val="Cuadrculaclara-nfasis5"/>
        <w:tblW w:w="9356" w:type="dxa"/>
        <w:tblInd w:w="108" w:type="dxa"/>
        <w:tblLook w:val="04A0" w:firstRow="1" w:lastRow="0" w:firstColumn="1" w:lastColumn="0" w:noHBand="0" w:noVBand="1"/>
      </w:tblPr>
      <w:tblGrid>
        <w:gridCol w:w="5954"/>
        <w:gridCol w:w="2268"/>
        <w:gridCol w:w="1134"/>
      </w:tblGrid>
      <w:tr w:rsidR="00DF47E3" w:rsidRPr="00527F57" w:rsidTr="00F408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DF47E3" w:rsidRPr="00D82BE3" w:rsidRDefault="00DF47E3" w:rsidP="00F408AC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b/>
                <w:i w:val="0"/>
              </w:rPr>
            </w:pPr>
            <w:r w:rsidRPr="00D82BE3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2268" w:type="dxa"/>
          </w:tcPr>
          <w:p w:rsidR="00DF47E3" w:rsidRPr="00D82BE3" w:rsidRDefault="00DF47E3" w:rsidP="00F408AC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 Narrow" w:eastAsia="Arial Unicode MS" w:hAnsi="Arial Narrow"/>
                <w:b/>
                <w:i w:val="0"/>
              </w:rPr>
            </w:pPr>
            <w:r w:rsidRPr="00D82BE3">
              <w:rPr>
                <w:rStyle w:val="nfasisintenso"/>
                <w:rFonts w:ascii="Arial Narrow" w:eastAsia="Arial Unicode MS" w:hAnsi="Arial Narrow"/>
              </w:rPr>
              <w:t>UBICACIÓN</w:t>
            </w:r>
          </w:p>
        </w:tc>
        <w:tc>
          <w:tcPr>
            <w:tcW w:w="1134" w:type="dxa"/>
          </w:tcPr>
          <w:p w:rsidR="00DF47E3" w:rsidRPr="00D82BE3" w:rsidRDefault="00DF47E3" w:rsidP="00F408AC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 Narrow" w:eastAsia="Arial Unicode MS" w:hAnsi="Arial Narrow"/>
                <w:b/>
                <w:i w:val="0"/>
              </w:rPr>
            </w:pPr>
            <w:r w:rsidRPr="00D82BE3">
              <w:rPr>
                <w:rStyle w:val="nfasisintenso"/>
                <w:rFonts w:ascii="Arial Narrow" w:eastAsia="Arial Unicode MS" w:hAnsi="Arial Narrow"/>
              </w:rPr>
              <w:t>IMPORTE</w:t>
            </w:r>
          </w:p>
        </w:tc>
      </w:tr>
      <w:tr w:rsidR="00DF47E3" w:rsidRPr="00527F57" w:rsidTr="00F40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DF47E3" w:rsidRPr="00AC5474" w:rsidRDefault="00DF47E3" w:rsidP="00F408AC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SE220062 CP REHABILITACIÓN DE ESPACIO MULTIDEPORTIVO “EL HUIZACHE II”</w:t>
            </w:r>
          </w:p>
        </w:tc>
        <w:tc>
          <w:tcPr>
            <w:tcW w:w="2268" w:type="dxa"/>
          </w:tcPr>
          <w:p w:rsidR="00DF47E3" w:rsidRPr="00AC5474" w:rsidRDefault="00DF47E3" w:rsidP="00F408AC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hAnsi="Arial Narrow"/>
                <w:sz w:val="16"/>
                <w:szCs w:val="16"/>
              </w:rPr>
              <w:t>FRACCIONAMIENTO EL HUIZACHE II</w:t>
            </w:r>
          </w:p>
        </w:tc>
        <w:tc>
          <w:tcPr>
            <w:tcW w:w="1134" w:type="dxa"/>
          </w:tcPr>
          <w:p w:rsidR="00DF47E3" w:rsidRDefault="00DF47E3" w:rsidP="00F408AC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eastAsia="DFKai-SB" w:hAnsi="Arial Narrow"/>
                <w:b w:val="0"/>
                <w:i w:val="0"/>
                <w:sz w:val="16"/>
                <w:szCs w:val="16"/>
              </w:rPr>
            </w:pPr>
          </w:p>
          <w:p w:rsidR="00DF47E3" w:rsidRPr="00AC5474" w:rsidRDefault="00DF47E3" w:rsidP="00F408AC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eastAsia="DFKai-SB" w:hAnsi="Arial Narrow"/>
                <w:b w:val="0"/>
                <w:i w:val="0"/>
                <w:sz w:val="16"/>
                <w:szCs w:val="16"/>
              </w:rPr>
            </w:pPr>
            <w:r w:rsidRPr="00AC5474">
              <w:rPr>
                <w:rStyle w:val="nfasisintenso"/>
                <w:rFonts w:ascii="Arial Narrow" w:eastAsia="DFKai-SB" w:hAnsi="Arial Narrow"/>
                <w:sz w:val="16"/>
                <w:szCs w:val="16"/>
              </w:rPr>
              <w:t xml:space="preserve"> $</w:t>
            </w:r>
            <w:r>
              <w:rPr>
                <w:rStyle w:val="nfasisintenso"/>
                <w:rFonts w:ascii="Arial Narrow" w:eastAsia="DFKai-SB" w:hAnsi="Arial Narrow"/>
                <w:sz w:val="16"/>
                <w:szCs w:val="16"/>
              </w:rPr>
              <w:t>1’353,414.71</w:t>
            </w:r>
          </w:p>
        </w:tc>
      </w:tr>
      <w:tr w:rsidR="00DF47E3" w:rsidRPr="00527F57" w:rsidTr="00F408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DF47E3" w:rsidRPr="00AC5474" w:rsidRDefault="00DF47E3" w:rsidP="00F408AC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6"/>
                <w:szCs w:val="16"/>
              </w:rPr>
            </w:pPr>
          </w:p>
        </w:tc>
        <w:tc>
          <w:tcPr>
            <w:tcW w:w="2268" w:type="dxa"/>
          </w:tcPr>
          <w:p w:rsidR="00DF47E3" w:rsidRPr="00AC5474" w:rsidRDefault="00DF47E3" w:rsidP="00F408AC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i w:val="0"/>
                <w:sz w:val="16"/>
                <w:szCs w:val="16"/>
              </w:rPr>
            </w:pPr>
            <w:r w:rsidRPr="00AC5474">
              <w:rPr>
                <w:rStyle w:val="nfasisintenso"/>
                <w:rFonts w:ascii="Arial Narrow" w:hAnsi="Arial Narrow"/>
                <w:sz w:val="16"/>
                <w:szCs w:val="16"/>
              </w:rPr>
              <w:t>SUBTOTAL</w:t>
            </w:r>
          </w:p>
        </w:tc>
        <w:tc>
          <w:tcPr>
            <w:tcW w:w="1134" w:type="dxa"/>
          </w:tcPr>
          <w:p w:rsidR="00DF47E3" w:rsidRPr="00AC5474" w:rsidRDefault="00DF47E3" w:rsidP="00F408AC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eastAsia="DFKai-SB" w:hAnsi="Arial Narrow"/>
                <w:i w:val="0"/>
                <w:sz w:val="16"/>
                <w:szCs w:val="16"/>
              </w:rPr>
            </w:pPr>
            <w:r w:rsidRPr="00AC5474">
              <w:rPr>
                <w:rStyle w:val="nfasisintenso"/>
                <w:rFonts w:ascii="Arial Narrow" w:eastAsia="DFKai-SB" w:hAnsi="Arial Narrow"/>
                <w:sz w:val="16"/>
                <w:szCs w:val="16"/>
              </w:rPr>
              <w:t xml:space="preserve"> $</w:t>
            </w:r>
            <w:r>
              <w:rPr>
                <w:rStyle w:val="nfasisintenso"/>
                <w:rFonts w:ascii="Arial Narrow" w:eastAsia="DFKai-SB" w:hAnsi="Arial Narrow"/>
                <w:sz w:val="16"/>
                <w:szCs w:val="16"/>
              </w:rPr>
              <w:t>1’353,414.71</w:t>
            </w:r>
          </w:p>
        </w:tc>
      </w:tr>
    </w:tbl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77BC6" w:rsidRDefault="00377BC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2A463F"/>
    <w:rsid w:val="00336F15"/>
    <w:rsid w:val="00370B12"/>
    <w:rsid w:val="00377BC6"/>
    <w:rsid w:val="003812A5"/>
    <w:rsid w:val="00417649"/>
    <w:rsid w:val="00447002"/>
    <w:rsid w:val="00497BD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474EC"/>
    <w:rsid w:val="00652B1A"/>
    <w:rsid w:val="006660FC"/>
    <w:rsid w:val="006C07CB"/>
    <w:rsid w:val="00711787"/>
    <w:rsid w:val="00737C9D"/>
    <w:rsid w:val="00754310"/>
    <w:rsid w:val="007A6C18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86E56"/>
    <w:rsid w:val="009D6766"/>
    <w:rsid w:val="00A2558B"/>
    <w:rsid w:val="00A7102C"/>
    <w:rsid w:val="00A75DA0"/>
    <w:rsid w:val="00A760CD"/>
    <w:rsid w:val="00AA26AF"/>
    <w:rsid w:val="00AA3093"/>
    <w:rsid w:val="00B07A3F"/>
    <w:rsid w:val="00B36329"/>
    <w:rsid w:val="00B81BCA"/>
    <w:rsid w:val="00BB441A"/>
    <w:rsid w:val="00BF3D66"/>
    <w:rsid w:val="00C05AAF"/>
    <w:rsid w:val="00C2100D"/>
    <w:rsid w:val="00C31476"/>
    <w:rsid w:val="00C607CC"/>
    <w:rsid w:val="00CE7F74"/>
    <w:rsid w:val="00CF2703"/>
    <w:rsid w:val="00D51AD6"/>
    <w:rsid w:val="00DF47E3"/>
    <w:rsid w:val="00E15274"/>
    <w:rsid w:val="00E2107F"/>
    <w:rsid w:val="00E36111"/>
    <w:rsid w:val="00E750D9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B9829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79</cp:revision>
  <dcterms:created xsi:type="dcterms:W3CDTF">2019-01-31T15:53:00Z</dcterms:created>
  <dcterms:modified xsi:type="dcterms:W3CDTF">2022-08-19T20:24:00Z</dcterms:modified>
</cp:coreProperties>
</file>