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C4412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C44121">
              <w:rPr>
                <w:color w:val="0070C0"/>
                <w:sz w:val="24"/>
                <w:szCs w:val="24"/>
              </w:rPr>
              <w:t xml:space="preserve">ABASTECEDORA DE CARNES LOS CORRALES, S.A. DE C.V. </w:t>
            </w:r>
            <w:r w:rsidR="00351B9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C4412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C44121">
              <w:rPr>
                <w:color w:val="0070C0"/>
                <w:sz w:val="24"/>
                <w:szCs w:val="24"/>
              </w:rPr>
              <w:t>1,826,298.00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C44121">
              <w:rPr>
                <w:color w:val="0070C0"/>
                <w:sz w:val="24"/>
                <w:szCs w:val="24"/>
              </w:rPr>
              <w:t>26</w:t>
            </w:r>
            <w:r w:rsidR="000C4B2B">
              <w:rPr>
                <w:color w:val="0070C0"/>
                <w:sz w:val="24"/>
                <w:szCs w:val="24"/>
              </w:rPr>
              <w:t xml:space="preserve"> 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C44121">
              <w:rPr>
                <w:color w:val="0070C0"/>
                <w:sz w:val="24"/>
                <w:szCs w:val="24"/>
              </w:rPr>
              <w:t>15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44121" w:rsidTr="00B54FC7">
        <w:tc>
          <w:tcPr>
            <w:tcW w:w="8978" w:type="dxa"/>
          </w:tcPr>
          <w:p w:rsidR="00C44121" w:rsidRPr="00D96A3C" w:rsidRDefault="00C44121" w:rsidP="00C4412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PROVEEDOR: </w:t>
            </w:r>
            <w:r>
              <w:rPr>
                <w:color w:val="0070C0"/>
                <w:sz w:val="24"/>
                <w:szCs w:val="24"/>
              </w:rPr>
              <w:t>DINAMICA DEL ORIENTE, S. DE R.L. DE C.V.</w:t>
            </w:r>
            <w:r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C44121" w:rsidTr="00B54FC7">
        <w:tc>
          <w:tcPr>
            <w:tcW w:w="8978" w:type="dxa"/>
          </w:tcPr>
          <w:p w:rsidR="00C44121" w:rsidRPr="00E546DA" w:rsidRDefault="00C44121" w:rsidP="00C44121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Pr="000C4B2B">
              <w:rPr>
                <w:color w:val="0070C0"/>
                <w:sz w:val="24"/>
                <w:szCs w:val="24"/>
              </w:rPr>
              <w:t>$</w:t>
            </w:r>
            <w:r>
              <w:t xml:space="preserve"> </w:t>
            </w:r>
            <w:r>
              <w:rPr>
                <w:color w:val="0070C0"/>
                <w:sz w:val="24"/>
                <w:szCs w:val="24"/>
              </w:rPr>
              <w:t>3,689,787.12</w:t>
            </w:r>
          </w:p>
        </w:tc>
      </w:tr>
      <w:tr w:rsidR="00C44121" w:rsidTr="00B54FC7">
        <w:tc>
          <w:tcPr>
            <w:tcW w:w="8978" w:type="dxa"/>
          </w:tcPr>
          <w:p w:rsidR="00C44121" w:rsidRPr="00E546DA" w:rsidRDefault="00C44121" w:rsidP="00B54FC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>
              <w:rPr>
                <w:color w:val="0070C0"/>
                <w:sz w:val="24"/>
                <w:szCs w:val="24"/>
              </w:rPr>
              <w:t>26</w:t>
            </w:r>
            <w:r>
              <w:rPr>
                <w:color w:val="0070C0"/>
                <w:sz w:val="24"/>
                <w:szCs w:val="24"/>
              </w:rPr>
              <w:t xml:space="preserve"> DE NOVIEMBRE 2021</w:t>
            </w:r>
          </w:p>
        </w:tc>
      </w:tr>
      <w:tr w:rsidR="00C44121" w:rsidTr="00B54FC7">
        <w:tc>
          <w:tcPr>
            <w:tcW w:w="8978" w:type="dxa"/>
          </w:tcPr>
          <w:p w:rsidR="00C44121" w:rsidRPr="00050CA4" w:rsidRDefault="00C44121" w:rsidP="00B54FC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>
              <w:rPr>
                <w:color w:val="0070C0"/>
                <w:sz w:val="24"/>
                <w:szCs w:val="24"/>
              </w:rPr>
              <w:t>13</w:t>
            </w:r>
            <w:r>
              <w:rPr>
                <w:color w:val="0070C0"/>
                <w:sz w:val="24"/>
                <w:szCs w:val="24"/>
              </w:rPr>
              <w:t xml:space="preserve"> DE DICIEMBRE DE 2021</w:t>
            </w:r>
          </w:p>
        </w:tc>
      </w:tr>
    </w:tbl>
    <w:p w:rsidR="005B0FCC" w:rsidRPr="00E546DA" w:rsidRDefault="005B0FCC" w:rsidP="002E7C5B">
      <w:pPr>
        <w:rPr>
          <w:color w:val="0070C0"/>
          <w:sz w:val="24"/>
          <w:szCs w:val="24"/>
        </w:rPr>
      </w:pPr>
      <w:bookmarkStart w:id="0" w:name="_GoBack"/>
      <w:bookmarkEnd w:id="0"/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51B93"/>
    <w:rsid w:val="003C2939"/>
    <w:rsid w:val="005B0FCC"/>
    <w:rsid w:val="007802C9"/>
    <w:rsid w:val="00792104"/>
    <w:rsid w:val="008A53A7"/>
    <w:rsid w:val="008B65C7"/>
    <w:rsid w:val="008C219B"/>
    <w:rsid w:val="00963EF3"/>
    <w:rsid w:val="009B60CF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C44121"/>
    <w:rsid w:val="00D32A33"/>
    <w:rsid w:val="00D5015E"/>
    <w:rsid w:val="00D66088"/>
    <w:rsid w:val="00D66C83"/>
    <w:rsid w:val="00D96A3C"/>
    <w:rsid w:val="00DA1FAB"/>
    <w:rsid w:val="00E5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2022-08-17T15:46:00Z</dcterms:created>
  <dcterms:modified xsi:type="dcterms:W3CDTF">2022-08-17T15:46:00Z</dcterms:modified>
</cp:coreProperties>
</file>