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EF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597234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312A72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0B3D4E32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8F1" w14:textId="4732CB6C" w:rsidR="00CA3C24" w:rsidRPr="00CA3C24" w:rsidRDefault="0035249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HDI SEGUROS DE MEXICO S.A. DE C.V.</w:t>
            </w:r>
          </w:p>
        </w:tc>
      </w:tr>
      <w:tr w:rsidR="00CA3C24" w:rsidRPr="00CA3C24" w14:paraId="5F0CE5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1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1824" w14:textId="071F89C9" w:rsidR="00CA3C24" w:rsidRPr="00CA3C24" w:rsidRDefault="0035249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5249D">
              <w:rPr>
                <w:rFonts w:ascii="Calibri" w:eastAsia="Times New Roman" w:hAnsi="Calibri" w:cs="Times New Roman"/>
                <w:color w:val="000000"/>
                <w:lang w:eastAsia="es-MX"/>
              </w:rPr>
              <w:t>HSE701218532</w:t>
            </w:r>
          </w:p>
        </w:tc>
      </w:tr>
      <w:tr w:rsidR="00CA3C24" w:rsidRPr="00CA3C24" w14:paraId="52F9068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7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615" w14:textId="0E0CEF88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35249D">
              <w:rPr>
                <w:rFonts w:ascii="Calibri" w:eastAsia="Times New Roman" w:hAnsi="Calibri" w:cs="Times New Roman"/>
                <w:color w:val="000000"/>
                <w:lang w:eastAsia="es-MX"/>
              </w:rPr>
              <w:t>105,810.63</w:t>
            </w:r>
          </w:p>
        </w:tc>
      </w:tr>
      <w:tr w:rsidR="00CA3C24" w:rsidRPr="00CA3C24" w14:paraId="0CC0B0E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D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58C" w14:textId="77B14475" w:rsidR="00CA3C24" w:rsidRPr="00CA3C24" w:rsidRDefault="0035249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728D7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7EA2B9B2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6C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463BB" w14:textId="131CC1CD" w:rsidR="00CA3C24" w:rsidRPr="00CA3C24" w:rsidRDefault="0035249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43BAEDC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282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31FCC70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EE8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435B91C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992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3D955B" wp14:editId="4C97A1F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5249D"/>
    <w:rsid w:val="003A5A66"/>
    <w:rsid w:val="003E5291"/>
    <w:rsid w:val="00415D0A"/>
    <w:rsid w:val="0059659A"/>
    <w:rsid w:val="0084229E"/>
    <w:rsid w:val="008728D7"/>
    <w:rsid w:val="008877D5"/>
    <w:rsid w:val="008E39B2"/>
    <w:rsid w:val="0092343A"/>
    <w:rsid w:val="00990164"/>
    <w:rsid w:val="00AB7514"/>
    <w:rsid w:val="00AC06F2"/>
    <w:rsid w:val="00B071B9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E6AA8D"/>
  <w15:docId w15:val="{1AACB86A-D5BD-43CC-966C-E1DC5B1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5</cp:revision>
  <cp:lastPrinted>2020-07-27T17:53:00Z</cp:lastPrinted>
  <dcterms:created xsi:type="dcterms:W3CDTF">2021-05-01T00:23:00Z</dcterms:created>
  <dcterms:modified xsi:type="dcterms:W3CDTF">2022-08-15T19:46:00Z</dcterms:modified>
</cp:coreProperties>
</file>