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22E" w:rsidRDefault="0032122E" w:rsidP="00ED75BF">
      <w:pPr>
        <w:jc w:val="both"/>
        <w:rPr>
          <w:rFonts w:ascii="Candara" w:hAnsi="Candara"/>
          <w:sz w:val="24"/>
          <w:szCs w:val="24"/>
        </w:rPr>
      </w:pPr>
      <w:r>
        <w:rPr>
          <w:rFonts w:ascii="Candara" w:hAnsi="Candara"/>
          <w:sz w:val="24"/>
          <w:szCs w:val="24"/>
        </w:rPr>
        <w:tab/>
      </w:r>
    </w:p>
    <w:p w:rsidR="0032122E" w:rsidRPr="00ED75BF" w:rsidRDefault="0032122E" w:rsidP="00ED75BF">
      <w:pPr>
        <w:jc w:val="both"/>
        <w:rPr>
          <w:rFonts w:ascii="Candara" w:hAnsi="Candara"/>
          <w:sz w:val="24"/>
          <w:szCs w:val="24"/>
        </w:rPr>
      </w:pPr>
    </w:p>
    <w:p w:rsidR="0032122E" w:rsidRPr="00ED75BF" w:rsidRDefault="0032122E" w:rsidP="00ED75BF">
      <w:pPr>
        <w:jc w:val="both"/>
        <w:rPr>
          <w:rFonts w:ascii="Candara" w:hAnsi="Candara"/>
          <w:sz w:val="24"/>
          <w:szCs w:val="24"/>
        </w:rPr>
      </w:pPr>
    </w:p>
    <w:p w:rsidR="0032122E" w:rsidRPr="00ED75BF" w:rsidRDefault="0032122E" w:rsidP="00ED75BF">
      <w:pPr>
        <w:jc w:val="both"/>
        <w:rPr>
          <w:rFonts w:ascii="Candara" w:hAnsi="Candara"/>
          <w:sz w:val="24"/>
          <w:szCs w:val="24"/>
        </w:rPr>
      </w:pPr>
    </w:p>
    <w:p w:rsidR="0032122E" w:rsidRDefault="0032122E" w:rsidP="00ED75BF">
      <w:pPr>
        <w:jc w:val="both"/>
        <w:rPr>
          <w:rFonts w:ascii="Candara" w:hAnsi="Candara"/>
          <w:b/>
          <w:sz w:val="28"/>
          <w:szCs w:val="24"/>
        </w:rPr>
      </w:pPr>
    </w:p>
    <w:p w:rsidR="0032122E" w:rsidRDefault="0032122E" w:rsidP="00ED75BF">
      <w:pPr>
        <w:jc w:val="both"/>
        <w:rPr>
          <w:rFonts w:ascii="Candara" w:hAnsi="Candara"/>
          <w:b/>
          <w:sz w:val="36"/>
          <w:szCs w:val="24"/>
        </w:rPr>
      </w:pPr>
    </w:p>
    <w:p w:rsidR="0032122E" w:rsidRPr="00323286" w:rsidRDefault="0032122E" w:rsidP="00ED75BF">
      <w:pPr>
        <w:jc w:val="both"/>
        <w:rPr>
          <w:rFonts w:ascii="Candara" w:hAnsi="Candara"/>
          <w:b/>
          <w:sz w:val="36"/>
          <w:szCs w:val="24"/>
        </w:rPr>
      </w:pPr>
      <w:r w:rsidRPr="00664207">
        <w:rPr>
          <w:rFonts w:ascii="Candara" w:hAnsi="Candara"/>
          <w:b/>
          <w:noProof/>
          <w:sz w:val="36"/>
          <w:szCs w:val="24"/>
        </w:rPr>
        <w:t>Rehabilitación de Caminos Rurales (Riego de Sello)</w:t>
      </w:r>
    </w:p>
    <w:p w:rsidR="0032122E" w:rsidRPr="00323286" w:rsidRDefault="0032122E" w:rsidP="00ED75BF">
      <w:pPr>
        <w:jc w:val="both"/>
        <w:rPr>
          <w:rFonts w:ascii="Candara" w:hAnsi="Candara"/>
          <w:b/>
          <w:sz w:val="36"/>
          <w:szCs w:val="24"/>
        </w:rPr>
      </w:pPr>
    </w:p>
    <w:p w:rsidR="0032122E" w:rsidRDefault="0032122E" w:rsidP="00ED75BF">
      <w:pPr>
        <w:jc w:val="both"/>
        <w:rPr>
          <w:rFonts w:ascii="Candara" w:hAnsi="Candara"/>
          <w:noProof/>
          <w:sz w:val="36"/>
          <w:szCs w:val="24"/>
        </w:rPr>
      </w:pPr>
    </w:p>
    <w:p w:rsidR="0032122E" w:rsidRDefault="0032122E" w:rsidP="00ED75BF">
      <w:pPr>
        <w:jc w:val="both"/>
        <w:rPr>
          <w:rFonts w:ascii="Candara" w:hAnsi="Candara"/>
          <w:noProof/>
          <w:sz w:val="36"/>
          <w:szCs w:val="24"/>
        </w:rPr>
      </w:pPr>
      <w:r w:rsidRPr="00664207">
        <w:rPr>
          <w:rFonts w:ascii="Candara" w:hAnsi="Candara"/>
          <w:noProof/>
          <w:sz w:val="36"/>
          <w:szCs w:val="24"/>
        </w:rPr>
        <w:t>Zona Rural</w:t>
      </w:r>
    </w:p>
    <w:p w:rsidR="0032122E" w:rsidRDefault="0032122E" w:rsidP="00ED75BF">
      <w:pPr>
        <w:jc w:val="both"/>
        <w:rPr>
          <w:rFonts w:ascii="Candara" w:hAnsi="Candara"/>
          <w:noProof/>
          <w:sz w:val="36"/>
          <w:szCs w:val="24"/>
        </w:rPr>
      </w:pPr>
    </w:p>
    <w:p w:rsidR="0032122E" w:rsidRDefault="0032122E" w:rsidP="00ED75BF">
      <w:pPr>
        <w:jc w:val="both"/>
        <w:rPr>
          <w:rFonts w:ascii="Candara" w:hAnsi="Candara"/>
          <w:noProof/>
          <w:sz w:val="36"/>
          <w:szCs w:val="24"/>
        </w:rPr>
      </w:pPr>
      <w:r>
        <w:rPr>
          <w:rFonts w:ascii="Candara" w:hAnsi="Candara"/>
          <w:noProof/>
          <w:sz w:val="36"/>
          <w:szCs w:val="24"/>
        </w:rPr>
        <w:t xml:space="preserve"> </w:t>
      </w:r>
    </w:p>
    <w:p w:rsidR="0032122E" w:rsidRPr="00C01BBF" w:rsidRDefault="0032122E" w:rsidP="00ED75BF">
      <w:pPr>
        <w:jc w:val="both"/>
        <w:rPr>
          <w:rFonts w:ascii="Candara" w:hAnsi="Candara"/>
          <w:noProof/>
          <w:sz w:val="36"/>
          <w:szCs w:val="24"/>
        </w:rPr>
      </w:pPr>
    </w:p>
    <w:p w:rsidR="0032122E" w:rsidRDefault="0032122E" w:rsidP="00ED75BF">
      <w:pPr>
        <w:jc w:val="both"/>
        <w:rPr>
          <w:rFonts w:ascii="Candara" w:hAnsi="Candara"/>
          <w:sz w:val="32"/>
          <w:szCs w:val="24"/>
        </w:rPr>
      </w:pPr>
    </w:p>
    <w:p w:rsidR="0032122E" w:rsidRPr="00323286" w:rsidRDefault="0032122E" w:rsidP="00ED75BF">
      <w:pPr>
        <w:jc w:val="both"/>
        <w:rPr>
          <w:rFonts w:ascii="Candara" w:hAnsi="Candara"/>
          <w:sz w:val="32"/>
          <w:szCs w:val="24"/>
        </w:rPr>
      </w:pPr>
    </w:p>
    <w:p w:rsidR="0032122E" w:rsidRPr="00ED75BF" w:rsidRDefault="0032122E" w:rsidP="00ED75BF">
      <w:pPr>
        <w:jc w:val="both"/>
        <w:rPr>
          <w:rFonts w:ascii="Candara" w:hAnsi="Candara"/>
          <w:sz w:val="24"/>
          <w:szCs w:val="24"/>
        </w:rPr>
      </w:pPr>
    </w:p>
    <w:p w:rsidR="0032122E" w:rsidRPr="00ED75BF" w:rsidRDefault="0032122E"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664207">
        <w:rPr>
          <w:rFonts w:ascii="Candara" w:hAnsi="Candara"/>
          <w:noProof/>
          <w:sz w:val="36"/>
          <w:szCs w:val="24"/>
        </w:rPr>
        <w:t>HAYTO-DGO-DMOP-045-22</w:t>
      </w:r>
    </w:p>
    <w:p w:rsidR="0032122E" w:rsidRPr="00ED75BF" w:rsidRDefault="0032122E" w:rsidP="00ED75BF">
      <w:pPr>
        <w:jc w:val="both"/>
        <w:rPr>
          <w:rFonts w:ascii="Candara" w:hAnsi="Candara"/>
          <w:noProof/>
          <w:sz w:val="36"/>
          <w:szCs w:val="24"/>
        </w:rPr>
      </w:pPr>
    </w:p>
    <w:p w:rsidR="0032122E" w:rsidRDefault="0032122E" w:rsidP="00323286">
      <w:pPr>
        <w:jc w:val="right"/>
        <w:rPr>
          <w:rFonts w:ascii="Candara" w:hAnsi="Candara"/>
          <w:b/>
          <w:bCs/>
          <w:sz w:val="44"/>
          <w:szCs w:val="24"/>
        </w:rPr>
      </w:pPr>
    </w:p>
    <w:p w:rsidR="0032122E" w:rsidRDefault="0032122E" w:rsidP="00323286">
      <w:pPr>
        <w:jc w:val="right"/>
        <w:rPr>
          <w:rFonts w:ascii="Candara" w:hAnsi="Candara"/>
          <w:b/>
          <w:bCs/>
          <w:sz w:val="44"/>
          <w:szCs w:val="24"/>
        </w:rPr>
      </w:pPr>
    </w:p>
    <w:p w:rsidR="0032122E" w:rsidRDefault="0032122E" w:rsidP="00323286">
      <w:pPr>
        <w:jc w:val="right"/>
        <w:rPr>
          <w:rFonts w:ascii="Candara" w:hAnsi="Candara"/>
          <w:b/>
          <w:bCs/>
          <w:sz w:val="44"/>
          <w:szCs w:val="24"/>
        </w:rPr>
      </w:pPr>
    </w:p>
    <w:p w:rsidR="0032122E" w:rsidRDefault="0032122E" w:rsidP="00323286">
      <w:pPr>
        <w:jc w:val="right"/>
        <w:rPr>
          <w:rFonts w:ascii="Candara" w:hAnsi="Candara"/>
          <w:b/>
          <w:bCs/>
          <w:sz w:val="44"/>
          <w:szCs w:val="24"/>
        </w:rPr>
      </w:pPr>
    </w:p>
    <w:p w:rsidR="00DB0B83" w:rsidRDefault="00DB0B83" w:rsidP="00323286">
      <w:pPr>
        <w:jc w:val="right"/>
        <w:rPr>
          <w:rFonts w:ascii="Candara" w:hAnsi="Candara"/>
          <w:b/>
          <w:bCs/>
          <w:sz w:val="44"/>
          <w:szCs w:val="24"/>
        </w:rPr>
      </w:pPr>
    </w:p>
    <w:p w:rsidR="00DB0B83" w:rsidRDefault="00DB0B83" w:rsidP="00323286">
      <w:pPr>
        <w:jc w:val="right"/>
        <w:rPr>
          <w:rFonts w:ascii="Candara" w:hAnsi="Candara"/>
          <w:b/>
          <w:bCs/>
          <w:sz w:val="44"/>
          <w:szCs w:val="24"/>
        </w:rPr>
      </w:pPr>
    </w:p>
    <w:p w:rsidR="0032122E" w:rsidRPr="00ED75BF" w:rsidRDefault="0032122E" w:rsidP="00323286">
      <w:pPr>
        <w:jc w:val="right"/>
        <w:rPr>
          <w:rFonts w:ascii="Candara" w:hAnsi="Candara"/>
          <w:b/>
          <w:bCs/>
          <w:sz w:val="44"/>
          <w:szCs w:val="24"/>
        </w:rPr>
      </w:pPr>
      <w:r w:rsidRPr="00ED75BF">
        <w:rPr>
          <w:rFonts w:ascii="Candara" w:hAnsi="Candara"/>
          <w:b/>
          <w:bCs/>
          <w:sz w:val="44"/>
          <w:szCs w:val="24"/>
        </w:rPr>
        <w:t>BASES DE LICITACIÓN</w:t>
      </w:r>
    </w:p>
    <w:p w:rsidR="0032122E" w:rsidRDefault="0032122E" w:rsidP="00ED75BF">
      <w:pPr>
        <w:jc w:val="both"/>
        <w:rPr>
          <w:rFonts w:ascii="Candara" w:hAnsi="Candara"/>
          <w:color w:val="000000"/>
          <w:sz w:val="24"/>
          <w:szCs w:val="24"/>
          <w:lang w:val="es-ES" w:eastAsia="es-MX"/>
        </w:rPr>
      </w:pPr>
    </w:p>
    <w:p w:rsidR="00DB0B83" w:rsidRDefault="00DB0B83" w:rsidP="00ED75BF">
      <w:pPr>
        <w:jc w:val="both"/>
        <w:rPr>
          <w:rFonts w:ascii="Candara" w:hAnsi="Candara"/>
          <w:color w:val="000000"/>
          <w:sz w:val="24"/>
          <w:szCs w:val="24"/>
          <w:lang w:val="es-ES" w:eastAsia="es-MX"/>
        </w:rPr>
      </w:pPr>
    </w:p>
    <w:p w:rsidR="00DB0B83" w:rsidRDefault="00DB0B83" w:rsidP="00ED75BF">
      <w:pPr>
        <w:jc w:val="both"/>
        <w:rPr>
          <w:rFonts w:ascii="Candara" w:hAnsi="Candara"/>
          <w:color w:val="000000"/>
          <w:sz w:val="24"/>
          <w:szCs w:val="24"/>
          <w:lang w:val="es-ES" w:eastAsia="es-MX"/>
        </w:rPr>
      </w:pPr>
    </w:p>
    <w:p w:rsidR="00DB0B83" w:rsidRDefault="00DB0B83" w:rsidP="00ED75BF">
      <w:pPr>
        <w:jc w:val="both"/>
        <w:rPr>
          <w:rFonts w:ascii="Candara" w:hAnsi="Candara"/>
          <w:color w:val="000000"/>
          <w:sz w:val="24"/>
          <w:szCs w:val="24"/>
          <w:lang w:val="es-ES" w:eastAsia="es-MX"/>
        </w:rPr>
      </w:pPr>
    </w:p>
    <w:p w:rsidR="00DB0B83" w:rsidRPr="00ED75BF" w:rsidRDefault="00DB0B83" w:rsidP="00ED75BF">
      <w:pPr>
        <w:jc w:val="both"/>
        <w:rPr>
          <w:rFonts w:ascii="Candara" w:hAnsi="Candara"/>
          <w:color w:val="000000"/>
          <w:sz w:val="24"/>
          <w:szCs w:val="24"/>
          <w:lang w:val="es-ES" w:eastAsia="es-MX"/>
        </w:rPr>
      </w:pPr>
    </w:p>
    <w:p w:rsidR="0032122E" w:rsidRPr="00ED75BF" w:rsidRDefault="0032122E" w:rsidP="00ED75BF">
      <w:pPr>
        <w:pStyle w:val="Ttulo"/>
        <w:rPr>
          <w:lang w:val="es-ES" w:eastAsia="es-MX"/>
        </w:rPr>
      </w:pPr>
      <w:r w:rsidRPr="00ED75BF">
        <w:rPr>
          <w:lang w:val="es-ES" w:eastAsia="es-MX"/>
        </w:rPr>
        <w:t xml:space="preserve">Adjudicación de Obra por el Procedimiento de Licitación </w:t>
      </w:r>
      <w:r w:rsidRPr="00664207">
        <w:rPr>
          <w:noProof/>
          <w:lang w:val="es-ES" w:eastAsia="es-MX"/>
        </w:rPr>
        <w:t>Por Invitación Restringida a Cuando Menos Tres Contratistas</w:t>
      </w:r>
    </w:p>
    <w:p w:rsidR="0032122E" w:rsidRPr="00ED75BF" w:rsidRDefault="0032122E" w:rsidP="00ED75BF">
      <w:pPr>
        <w:pStyle w:val="Ttulo"/>
        <w:rPr>
          <w:lang w:val="es-ES" w:eastAsia="es-MX"/>
        </w:rPr>
      </w:pPr>
    </w:p>
    <w:p w:rsidR="0032122E" w:rsidRPr="00ED75BF" w:rsidRDefault="0032122E"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664207">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664207">
        <w:rPr>
          <w:rFonts w:ascii="Candara" w:hAnsi="Candara" w:cs="Tahoma"/>
          <w:b/>
          <w:bCs/>
          <w:noProof/>
          <w:sz w:val="24"/>
          <w:szCs w:val="24"/>
        </w:rPr>
        <w:t>HAYTO-DGO-DMOP-045-22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32122E" w:rsidRPr="00ED75BF" w:rsidRDefault="0032122E" w:rsidP="00ED75BF">
      <w:pPr>
        <w:jc w:val="both"/>
        <w:rPr>
          <w:rFonts w:ascii="Candara" w:hAnsi="Candara" w:cs="Tahoma"/>
          <w:sz w:val="24"/>
          <w:szCs w:val="24"/>
        </w:rPr>
      </w:pPr>
    </w:p>
    <w:p w:rsidR="0032122E" w:rsidRPr="00AD179B" w:rsidRDefault="0032122E"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32122E" w:rsidRPr="00ED75BF" w:rsidRDefault="0032122E" w:rsidP="00ED75BF">
      <w:pPr>
        <w:jc w:val="both"/>
        <w:rPr>
          <w:rFonts w:ascii="Candara" w:hAnsi="Candara"/>
          <w:sz w:val="24"/>
          <w:szCs w:val="24"/>
          <w:lang w:val="en-US"/>
        </w:rPr>
      </w:pPr>
    </w:p>
    <w:p w:rsidR="0032122E" w:rsidRPr="00AD179B" w:rsidRDefault="0032122E" w:rsidP="00F64E74">
      <w:pPr>
        <w:jc w:val="center"/>
        <w:rPr>
          <w:rFonts w:ascii="Candara" w:hAnsi="Candara" w:cs="Tahoma"/>
          <w:b/>
          <w:sz w:val="24"/>
          <w:szCs w:val="24"/>
        </w:rPr>
      </w:pPr>
      <w:r w:rsidRPr="00AD179B">
        <w:rPr>
          <w:rFonts w:ascii="Candara" w:hAnsi="Candara" w:cs="Tahoma"/>
          <w:b/>
          <w:sz w:val="24"/>
          <w:szCs w:val="24"/>
        </w:rPr>
        <w:t>CAPITULO ESPECIAL</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 xml:space="preserve">  </w:t>
      </w:r>
    </w:p>
    <w:p w:rsidR="0032122E" w:rsidRPr="00ED75BF" w:rsidRDefault="0032122E"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32122E" w:rsidRPr="00ED75BF" w:rsidRDefault="0032122E"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32122E" w:rsidRPr="00ED75BF" w:rsidRDefault="0032122E"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32122E" w:rsidRPr="00ED75BF" w:rsidRDefault="0032122E"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32122E" w:rsidRPr="00ED75BF" w:rsidRDefault="0032122E" w:rsidP="00ED75BF">
      <w:pPr>
        <w:jc w:val="both"/>
        <w:rPr>
          <w:rFonts w:ascii="Candara" w:hAnsi="Candara" w:cs="Tahoma"/>
          <w:b/>
          <w:i/>
          <w:iCs/>
          <w:sz w:val="24"/>
          <w:szCs w:val="24"/>
        </w:rPr>
      </w:pPr>
    </w:p>
    <w:p w:rsidR="0032122E" w:rsidRPr="00ED75BF" w:rsidRDefault="0032122E"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32122E" w:rsidRPr="00ED75BF" w:rsidRDefault="0032122E" w:rsidP="00ED75BF">
      <w:pPr>
        <w:jc w:val="both"/>
        <w:rPr>
          <w:rFonts w:ascii="Candara" w:hAnsi="Candara" w:cs="Tahoma"/>
          <w:i/>
          <w:iCs/>
          <w:sz w:val="24"/>
          <w:szCs w:val="24"/>
        </w:rPr>
      </w:pPr>
      <w:r w:rsidRPr="00ED75BF">
        <w:rPr>
          <w:rFonts w:ascii="Candara" w:hAnsi="Candara" w:cs="Tahoma"/>
          <w:i/>
          <w:iCs/>
          <w:sz w:val="24"/>
          <w:szCs w:val="24"/>
        </w:rPr>
        <w:tab/>
      </w:r>
    </w:p>
    <w:p w:rsidR="0032122E" w:rsidRPr="00ED75BF" w:rsidRDefault="0032122E"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664207">
        <w:rPr>
          <w:rFonts w:ascii="Candara" w:hAnsi="Candara" w:cs="Tahoma"/>
          <w:bCs/>
          <w:noProof/>
          <w:sz w:val="24"/>
          <w:szCs w:val="24"/>
        </w:rPr>
        <w:t>mediante oficio 2022-R33-FAISM-A-0816 de fecha 29 de julio de 2022</w:t>
      </w:r>
      <w:r w:rsidRPr="00ED75BF">
        <w:rPr>
          <w:rFonts w:ascii="Candara" w:hAnsi="Candara" w:cs="Tahoma"/>
          <w:bCs/>
          <w:sz w:val="24"/>
          <w:szCs w:val="24"/>
        </w:rPr>
        <w:t>.</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CAPITULO I</w:t>
      </w: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32122E" w:rsidRPr="00ED75BF" w:rsidTr="00D02005">
        <w:trPr>
          <w:trHeight w:val="479"/>
          <w:jc w:val="center"/>
        </w:trPr>
        <w:tc>
          <w:tcPr>
            <w:tcW w:w="9972" w:type="dxa"/>
            <w:shd w:val="clear" w:color="auto" w:fill="auto"/>
          </w:tcPr>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664207">
              <w:rPr>
                <w:rFonts w:ascii="Candara" w:hAnsi="Candara" w:cs="Tahoma"/>
                <w:b/>
                <w:noProof/>
                <w:sz w:val="24"/>
                <w:szCs w:val="24"/>
              </w:rPr>
              <w:t>Rehabilitación de Caminos Rurales (Riego de Sello)</w:t>
            </w:r>
          </w:p>
        </w:tc>
      </w:tr>
    </w:tbl>
    <w:p w:rsidR="0032122E" w:rsidRPr="00ED75BF" w:rsidRDefault="0032122E"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32122E" w:rsidRPr="00ED75BF" w:rsidTr="00BA7830">
        <w:trPr>
          <w:trHeight w:val="406"/>
          <w:jc w:val="center"/>
        </w:trPr>
        <w:tc>
          <w:tcPr>
            <w:tcW w:w="9952" w:type="dxa"/>
            <w:shd w:val="clear" w:color="auto" w:fill="auto"/>
          </w:tcPr>
          <w:p w:rsidR="0032122E" w:rsidRPr="00ED75BF" w:rsidRDefault="0032122E"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664207">
              <w:rPr>
                <w:rFonts w:ascii="Candara" w:hAnsi="Candara" w:cs="Tahoma"/>
                <w:b/>
                <w:bCs/>
                <w:noProof/>
                <w:sz w:val="24"/>
                <w:szCs w:val="24"/>
              </w:rPr>
              <w:t>Zona Rural</w:t>
            </w:r>
            <w:r w:rsidRPr="00ED75BF">
              <w:rPr>
                <w:rFonts w:ascii="Candara" w:hAnsi="Candara" w:cs="Tahoma"/>
                <w:b/>
                <w:bCs/>
                <w:sz w:val="24"/>
                <w:szCs w:val="24"/>
              </w:rPr>
              <w:t xml:space="preserve"> </w:t>
            </w:r>
          </w:p>
        </w:tc>
      </w:tr>
    </w:tbl>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32122E" w:rsidRPr="00ED75BF" w:rsidRDefault="0032122E" w:rsidP="00ED75BF">
      <w:pPr>
        <w:jc w:val="both"/>
        <w:rPr>
          <w:rFonts w:ascii="Candara" w:hAnsi="Candara" w:cs="Tahoma"/>
          <w:bCs/>
          <w:sz w:val="24"/>
          <w:szCs w:val="24"/>
        </w:rPr>
      </w:pPr>
    </w:p>
    <w:p w:rsidR="0032122E" w:rsidRPr="00ED75BF" w:rsidRDefault="0032122E"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32122E" w:rsidRPr="00ED75BF" w:rsidRDefault="0032122E" w:rsidP="00ED75BF">
      <w:pPr>
        <w:jc w:val="both"/>
        <w:rPr>
          <w:rFonts w:ascii="Candara" w:hAnsi="Candara" w:cs="Tahoma"/>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sz w:val="24"/>
          <w:szCs w:val="24"/>
        </w:rPr>
        <w:lastRenderedPageBreak/>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 xml:space="preserve"> </w:t>
      </w:r>
    </w:p>
    <w:p w:rsidR="0032122E" w:rsidRPr="00ED75BF" w:rsidRDefault="0032122E"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CAPITULO II</w:t>
      </w: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32122E" w:rsidRPr="00ED75BF" w:rsidRDefault="0032122E"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32122E" w:rsidRPr="00ED75BF" w:rsidRDefault="0032122E"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32122E" w:rsidRPr="00ED75BF" w:rsidRDefault="0032122E" w:rsidP="00ED75BF">
      <w:pPr>
        <w:jc w:val="both"/>
        <w:rPr>
          <w:rFonts w:ascii="Candara" w:hAnsi="Candara"/>
          <w:sz w:val="24"/>
          <w:szCs w:val="24"/>
        </w:rPr>
      </w:pPr>
      <w:r w:rsidRPr="00ED75BF">
        <w:rPr>
          <w:rFonts w:ascii="Candara" w:hAnsi="Candara"/>
          <w:sz w:val="24"/>
          <w:szCs w:val="24"/>
        </w:rPr>
        <w:t xml:space="preserve"> </w:t>
      </w: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CAPITULO III</w:t>
      </w: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CAPITULO IV</w:t>
      </w: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REQUISITOS PARA PARTICIPAR</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32122E" w:rsidRPr="00ED75BF" w:rsidRDefault="0032122E" w:rsidP="00ED75BF">
      <w:pPr>
        <w:jc w:val="both"/>
        <w:rPr>
          <w:rFonts w:ascii="Candara" w:hAnsi="Candara" w:cs="Tahoma"/>
          <w:sz w:val="24"/>
          <w:szCs w:val="24"/>
        </w:rPr>
      </w:pPr>
    </w:p>
    <w:p w:rsidR="0032122E" w:rsidRPr="00ED75BF" w:rsidRDefault="0032122E"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32122E" w:rsidRPr="00ED75BF" w:rsidRDefault="0032122E" w:rsidP="00ED75BF">
      <w:pPr>
        <w:jc w:val="both"/>
        <w:rPr>
          <w:rFonts w:ascii="Candara" w:hAnsi="Candara" w:cs="Tahoma"/>
          <w:sz w:val="24"/>
          <w:szCs w:val="24"/>
        </w:rPr>
      </w:pPr>
    </w:p>
    <w:p w:rsidR="0032122E" w:rsidRDefault="0032122E"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32122E" w:rsidRDefault="0032122E" w:rsidP="00CA4CDF">
      <w:pPr>
        <w:pStyle w:val="Prrafodelista"/>
        <w:rPr>
          <w:rFonts w:ascii="Candara" w:hAnsi="Candara" w:cs="Tahoma"/>
          <w:sz w:val="24"/>
          <w:szCs w:val="24"/>
        </w:rPr>
      </w:pPr>
    </w:p>
    <w:p w:rsidR="0032122E" w:rsidRDefault="0032122E"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32122E" w:rsidRPr="00ED75BF" w:rsidRDefault="0032122E" w:rsidP="0012798F">
      <w:pPr>
        <w:ind w:left="720"/>
        <w:jc w:val="both"/>
        <w:rPr>
          <w:rFonts w:ascii="Candara" w:hAnsi="Candara" w:cs="Tahoma"/>
          <w:sz w:val="24"/>
          <w:szCs w:val="24"/>
        </w:rPr>
      </w:pPr>
    </w:p>
    <w:p w:rsidR="0032122E" w:rsidRPr="00ED75BF" w:rsidRDefault="0032122E"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664207">
        <w:rPr>
          <w:rFonts w:ascii="Candara" w:hAnsi="Candara" w:cs="Tahoma"/>
          <w:b/>
          <w:bCs/>
          <w:noProof/>
          <w:sz w:val="24"/>
          <w:szCs w:val="24"/>
        </w:rPr>
        <w:t>15 de agosto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664207">
        <w:rPr>
          <w:rFonts w:ascii="Candara" w:hAnsi="Candara" w:cs="Tahoma"/>
          <w:b/>
          <w:bCs/>
          <w:noProof/>
          <w:sz w:val="24"/>
          <w:szCs w:val="24"/>
        </w:rPr>
        <w:t>17 de agosto de 2022</w:t>
      </w:r>
      <w:r w:rsidRPr="000B1A72">
        <w:rPr>
          <w:rFonts w:ascii="Candara" w:hAnsi="Candara" w:cs="Tahoma"/>
          <w:bCs/>
          <w:noProof/>
          <w:sz w:val="24"/>
          <w:szCs w:val="24"/>
        </w:rPr>
        <w:t>)</w:t>
      </w:r>
      <w:r w:rsidRPr="00ED75BF">
        <w:rPr>
          <w:rFonts w:ascii="Candara" w:hAnsi="Candara" w:cs="Tahoma"/>
          <w:sz w:val="24"/>
          <w:szCs w:val="24"/>
        </w:rPr>
        <w:t>.</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664207">
        <w:rPr>
          <w:rFonts w:ascii="Candara" w:hAnsi="Candara" w:cs="Tahoma"/>
          <w:b/>
          <w:bCs/>
          <w:noProof/>
          <w:sz w:val="24"/>
          <w:szCs w:val="24"/>
        </w:rPr>
        <w:t>17 de agosto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32122E" w:rsidRPr="00ED75BF" w:rsidRDefault="0032122E" w:rsidP="00ED75BF">
      <w:pPr>
        <w:jc w:val="both"/>
        <w:rPr>
          <w:rFonts w:ascii="Candara" w:hAnsi="Candara"/>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CAPITULO V</w:t>
      </w: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32122E" w:rsidRPr="00ED75BF" w:rsidRDefault="0032122E" w:rsidP="00ED75BF">
      <w:pPr>
        <w:jc w:val="both"/>
        <w:rPr>
          <w:rFonts w:ascii="Candara" w:hAnsi="Candara" w:cs="Tahoma"/>
          <w:b/>
          <w:sz w:val="24"/>
          <w:szCs w:val="24"/>
        </w:rPr>
      </w:pPr>
    </w:p>
    <w:p w:rsidR="0032122E" w:rsidRDefault="0032122E"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32122E" w:rsidRPr="00656FB5" w:rsidRDefault="0032122E" w:rsidP="00ED75BF">
      <w:pPr>
        <w:jc w:val="both"/>
        <w:rPr>
          <w:rFonts w:ascii="Candara" w:hAnsi="Candara" w:cs="Tahoma"/>
          <w:sz w:val="10"/>
          <w:szCs w:val="24"/>
        </w:rPr>
      </w:pPr>
    </w:p>
    <w:p w:rsidR="0032122E" w:rsidRPr="00ED75BF" w:rsidRDefault="0032122E"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32122E" w:rsidRPr="00ED75BF" w:rsidRDefault="0032122E"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32122E" w:rsidRPr="00ED75BF" w:rsidRDefault="0032122E"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32122E" w:rsidRPr="00ED75BF" w:rsidRDefault="0032122E"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32122E" w:rsidRPr="00ED75BF" w:rsidRDefault="0032122E"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32122E" w:rsidRPr="00ED75BF" w:rsidRDefault="0032122E"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32122E" w:rsidRPr="00ED75BF" w:rsidRDefault="0032122E" w:rsidP="00ED75BF">
      <w:pPr>
        <w:jc w:val="both"/>
        <w:rPr>
          <w:rFonts w:ascii="Candara" w:hAnsi="Candara" w:cs="Tahoma"/>
          <w:sz w:val="24"/>
          <w:szCs w:val="24"/>
        </w:rPr>
      </w:pPr>
    </w:p>
    <w:p w:rsidR="0032122E" w:rsidRPr="00FA2A9D" w:rsidRDefault="0032122E" w:rsidP="00ED75BF">
      <w:pPr>
        <w:jc w:val="both"/>
        <w:rPr>
          <w:rFonts w:ascii="Candara" w:hAnsi="Candara" w:cs="Tahoma"/>
          <w:b/>
          <w:sz w:val="24"/>
          <w:szCs w:val="24"/>
        </w:rPr>
      </w:pPr>
      <w:r w:rsidRPr="00FA2A9D">
        <w:rPr>
          <w:rFonts w:ascii="Candara" w:hAnsi="Candara" w:cs="Tahoma"/>
          <w:b/>
          <w:sz w:val="24"/>
          <w:szCs w:val="24"/>
        </w:rPr>
        <w:t>CAPITULO VI</w:t>
      </w:r>
    </w:p>
    <w:p w:rsidR="0032122E" w:rsidRDefault="0032122E"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32122E" w:rsidRPr="00ED75BF" w:rsidRDefault="0032122E" w:rsidP="00ED75BF">
      <w:pPr>
        <w:jc w:val="both"/>
        <w:rPr>
          <w:rFonts w:ascii="Candara" w:hAnsi="Candara" w:cs="Tahoma"/>
          <w:b/>
          <w:sz w:val="24"/>
          <w:szCs w:val="24"/>
        </w:rPr>
      </w:pPr>
    </w:p>
    <w:p w:rsidR="0032122E" w:rsidRPr="00FA2A9D" w:rsidRDefault="0032122E"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664207">
        <w:rPr>
          <w:rFonts w:ascii="Candara" w:hAnsi="Candara" w:cs="Tahoma"/>
          <w:b/>
          <w:noProof/>
          <w:sz w:val="24"/>
          <w:szCs w:val="24"/>
        </w:rPr>
        <w:t>15 de agosto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664207">
        <w:rPr>
          <w:rFonts w:ascii="Candara" w:hAnsi="Candara" w:cs="Tahoma"/>
          <w:b/>
          <w:noProof/>
          <w:sz w:val="24"/>
          <w:szCs w:val="24"/>
        </w:rPr>
        <w:t>17 de agosto de 2022</w:t>
      </w:r>
      <w:r w:rsidRPr="00FA2A9D">
        <w:rPr>
          <w:rFonts w:ascii="Candara" w:hAnsi="Candara" w:cs="Tahoma"/>
          <w:b/>
          <w:sz w:val="24"/>
          <w:szCs w:val="24"/>
        </w:rPr>
        <w:t>.</w:t>
      </w:r>
    </w:p>
    <w:p w:rsidR="0032122E" w:rsidRPr="00ED75BF" w:rsidRDefault="0032122E" w:rsidP="00ED75BF">
      <w:pPr>
        <w:jc w:val="both"/>
        <w:rPr>
          <w:rFonts w:ascii="Candara" w:hAnsi="Candara" w:cs="Tahoma"/>
          <w:sz w:val="24"/>
          <w:szCs w:val="24"/>
        </w:rPr>
      </w:pPr>
    </w:p>
    <w:p w:rsidR="0032122E" w:rsidRPr="003A2C3D" w:rsidRDefault="0032122E"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32122E" w:rsidRPr="003A2C3D" w:rsidRDefault="0032122E" w:rsidP="003A2C3D">
      <w:pPr>
        <w:jc w:val="both"/>
        <w:rPr>
          <w:rFonts w:ascii="Candara" w:hAnsi="Candara" w:cs="Tahoma"/>
          <w:bCs/>
          <w:sz w:val="24"/>
          <w:szCs w:val="24"/>
        </w:rPr>
      </w:pPr>
    </w:p>
    <w:p w:rsidR="0032122E" w:rsidRDefault="0032122E"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w:t>
      </w:r>
      <w:bookmarkStart w:id="0" w:name="_GoBack"/>
      <w:bookmarkEnd w:id="0"/>
      <w:r>
        <w:rPr>
          <w:rFonts w:ascii="Candara" w:hAnsi="Candara" w:cs="Tahoma"/>
          <w:b/>
          <w:noProof/>
          <w:sz w:val="24"/>
          <w:szCs w:val="24"/>
        </w:rPr>
        <w:t>941.00</w:t>
      </w:r>
      <w:r w:rsidRPr="00FA2A9D">
        <w:rPr>
          <w:rFonts w:ascii="Candara" w:hAnsi="Candara" w:cs="Tahoma"/>
          <w:b/>
          <w:sz w:val="24"/>
          <w:szCs w:val="24"/>
        </w:rPr>
        <w:t xml:space="preserve"> </w:t>
      </w:r>
      <w:r w:rsidRPr="00664207">
        <w:rPr>
          <w:rFonts w:ascii="Candara" w:hAnsi="Candara" w:cs="Tahoma"/>
          <w:b/>
          <w:noProof/>
          <w:sz w:val="24"/>
          <w:szCs w:val="24"/>
        </w:rPr>
        <w:t>Son: (Novecientos Cuarenta y Un Pesos 00/100 M.N.)</w:t>
      </w:r>
      <w:r w:rsidRPr="003A2C3D">
        <w:rPr>
          <w:rFonts w:ascii="Candara" w:hAnsi="Candara" w:cs="Tahoma"/>
          <w:b/>
          <w:bCs/>
          <w:sz w:val="24"/>
          <w:szCs w:val="24"/>
        </w:rPr>
        <w:t>).</w:t>
      </w:r>
    </w:p>
    <w:p w:rsidR="0032122E"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32122E" w:rsidRDefault="0032122E"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32122E" w:rsidRPr="00ED75BF" w:rsidRDefault="0032122E" w:rsidP="00ED75BF">
      <w:pPr>
        <w:jc w:val="both"/>
        <w:rPr>
          <w:rFonts w:ascii="Candara" w:hAnsi="Candara" w:cs="Tahoma"/>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32122E" w:rsidRPr="00ED75BF" w:rsidRDefault="0032122E" w:rsidP="00ED75BF">
      <w:pPr>
        <w:jc w:val="both"/>
        <w:rPr>
          <w:rFonts w:ascii="Candara" w:hAnsi="Candara" w:cs="Tahoma"/>
          <w:sz w:val="24"/>
          <w:szCs w:val="24"/>
        </w:rPr>
      </w:pPr>
    </w:p>
    <w:p w:rsidR="0032122E" w:rsidRPr="00FA2A9D" w:rsidRDefault="0032122E" w:rsidP="00ED75BF">
      <w:pPr>
        <w:jc w:val="both"/>
        <w:rPr>
          <w:rFonts w:ascii="Candara" w:hAnsi="Candara" w:cs="Tahoma"/>
          <w:b/>
          <w:sz w:val="24"/>
          <w:szCs w:val="24"/>
        </w:rPr>
      </w:pPr>
      <w:r w:rsidRPr="00FA2A9D">
        <w:rPr>
          <w:rFonts w:ascii="Candara" w:hAnsi="Candara" w:cs="Tahoma"/>
          <w:b/>
          <w:sz w:val="24"/>
          <w:szCs w:val="24"/>
        </w:rPr>
        <w:t>CAPITULO VIII</w:t>
      </w:r>
    </w:p>
    <w:p w:rsidR="0032122E" w:rsidRDefault="0032122E"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I.- EVALUACIÓN TÉCNICA:</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32122E" w:rsidRPr="00ED75BF" w:rsidRDefault="0032122E" w:rsidP="00ED75BF">
      <w:pPr>
        <w:jc w:val="both"/>
        <w:rPr>
          <w:rFonts w:ascii="Candara" w:hAnsi="Candara" w:cs="Tahoma"/>
          <w:b/>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32122E" w:rsidRPr="00ED75BF" w:rsidRDefault="0032122E" w:rsidP="00ED75BF">
      <w:pPr>
        <w:jc w:val="both"/>
        <w:rPr>
          <w:rFonts w:ascii="Candara" w:hAnsi="Candara" w:cs="Tahoma"/>
          <w:color w:val="FF6600"/>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32122E" w:rsidRPr="00ED75BF" w:rsidRDefault="0032122E" w:rsidP="00ED75BF">
      <w:pPr>
        <w:jc w:val="both"/>
        <w:rPr>
          <w:rFonts w:ascii="Candara" w:hAnsi="Candara" w:cs="Tahoma"/>
          <w:b/>
          <w:bCs/>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Verificar que el importe total de la propuesta sea congruente con todos los documentos que la integran.</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32122E" w:rsidRPr="00ED75BF" w:rsidRDefault="0032122E" w:rsidP="00ED75BF">
      <w:pPr>
        <w:jc w:val="both"/>
        <w:rPr>
          <w:rFonts w:ascii="Candara" w:hAnsi="Candara" w:cs="Tahoma"/>
          <w:sz w:val="24"/>
          <w:szCs w:val="24"/>
        </w:rPr>
      </w:pPr>
    </w:p>
    <w:p w:rsidR="0032122E" w:rsidRPr="00ED75BF" w:rsidRDefault="0032122E"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32122E" w:rsidRPr="00ED75BF" w:rsidRDefault="0032122E" w:rsidP="00ED75BF">
      <w:pPr>
        <w:jc w:val="both"/>
        <w:rPr>
          <w:rFonts w:ascii="Candara" w:hAnsi="Candara"/>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CAPITULO IX</w:t>
      </w: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32122E" w:rsidRPr="00ED75BF" w:rsidRDefault="0032122E" w:rsidP="00ED75BF">
      <w:pPr>
        <w:jc w:val="both"/>
        <w:rPr>
          <w:rFonts w:ascii="Candara" w:hAnsi="Candara" w:cs="Tahoma"/>
          <w:bCs/>
          <w:sz w:val="24"/>
          <w:szCs w:val="24"/>
        </w:rPr>
      </w:pPr>
    </w:p>
    <w:p w:rsidR="0032122E" w:rsidRPr="00ED75BF" w:rsidRDefault="0032122E"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32122E" w:rsidRPr="00ED75BF" w:rsidRDefault="0032122E" w:rsidP="00ED75BF">
      <w:pPr>
        <w:jc w:val="both"/>
        <w:rPr>
          <w:rFonts w:ascii="Candara" w:hAnsi="Candara" w:cs="Tahoma"/>
          <w:bCs/>
          <w:sz w:val="24"/>
          <w:szCs w:val="24"/>
        </w:rPr>
      </w:pPr>
    </w:p>
    <w:p w:rsidR="0032122E" w:rsidRPr="00ED75BF" w:rsidRDefault="0032122E"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32122E" w:rsidRPr="00ED75BF" w:rsidRDefault="0032122E" w:rsidP="00ED75BF">
      <w:pPr>
        <w:jc w:val="both"/>
        <w:rPr>
          <w:rFonts w:ascii="Candara" w:hAnsi="Candara"/>
          <w:color w:val="FF6600"/>
          <w:sz w:val="24"/>
          <w:szCs w:val="24"/>
        </w:rPr>
      </w:pPr>
    </w:p>
    <w:p w:rsidR="0032122E" w:rsidRPr="00ED75BF" w:rsidRDefault="0032122E"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32122E" w:rsidRPr="00ED75BF" w:rsidRDefault="0032122E" w:rsidP="00ED75BF">
      <w:pPr>
        <w:jc w:val="both"/>
        <w:rPr>
          <w:rFonts w:ascii="Candara" w:hAnsi="Candara"/>
          <w:sz w:val="24"/>
          <w:szCs w:val="24"/>
        </w:rPr>
      </w:pPr>
    </w:p>
    <w:p w:rsidR="0032122E" w:rsidRPr="00ED75BF" w:rsidRDefault="0032122E"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32122E" w:rsidRPr="00ED75BF" w:rsidRDefault="0032122E" w:rsidP="00ED75BF">
      <w:pPr>
        <w:jc w:val="both"/>
        <w:rPr>
          <w:rFonts w:ascii="Candara" w:hAnsi="Candara"/>
          <w:sz w:val="24"/>
          <w:szCs w:val="24"/>
        </w:rPr>
      </w:pPr>
    </w:p>
    <w:p w:rsidR="0032122E" w:rsidRPr="00ED75BF" w:rsidRDefault="0032122E"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32122E" w:rsidRPr="00ED75BF" w:rsidRDefault="0032122E" w:rsidP="00ED75BF">
      <w:pPr>
        <w:jc w:val="both"/>
        <w:rPr>
          <w:rFonts w:ascii="Candara" w:hAnsi="Candara"/>
          <w:color w:val="FF6600"/>
          <w:sz w:val="24"/>
          <w:szCs w:val="24"/>
        </w:rPr>
      </w:pPr>
    </w:p>
    <w:p w:rsidR="0032122E" w:rsidRPr="00ED75BF" w:rsidRDefault="0032122E"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32122E" w:rsidRPr="00ED75BF" w:rsidRDefault="0032122E" w:rsidP="00ED75BF">
      <w:pPr>
        <w:jc w:val="both"/>
        <w:rPr>
          <w:rFonts w:ascii="Candara" w:hAnsi="Candara"/>
          <w:color w:val="FF6600"/>
          <w:sz w:val="24"/>
          <w:szCs w:val="24"/>
        </w:rPr>
      </w:pPr>
    </w:p>
    <w:p w:rsidR="0032122E" w:rsidRPr="00ED75BF" w:rsidRDefault="0032122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32122E" w:rsidRPr="00ED75BF" w:rsidRDefault="0032122E" w:rsidP="00ED75BF">
      <w:pPr>
        <w:jc w:val="both"/>
        <w:rPr>
          <w:rFonts w:ascii="Candara" w:hAnsi="Candara"/>
          <w:color w:val="FF6600"/>
          <w:sz w:val="24"/>
          <w:szCs w:val="24"/>
        </w:rPr>
      </w:pPr>
    </w:p>
    <w:p w:rsidR="0032122E" w:rsidRPr="00ED75BF" w:rsidRDefault="0032122E"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32122E" w:rsidRPr="00ED75BF" w:rsidRDefault="0032122E" w:rsidP="00ED75BF">
      <w:pPr>
        <w:jc w:val="both"/>
        <w:rPr>
          <w:rFonts w:ascii="Candara" w:hAnsi="Candara" w:cs="Tahoma"/>
          <w:bCs/>
          <w:sz w:val="24"/>
          <w:szCs w:val="24"/>
        </w:rPr>
      </w:pPr>
    </w:p>
    <w:p w:rsidR="0032122E" w:rsidRPr="00ED75BF" w:rsidRDefault="0032122E"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32122E" w:rsidRPr="00ED75BF" w:rsidRDefault="0032122E" w:rsidP="00ED75BF">
      <w:pPr>
        <w:jc w:val="both"/>
        <w:rPr>
          <w:rFonts w:ascii="Candara" w:hAnsi="Candara" w:cs="Tahoma"/>
          <w:bCs/>
          <w:sz w:val="24"/>
          <w:szCs w:val="24"/>
        </w:rPr>
      </w:pPr>
    </w:p>
    <w:p w:rsidR="0032122E" w:rsidRPr="00ED75BF" w:rsidRDefault="0032122E"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32122E" w:rsidRPr="00ED75BF" w:rsidRDefault="0032122E" w:rsidP="00ED75BF">
      <w:pPr>
        <w:jc w:val="both"/>
        <w:rPr>
          <w:rFonts w:ascii="Candara" w:hAnsi="Candara" w:cs="Tahoma"/>
          <w:bCs/>
          <w:sz w:val="24"/>
          <w:szCs w:val="24"/>
        </w:rPr>
      </w:pPr>
    </w:p>
    <w:p w:rsidR="0032122E" w:rsidRPr="00ED75BF" w:rsidRDefault="0032122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32122E" w:rsidRPr="00ED75BF" w:rsidRDefault="0032122E" w:rsidP="00ED75BF">
      <w:pPr>
        <w:jc w:val="both"/>
        <w:rPr>
          <w:rFonts w:ascii="Candara" w:hAnsi="Candara" w:cs="Tahoma"/>
          <w:bCs/>
          <w:sz w:val="24"/>
          <w:szCs w:val="24"/>
        </w:rPr>
      </w:pPr>
    </w:p>
    <w:p w:rsidR="0032122E" w:rsidRPr="00ED75BF" w:rsidRDefault="0032122E"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32122E" w:rsidRPr="00ED75BF" w:rsidRDefault="0032122E" w:rsidP="00ED75BF">
      <w:pPr>
        <w:jc w:val="both"/>
        <w:rPr>
          <w:rFonts w:ascii="Candara" w:hAnsi="Candara" w:cs="Tahoma"/>
          <w:bCs/>
          <w:sz w:val="24"/>
          <w:szCs w:val="24"/>
        </w:rPr>
      </w:pPr>
    </w:p>
    <w:p w:rsidR="0032122E" w:rsidRPr="00ED75BF" w:rsidRDefault="0032122E"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32122E" w:rsidRPr="00ED75BF" w:rsidRDefault="0032122E" w:rsidP="00ED75BF">
      <w:pPr>
        <w:jc w:val="both"/>
        <w:rPr>
          <w:rFonts w:ascii="Candara" w:hAnsi="Candara" w:cs="Tahoma"/>
          <w:bCs/>
          <w:sz w:val="24"/>
          <w:szCs w:val="24"/>
        </w:rPr>
      </w:pPr>
    </w:p>
    <w:p w:rsidR="0032122E" w:rsidRPr="00ED75BF" w:rsidRDefault="0032122E"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32122E" w:rsidRPr="00ED75BF" w:rsidRDefault="0032122E" w:rsidP="00ED75BF">
      <w:pPr>
        <w:jc w:val="both"/>
        <w:rPr>
          <w:rFonts w:ascii="Candara" w:hAnsi="Candara"/>
          <w:b/>
          <w:bCs/>
          <w:color w:val="FF6600"/>
          <w:sz w:val="24"/>
          <w:szCs w:val="24"/>
        </w:rPr>
      </w:pPr>
    </w:p>
    <w:p w:rsidR="0032122E" w:rsidRPr="00ED75BF" w:rsidRDefault="0032122E"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32122E" w:rsidRPr="00ED75BF" w:rsidRDefault="0032122E" w:rsidP="00ED75BF">
      <w:pPr>
        <w:jc w:val="both"/>
        <w:rPr>
          <w:rFonts w:ascii="Candara" w:hAnsi="Candara" w:cs="Tahoma"/>
          <w:bCs/>
          <w:sz w:val="24"/>
          <w:szCs w:val="24"/>
        </w:rPr>
      </w:pPr>
    </w:p>
    <w:p w:rsidR="0032122E" w:rsidRPr="00ED75BF" w:rsidRDefault="0032122E"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32122E" w:rsidRPr="00ED75BF" w:rsidRDefault="0032122E" w:rsidP="00ED75BF">
      <w:pPr>
        <w:jc w:val="both"/>
        <w:rPr>
          <w:rFonts w:ascii="Candara" w:hAnsi="Candara" w:cs="Tahoma"/>
          <w:bCs/>
          <w:sz w:val="24"/>
          <w:szCs w:val="24"/>
        </w:rPr>
      </w:pPr>
    </w:p>
    <w:p w:rsidR="0032122E" w:rsidRPr="00ED75BF" w:rsidRDefault="0032122E"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32122E" w:rsidRPr="00ED75BF" w:rsidRDefault="0032122E" w:rsidP="00505429">
      <w:pPr>
        <w:ind w:left="709"/>
        <w:jc w:val="both"/>
        <w:rPr>
          <w:rFonts w:ascii="Candara" w:hAnsi="Candara" w:cs="Tahoma"/>
          <w:bCs/>
          <w:sz w:val="24"/>
          <w:szCs w:val="24"/>
        </w:rPr>
      </w:pPr>
      <w:r w:rsidRPr="00ED75BF">
        <w:rPr>
          <w:rFonts w:ascii="Candara" w:hAnsi="Candara" w:cs="Tahoma"/>
          <w:bCs/>
          <w:sz w:val="24"/>
          <w:szCs w:val="24"/>
        </w:rPr>
        <w:tab/>
      </w:r>
    </w:p>
    <w:p w:rsidR="0032122E" w:rsidRPr="00ED75BF" w:rsidRDefault="0032122E"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32122E" w:rsidRPr="00ED75BF" w:rsidRDefault="0032122E" w:rsidP="00ED75BF">
      <w:pPr>
        <w:jc w:val="both"/>
        <w:rPr>
          <w:rFonts w:ascii="Candara" w:hAnsi="Candara" w:cs="Tahoma"/>
          <w:bCs/>
          <w:sz w:val="24"/>
          <w:szCs w:val="24"/>
        </w:rPr>
      </w:pPr>
    </w:p>
    <w:p w:rsidR="0032122E" w:rsidRDefault="0032122E"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32122E" w:rsidRDefault="0032122E"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32122E" w:rsidRPr="00ED75BF" w:rsidRDefault="0032122E" w:rsidP="00ED75BF">
      <w:pPr>
        <w:jc w:val="both"/>
        <w:rPr>
          <w:rFonts w:ascii="Candara" w:hAnsi="Candara" w:cs="Tahoma"/>
          <w:sz w:val="24"/>
          <w:szCs w:val="24"/>
        </w:rPr>
      </w:pPr>
      <w:r w:rsidRPr="00ED75BF">
        <w:rPr>
          <w:rFonts w:ascii="Candara" w:hAnsi="Candara"/>
          <w:b/>
          <w:sz w:val="24"/>
          <w:szCs w:val="24"/>
        </w:rPr>
        <w:tab/>
      </w:r>
    </w:p>
    <w:p w:rsidR="0032122E" w:rsidRPr="00ED75BF" w:rsidRDefault="0032122E"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32122E" w:rsidRPr="00ED75BF" w:rsidRDefault="0032122E" w:rsidP="00ED75BF">
      <w:pPr>
        <w:jc w:val="both"/>
        <w:rPr>
          <w:rFonts w:ascii="Candara" w:hAnsi="Candara" w:cs="Tahoma"/>
          <w:sz w:val="24"/>
          <w:szCs w:val="24"/>
        </w:rPr>
      </w:pPr>
    </w:p>
    <w:p w:rsidR="0032122E" w:rsidRPr="00ED75BF" w:rsidRDefault="0032122E"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32122E" w:rsidRPr="00ED75BF" w:rsidRDefault="0032122E" w:rsidP="00ED75BF">
      <w:pPr>
        <w:jc w:val="both"/>
        <w:rPr>
          <w:rFonts w:ascii="Candara" w:hAnsi="Candara" w:cs="Tahoma"/>
          <w:sz w:val="24"/>
          <w:szCs w:val="24"/>
        </w:rPr>
      </w:pPr>
    </w:p>
    <w:p w:rsidR="0032122E" w:rsidRPr="00ED75BF" w:rsidRDefault="0032122E"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32122E" w:rsidRPr="00ED75BF" w:rsidRDefault="0032122E" w:rsidP="00ED75BF">
      <w:pPr>
        <w:jc w:val="both"/>
        <w:rPr>
          <w:rFonts w:ascii="Candara" w:hAnsi="Candara" w:cs="Tahoma"/>
          <w:sz w:val="24"/>
          <w:szCs w:val="24"/>
        </w:rPr>
      </w:pPr>
    </w:p>
    <w:p w:rsidR="0032122E" w:rsidRPr="00ED75BF" w:rsidRDefault="0032122E"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32122E" w:rsidRPr="00ED75BF" w:rsidRDefault="0032122E" w:rsidP="00ED75BF">
      <w:pPr>
        <w:jc w:val="both"/>
        <w:rPr>
          <w:rFonts w:ascii="Candara" w:hAnsi="Candara" w:cs="Tahoma"/>
          <w:sz w:val="24"/>
          <w:szCs w:val="24"/>
        </w:rPr>
      </w:pPr>
    </w:p>
    <w:p w:rsidR="0032122E" w:rsidRDefault="0032122E"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32122E" w:rsidRPr="00505429" w:rsidRDefault="0032122E"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32122E" w:rsidRPr="00ED75BF" w:rsidRDefault="0032122E" w:rsidP="00ED75BF">
      <w:pPr>
        <w:jc w:val="both"/>
        <w:rPr>
          <w:rFonts w:ascii="Candara" w:hAnsi="Candara" w:cs="Tahoma"/>
          <w:sz w:val="24"/>
          <w:szCs w:val="24"/>
        </w:rPr>
      </w:pPr>
    </w:p>
    <w:p w:rsidR="0032122E" w:rsidRPr="00ED75BF" w:rsidRDefault="0032122E"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2122E" w:rsidRPr="00ED75BF" w:rsidRDefault="0032122E" w:rsidP="00ED75BF">
      <w:pPr>
        <w:jc w:val="both"/>
        <w:rPr>
          <w:rFonts w:ascii="Candara" w:hAnsi="Candara" w:cs="Tahoma"/>
          <w:sz w:val="24"/>
          <w:szCs w:val="24"/>
        </w:rPr>
      </w:pPr>
    </w:p>
    <w:p w:rsidR="0032122E" w:rsidRPr="00ED75BF" w:rsidRDefault="0032122E"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32122E" w:rsidRPr="00ED75BF" w:rsidRDefault="0032122E"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32122E" w:rsidRPr="00ED75BF" w:rsidRDefault="0032122E" w:rsidP="00ED75BF">
      <w:pPr>
        <w:jc w:val="both"/>
        <w:rPr>
          <w:rFonts w:ascii="Candara" w:hAnsi="Candara" w:cs="Tahoma"/>
          <w:sz w:val="24"/>
          <w:szCs w:val="24"/>
        </w:rPr>
      </w:pPr>
    </w:p>
    <w:p w:rsidR="0032122E" w:rsidRPr="00ED75BF" w:rsidRDefault="0032122E"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2122E" w:rsidRPr="00ED75BF" w:rsidRDefault="0032122E" w:rsidP="00ED75BF">
      <w:pPr>
        <w:jc w:val="both"/>
        <w:rPr>
          <w:rFonts w:ascii="Candara" w:hAnsi="Candara" w:cs="Tahoma"/>
          <w:sz w:val="24"/>
          <w:szCs w:val="24"/>
        </w:rPr>
      </w:pPr>
    </w:p>
    <w:p w:rsidR="0032122E" w:rsidRPr="00ED75BF" w:rsidRDefault="0032122E"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2122E" w:rsidRPr="00ED75BF" w:rsidRDefault="0032122E"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32122E" w:rsidRPr="00ED75BF" w:rsidRDefault="0032122E"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32122E" w:rsidRPr="00ED75BF" w:rsidRDefault="0032122E" w:rsidP="00ED75BF">
      <w:pPr>
        <w:jc w:val="both"/>
        <w:rPr>
          <w:rFonts w:ascii="Candara" w:hAnsi="Candara" w:cs="Tahoma"/>
          <w:sz w:val="24"/>
          <w:szCs w:val="24"/>
        </w:rPr>
      </w:pPr>
    </w:p>
    <w:p w:rsidR="0032122E" w:rsidRPr="00ED75BF" w:rsidRDefault="0032122E"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32122E" w:rsidRPr="00ED75BF" w:rsidRDefault="0032122E" w:rsidP="00ED75BF">
      <w:pPr>
        <w:jc w:val="both"/>
        <w:rPr>
          <w:rFonts w:ascii="Candara" w:hAnsi="Candara" w:cs="Tahoma"/>
          <w:sz w:val="24"/>
          <w:szCs w:val="24"/>
        </w:rPr>
      </w:pPr>
    </w:p>
    <w:p w:rsidR="0032122E" w:rsidRPr="00ED75BF" w:rsidRDefault="0032122E"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32122E" w:rsidRPr="00ED75BF" w:rsidRDefault="0032122E" w:rsidP="00ED75BF">
      <w:pPr>
        <w:jc w:val="both"/>
        <w:rPr>
          <w:rFonts w:ascii="Candara" w:hAnsi="Candara" w:cs="Tahoma"/>
          <w:sz w:val="24"/>
          <w:szCs w:val="24"/>
        </w:rPr>
      </w:pPr>
    </w:p>
    <w:p w:rsidR="0032122E" w:rsidRPr="00ED75BF" w:rsidRDefault="0032122E"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32122E" w:rsidRPr="00ED75BF" w:rsidRDefault="0032122E" w:rsidP="00ED75BF">
      <w:pPr>
        <w:jc w:val="both"/>
        <w:rPr>
          <w:rFonts w:ascii="Candara" w:hAnsi="Candara" w:cs="Tahoma"/>
          <w:sz w:val="24"/>
          <w:szCs w:val="24"/>
        </w:rPr>
      </w:pPr>
    </w:p>
    <w:p w:rsidR="0032122E" w:rsidRPr="00ED75BF" w:rsidRDefault="0032122E"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32122E" w:rsidRPr="00ED75BF" w:rsidRDefault="0032122E" w:rsidP="00ED75BF">
      <w:pPr>
        <w:jc w:val="both"/>
        <w:rPr>
          <w:rFonts w:ascii="Candara" w:hAnsi="Candara" w:cs="Tahoma"/>
          <w:b/>
          <w:sz w:val="24"/>
          <w:szCs w:val="24"/>
        </w:rPr>
      </w:pPr>
    </w:p>
    <w:p w:rsidR="0032122E" w:rsidRPr="00ED75BF" w:rsidRDefault="0032122E"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32122E" w:rsidRPr="00ED75BF" w:rsidRDefault="0032122E" w:rsidP="00ED75BF">
      <w:pPr>
        <w:jc w:val="both"/>
        <w:rPr>
          <w:rFonts w:ascii="Candara" w:hAnsi="Candara" w:cs="Tahoma"/>
          <w:bCs/>
          <w:sz w:val="24"/>
          <w:szCs w:val="24"/>
        </w:rPr>
      </w:pPr>
    </w:p>
    <w:p w:rsidR="0032122E" w:rsidRPr="00ED75BF" w:rsidRDefault="0032122E"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32122E" w:rsidRPr="00ED75BF" w:rsidRDefault="0032122E" w:rsidP="00ED75BF">
      <w:pPr>
        <w:jc w:val="both"/>
        <w:rPr>
          <w:rFonts w:ascii="Candara" w:hAnsi="Candara" w:cs="Tahoma"/>
          <w:bCs/>
          <w:sz w:val="24"/>
          <w:szCs w:val="24"/>
        </w:rPr>
      </w:pPr>
    </w:p>
    <w:p w:rsidR="0032122E" w:rsidRPr="00ED75BF" w:rsidRDefault="0032122E"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32122E" w:rsidRPr="00ED75BF" w:rsidRDefault="0032122E" w:rsidP="00ED75BF">
      <w:pPr>
        <w:jc w:val="both"/>
        <w:rPr>
          <w:rFonts w:ascii="Candara" w:hAnsi="Candara" w:cs="Tahoma"/>
          <w:bCs/>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32122E" w:rsidRPr="00ED75BF" w:rsidRDefault="0032122E" w:rsidP="00ED75BF">
      <w:pPr>
        <w:jc w:val="both"/>
        <w:rPr>
          <w:rFonts w:ascii="Candara" w:hAnsi="Candara" w:cs="Tahoma"/>
          <w:bCs/>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32122E" w:rsidRPr="00ED75BF" w:rsidRDefault="0032122E" w:rsidP="00ED75BF">
      <w:pPr>
        <w:jc w:val="both"/>
        <w:rPr>
          <w:rFonts w:ascii="Candara" w:hAnsi="Candara" w:cs="Tahoma"/>
          <w:bCs/>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32122E" w:rsidRPr="00ED75BF" w:rsidRDefault="0032122E" w:rsidP="00ED75BF">
      <w:pPr>
        <w:jc w:val="both"/>
        <w:rPr>
          <w:rFonts w:ascii="Candara" w:hAnsi="Candara" w:cs="Tahoma"/>
          <w:b/>
          <w:sz w:val="24"/>
          <w:szCs w:val="24"/>
        </w:rPr>
      </w:pPr>
    </w:p>
    <w:p w:rsidR="0032122E" w:rsidRPr="00ED75BF" w:rsidRDefault="0032122E"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32122E" w:rsidRPr="00ED75BF" w:rsidRDefault="0032122E" w:rsidP="00ED75BF">
      <w:pPr>
        <w:jc w:val="both"/>
        <w:rPr>
          <w:rFonts w:ascii="Candara" w:hAnsi="Candara" w:cs="Tahoma"/>
          <w:b/>
          <w:sz w:val="24"/>
          <w:szCs w:val="24"/>
        </w:rPr>
      </w:pPr>
    </w:p>
    <w:p w:rsidR="0032122E" w:rsidRPr="00ED75BF" w:rsidRDefault="0032122E"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32122E" w:rsidRPr="00ED75BF" w:rsidRDefault="0032122E"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32122E" w:rsidRPr="00ED75BF" w:rsidRDefault="0032122E" w:rsidP="00ED75BF">
      <w:pPr>
        <w:jc w:val="both"/>
        <w:rPr>
          <w:rFonts w:ascii="Candara" w:hAnsi="Candara" w:cs="Tahoma"/>
          <w:b/>
          <w:bCs/>
          <w:sz w:val="24"/>
          <w:szCs w:val="24"/>
          <w:u w:val="single"/>
        </w:rPr>
      </w:pPr>
    </w:p>
    <w:p w:rsidR="0032122E" w:rsidRPr="00ED75BF" w:rsidRDefault="0032122E"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32122E" w:rsidRPr="00ED75BF" w:rsidRDefault="0032122E" w:rsidP="00865F82">
      <w:pPr>
        <w:ind w:left="709"/>
        <w:jc w:val="both"/>
        <w:rPr>
          <w:rFonts w:ascii="Candara" w:hAnsi="Candara" w:cs="Tahoma"/>
          <w:b/>
          <w:bCs/>
          <w:sz w:val="24"/>
          <w:szCs w:val="24"/>
          <w:u w:val="single"/>
        </w:rPr>
      </w:pPr>
    </w:p>
    <w:p w:rsidR="0032122E" w:rsidRPr="00ED75BF" w:rsidRDefault="0032122E"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32122E" w:rsidRPr="00ED75BF" w:rsidRDefault="0032122E" w:rsidP="00865F82">
      <w:pPr>
        <w:ind w:left="709"/>
        <w:jc w:val="both"/>
        <w:rPr>
          <w:rFonts w:ascii="Candara" w:hAnsi="Candara" w:cs="Tahoma"/>
          <w:sz w:val="24"/>
          <w:szCs w:val="24"/>
        </w:rPr>
      </w:pPr>
    </w:p>
    <w:p w:rsidR="0032122E" w:rsidRPr="00ED75BF" w:rsidRDefault="0032122E"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32122E" w:rsidRPr="00ED75BF" w:rsidRDefault="0032122E" w:rsidP="00ED75BF">
      <w:pPr>
        <w:jc w:val="both"/>
        <w:rPr>
          <w:rFonts w:ascii="Candara" w:hAnsi="Candara" w:cs="Tahoma"/>
          <w:b/>
          <w:sz w:val="24"/>
          <w:szCs w:val="24"/>
          <w:u w:val="single"/>
        </w:rPr>
      </w:pPr>
      <w:r w:rsidRPr="00ED75BF">
        <w:rPr>
          <w:rFonts w:ascii="Candara" w:hAnsi="Candara" w:cs="Tahoma"/>
          <w:b/>
          <w:sz w:val="24"/>
          <w:szCs w:val="24"/>
        </w:rPr>
        <w:tab/>
      </w:r>
    </w:p>
    <w:p w:rsidR="0032122E" w:rsidRPr="00ED75BF" w:rsidRDefault="0032122E"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32122E" w:rsidRPr="00ED75BF" w:rsidRDefault="0032122E" w:rsidP="00ED75BF">
      <w:pPr>
        <w:jc w:val="both"/>
        <w:rPr>
          <w:rFonts w:ascii="Candara" w:hAnsi="Candara" w:cs="Tahoma"/>
          <w:bCs/>
          <w:sz w:val="24"/>
          <w:szCs w:val="24"/>
        </w:rPr>
      </w:pPr>
    </w:p>
    <w:p w:rsidR="0032122E" w:rsidRPr="00ED75BF" w:rsidRDefault="0032122E"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32122E" w:rsidRPr="00ED75BF" w:rsidRDefault="0032122E" w:rsidP="00ED75BF">
      <w:pPr>
        <w:jc w:val="both"/>
        <w:rPr>
          <w:rFonts w:ascii="Candara" w:hAnsi="Candara" w:cs="Tahoma"/>
          <w:bCs/>
          <w:sz w:val="24"/>
          <w:szCs w:val="24"/>
        </w:rPr>
      </w:pPr>
    </w:p>
    <w:p w:rsidR="0032122E" w:rsidRPr="00ED75BF" w:rsidRDefault="0032122E"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CAPITULO X</w:t>
      </w:r>
    </w:p>
    <w:p w:rsidR="0032122E" w:rsidRDefault="0032122E"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 xml:space="preserve"> </w:t>
      </w: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664207">
        <w:rPr>
          <w:rFonts w:ascii="Candara" w:hAnsi="Candara" w:cs="Tahoma"/>
          <w:b/>
          <w:bCs/>
          <w:noProof/>
          <w:sz w:val="24"/>
          <w:szCs w:val="24"/>
        </w:rPr>
        <w:t>17 de agosto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CAPITULO XI</w:t>
      </w: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664207">
        <w:rPr>
          <w:rFonts w:ascii="Candara" w:hAnsi="Candara" w:cs="Tahoma"/>
          <w:b/>
          <w:bCs/>
          <w:noProof/>
          <w:sz w:val="24"/>
          <w:szCs w:val="24"/>
        </w:rPr>
        <w:t>18 de agosto de 2022</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664207">
        <w:rPr>
          <w:rFonts w:ascii="Candara" w:hAnsi="Candara" w:cs="Tahoma"/>
          <w:b/>
          <w:bCs/>
          <w:noProof/>
          <w:sz w:val="24"/>
          <w:szCs w:val="24"/>
        </w:rPr>
        <w:t>17 de agosto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 xml:space="preserve"> </w:t>
      </w: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CAPITULO XII</w:t>
      </w: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664207">
        <w:rPr>
          <w:rFonts w:ascii="Candara" w:hAnsi="Candara" w:cs="Tahoma"/>
          <w:b/>
          <w:bCs/>
          <w:noProof/>
          <w:sz w:val="24"/>
          <w:szCs w:val="24"/>
        </w:rPr>
        <w:t>23 de agosto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ab/>
      </w: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ab/>
      </w: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CAPITULO XIII</w:t>
      </w: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664207">
        <w:rPr>
          <w:rFonts w:ascii="Candara" w:hAnsi="Candara" w:cs="Tahoma"/>
          <w:b/>
          <w:bCs/>
          <w:noProof/>
          <w:sz w:val="24"/>
          <w:szCs w:val="24"/>
        </w:rPr>
        <w:t>23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CAPITULO XIV</w:t>
      </w: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CAPITULO XV</w:t>
      </w:r>
    </w:p>
    <w:p w:rsidR="0032122E" w:rsidRDefault="0032122E" w:rsidP="00ED75BF">
      <w:pPr>
        <w:jc w:val="both"/>
        <w:rPr>
          <w:rFonts w:ascii="Candara" w:hAnsi="Candara" w:cs="Tahoma"/>
          <w:b/>
          <w:sz w:val="24"/>
          <w:szCs w:val="24"/>
        </w:rPr>
      </w:pPr>
      <w:r w:rsidRPr="00ED75BF">
        <w:rPr>
          <w:rFonts w:ascii="Candara" w:hAnsi="Candara" w:cs="Tahoma"/>
          <w:b/>
          <w:sz w:val="24"/>
          <w:szCs w:val="24"/>
        </w:rPr>
        <w:t>DE LAS GARANTÍAS</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32122E" w:rsidRPr="00ED75BF" w:rsidRDefault="0032122E" w:rsidP="00ED75BF">
      <w:pPr>
        <w:jc w:val="both"/>
        <w:rPr>
          <w:rFonts w:ascii="Candara" w:hAnsi="Candara" w:cs="Tahoma"/>
          <w:sz w:val="24"/>
          <w:szCs w:val="24"/>
          <w:lang w:val="es-MX"/>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32122E" w:rsidRPr="00ED75BF" w:rsidRDefault="0032122E" w:rsidP="00ED75BF">
      <w:pPr>
        <w:jc w:val="both"/>
        <w:rPr>
          <w:rFonts w:ascii="Candara" w:hAnsi="Candara" w:cs="Tahoma"/>
          <w:b/>
          <w:bCs/>
          <w:sz w:val="24"/>
          <w:szCs w:val="24"/>
        </w:rPr>
      </w:pPr>
      <w:r w:rsidRPr="00ED75BF">
        <w:rPr>
          <w:rFonts w:ascii="Candara" w:hAnsi="Candara" w:cs="Tahoma"/>
          <w:sz w:val="24"/>
          <w:szCs w:val="24"/>
        </w:rPr>
        <w:tab/>
        <w:t xml:space="preserve"> </w:t>
      </w: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CAPITULO XVI</w:t>
      </w:r>
    </w:p>
    <w:p w:rsidR="0032122E" w:rsidRDefault="0032122E"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32122E" w:rsidRPr="00ED75BF" w:rsidRDefault="0032122E" w:rsidP="00ED75BF">
      <w:pPr>
        <w:jc w:val="both"/>
        <w:rPr>
          <w:rFonts w:ascii="Candara" w:hAnsi="Candara" w:cs="Tahoma"/>
          <w:sz w:val="24"/>
          <w:szCs w:val="24"/>
        </w:rPr>
      </w:pPr>
    </w:p>
    <w:p w:rsidR="0032122E" w:rsidRPr="00ED75BF" w:rsidRDefault="0032122E"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32122E" w:rsidRPr="00ED75BF" w:rsidRDefault="0032122E" w:rsidP="00ED75BF">
      <w:pPr>
        <w:jc w:val="both"/>
        <w:rPr>
          <w:rFonts w:ascii="Candara" w:hAnsi="Candara" w:cs="Tahoma"/>
          <w:sz w:val="24"/>
          <w:szCs w:val="24"/>
        </w:rPr>
      </w:pPr>
    </w:p>
    <w:p w:rsidR="0032122E" w:rsidRPr="00ED75BF" w:rsidRDefault="0032122E"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32122E" w:rsidRPr="00ED75BF" w:rsidRDefault="0032122E" w:rsidP="00ED75BF">
      <w:pPr>
        <w:jc w:val="both"/>
        <w:rPr>
          <w:rFonts w:ascii="Candara" w:hAnsi="Candara" w:cs="Tahoma"/>
          <w:sz w:val="24"/>
          <w:szCs w:val="24"/>
        </w:rPr>
      </w:pPr>
    </w:p>
    <w:p w:rsidR="0032122E" w:rsidRPr="00ED75BF" w:rsidRDefault="0032122E"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32122E" w:rsidRPr="00ED75BF" w:rsidRDefault="0032122E" w:rsidP="00ED75BF">
      <w:pPr>
        <w:jc w:val="both"/>
        <w:rPr>
          <w:rFonts w:ascii="Candara" w:hAnsi="Candara" w:cs="Tahoma"/>
          <w:sz w:val="24"/>
          <w:szCs w:val="24"/>
        </w:rPr>
      </w:pPr>
    </w:p>
    <w:p w:rsidR="0032122E" w:rsidRPr="00ED75BF" w:rsidRDefault="0032122E"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32122E" w:rsidRPr="00ED75BF" w:rsidRDefault="0032122E" w:rsidP="00ED75BF">
      <w:pPr>
        <w:jc w:val="both"/>
        <w:rPr>
          <w:rFonts w:ascii="Candara" w:hAnsi="Candara" w:cs="Tahoma"/>
          <w:sz w:val="24"/>
          <w:szCs w:val="24"/>
        </w:rPr>
      </w:pPr>
    </w:p>
    <w:p w:rsidR="0032122E" w:rsidRPr="00ED75BF" w:rsidRDefault="0032122E"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32122E" w:rsidRPr="00ED75BF" w:rsidRDefault="0032122E" w:rsidP="00ED75BF">
      <w:pPr>
        <w:jc w:val="both"/>
        <w:rPr>
          <w:rFonts w:ascii="Candara" w:hAnsi="Candara" w:cs="Tahoma"/>
          <w:sz w:val="24"/>
          <w:szCs w:val="24"/>
        </w:rPr>
      </w:pPr>
    </w:p>
    <w:p w:rsidR="0032122E" w:rsidRPr="00ED75BF" w:rsidRDefault="0032122E"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32122E" w:rsidRPr="00ED75BF" w:rsidRDefault="0032122E" w:rsidP="00ED75BF">
      <w:pPr>
        <w:jc w:val="both"/>
        <w:rPr>
          <w:rFonts w:ascii="Candara" w:hAnsi="Candara" w:cs="Tahoma"/>
          <w:sz w:val="24"/>
          <w:szCs w:val="24"/>
        </w:rPr>
      </w:pPr>
    </w:p>
    <w:p w:rsidR="0032122E" w:rsidRPr="00ED75BF" w:rsidRDefault="0032122E"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32122E" w:rsidRPr="00ED75BF" w:rsidRDefault="0032122E" w:rsidP="00ED75BF">
      <w:pPr>
        <w:jc w:val="both"/>
        <w:rPr>
          <w:rFonts w:ascii="Candara" w:hAnsi="Candara" w:cs="Tahoma"/>
          <w:sz w:val="24"/>
          <w:szCs w:val="24"/>
        </w:rPr>
      </w:pPr>
    </w:p>
    <w:p w:rsidR="0032122E" w:rsidRPr="00ED75BF" w:rsidRDefault="0032122E"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32122E" w:rsidRPr="00ED75BF" w:rsidRDefault="0032122E" w:rsidP="00ED75BF">
      <w:pPr>
        <w:jc w:val="both"/>
        <w:rPr>
          <w:rFonts w:ascii="Candara" w:hAnsi="Candara" w:cs="Tahoma"/>
          <w:sz w:val="24"/>
          <w:szCs w:val="24"/>
        </w:rPr>
      </w:pPr>
    </w:p>
    <w:p w:rsidR="0032122E" w:rsidRPr="00ED75BF" w:rsidRDefault="0032122E"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32122E" w:rsidRPr="00ED75BF" w:rsidRDefault="0032122E" w:rsidP="00ED75BF">
      <w:pPr>
        <w:jc w:val="both"/>
        <w:rPr>
          <w:rFonts w:ascii="Candara" w:hAnsi="Candara" w:cs="Tahoma"/>
          <w:sz w:val="24"/>
          <w:szCs w:val="24"/>
        </w:rPr>
      </w:pPr>
    </w:p>
    <w:p w:rsidR="0032122E" w:rsidRPr="00ED75BF" w:rsidRDefault="0032122E"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32122E" w:rsidRPr="00ED75BF" w:rsidRDefault="0032122E" w:rsidP="00ED75BF">
      <w:pPr>
        <w:jc w:val="both"/>
        <w:rPr>
          <w:rFonts w:ascii="Candara" w:hAnsi="Candara" w:cs="Tahoma"/>
          <w:sz w:val="24"/>
          <w:szCs w:val="24"/>
        </w:rPr>
      </w:pPr>
    </w:p>
    <w:p w:rsidR="0032122E" w:rsidRPr="00ED75BF" w:rsidRDefault="0032122E"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32122E"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CAPITULO XVII</w:t>
      </w:r>
    </w:p>
    <w:p w:rsidR="0032122E" w:rsidRDefault="0032122E" w:rsidP="00ED75BF">
      <w:pPr>
        <w:jc w:val="both"/>
        <w:rPr>
          <w:rFonts w:ascii="Candara" w:hAnsi="Candara" w:cs="Tahoma"/>
          <w:b/>
          <w:bCs/>
          <w:sz w:val="24"/>
          <w:szCs w:val="24"/>
        </w:rPr>
      </w:pPr>
      <w:r w:rsidRPr="00ED75BF">
        <w:rPr>
          <w:rFonts w:ascii="Candara" w:hAnsi="Candara" w:cs="Tahoma"/>
          <w:b/>
          <w:bCs/>
          <w:sz w:val="24"/>
          <w:szCs w:val="24"/>
        </w:rPr>
        <w:t>NOTIFICACION DEL FALLO</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664207">
        <w:rPr>
          <w:rFonts w:ascii="Candara" w:hAnsi="Candara" w:cs="Tahoma"/>
          <w:b/>
          <w:bCs/>
          <w:noProof/>
          <w:sz w:val="24"/>
          <w:szCs w:val="24"/>
        </w:rPr>
        <w:t>26 de agosto de 2022</w:t>
      </w:r>
      <w:r w:rsidRPr="00ED75BF">
        <w:rPr>
          <w:rFonts w:ascii="Candara" w:hAnsi="Candara" w:cs="Tahoma"/>
          <w:sz w:val="24"/>
          <w:szCs w:val="24"/>
        </w:rPr>
        <w:t xml:space="preserve"> a las </w:t>
      </w:r>
      <w:r>
        <w:rPr>
          <w:rFonts w:ascii="Candara" w:hAnsi="Candara" w:cs="Tahoma"/>
          <w:b/>
          <w:bCs/>
          <w:noProof/>
          <w:sz w:val="24"/>
          <w:szCs w:val="24"/>
        </w:rPr>
        <w:t>14:00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32122E" w:rsidRPr="00ED75BF" w:rsidRDefault="0032122E" w:rsidP="00ED75BF">
      <w:pPr>
        <w:jc w:val="both"/>
        <w:rPr>
          <w:rFonts w:ascii="Candara" w:hAnsi="Candara" w:cs="Tahoma"/>
          <w:b/>
          <w:sz w:val="24"/>
          <w:szCs w:val="24"/>
          <w:lang w:val="es-MX"/>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CAPITULO XVIII</w:t>
      </w: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32122E" w:rsidRPr="00ED75BF" w:rsidRDefault="0032122E" w:rsidP="00ED75BF">
      <w:pPr>
        <w:jc w:val="both"/>
        <w:rPr>
          <w:rFonts w:ascii="Candara" w:hAnsi="Candara" w:cs="Tahoma"/>
          <w:bCs/>
          <w:sz w:val="24"/>
          <w:szCs w:val="24"/>
          <w:u w:val="single"/>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32122E" w:rsidRPr="00ED75BF" w:rsidRDefault="0032122E" w:rsidP="00ED75BF">
      <w:pPr>
        <w:jc w:val="both"/>
        <w:rPr>
          <w:rFonts w:ascii="Candara" w:hAnsi="Candara" w:cs="Tahoma"/>
          <w:bCs/>
          <w:sz w:val="24"/>
          <w:szCs w:val="24"/>
        </w:rPr>
      </w:pPr>
    </w:p>
    <w:p w:rsidR="0032122E" w:rsidRPr="00F41677" w:rsidRDefault="0032122E" w:rsidP="00ED75BF">
      <w:pPr>
        <w:jc w:val="both"/>
        <w:rPr>
          <w:rFonts w:ascii="Candara" w:hAnsi="Candara" w:cs="Tahoma"/>
          <w:b/>
          <w:sz w:val="24"/>
          <w:szCs w:val="24"/>
        </w:rPr>
      </w:pPr>
      <w:r w:rsidRPr="00F41677">
        <w:rPr>
          <w:rFonts w:ascii="Candara" w:hAnsi="Candara" w:cs="Tahoma"/>
          <w:b/>
          <w:sz w:val="24"/>
          <w:szCs w:val="24"/>
        </w:rPr>
        <w:t>CAPITULO XIX</w:t>
      </w:r>
    </w:p>
    <w:p w:rsidR="0032122E" w:rsidRDefault="0032122E"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ab/>
      </w: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ab/>
      </w: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2122E" w:rsidRPr="00ED75BF" w:rsidRDefault="0032122E" w:rsidP="00ED75BF">
      <w:pPr>
        <w:jc w:val="both"/>
        <w:rPr>
          <w:rFonts w:ascii="Candara" w:hAnsi="Candara"/>
          <w:color w:val="99CC00"/>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32122E" w:rsidRPr="00ED75BF" w:rsidRDefault="0032122E" w:rsidP="00ED75BF">
      <w:pPr>
        <w:jc w:val="both"/>
        <w:rPr>
          <w:rFonts w:ascii="Candara" w:hAnsi="Candara"/>
          <w:sz w:val="24"/>
          <w:szCs w:val="24"/>
        </w:rPr>
      </w:pPr>
      <w:r w:rsidRPr="00ED75BF">
        <w:rPr>
          <w:rFonts w:ascii="Candara" w:hAnsi="Candara"/>
          <w:sz w:val="24"/>
          <w:szCs w:val="24"/>
        </w:rPr>
        <w:t xml:space="preserve"> </w:t>
      </w:r>
    </w:p>
    <w:p w:rsidR="0032122E" w:rsidRPr="00F41677" w:rsidRDefault="0032122E" w:rsidP="00ED75BF">
      <w:pPr>
        <w:jc w:val="both"/>
        <w:rPr>
          <w:rFonts w:ascii="Candara" w:hAnsi="Candara" w:cs="Tahoma"/>
          <w:b/>
          <w:bCs/>
          <w:sz w:val="24"/>
          <w:szCs w:val="24"/>
        </w:rPr>
      </w:pPr>
      <w:r w:rsidRPr="00F41677">
        <w:rPr>
          <w:rFonts w:ascii="Candara" w:hAnsi="Candara" w:cs="Tahoma"/>
          <w:b/>
          <w:bCs/>
          <w:sz w:val="24"/>
          <w:szCs w:val="24"/>
        </w:rPr>
        <w:t>CAPITULO XX</w:t>
      </w:r>
    </w:p>
    <w:p w:rsidR="0032122E" w:rsidRDefault="0032122E"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32122E" w:rsidRPr="00ED75BF" w:rsidRDefault="0032122E" w:rsidP="00ED75BF">
      <w:pPr>
        <w:jc w:val="both"/>
        <w:rPr>
          <w:rFonts w:ascii="Candara" w:hAnsi="Candara" w:cs="Tahoma"/>
          <w:b/>
          <w:bCs/>
          <w:sz w:val="24"/>
          <w:szCs w:val="24"/>
        </w:rPr>
      </w:pPr>
    </w:p>
    <w:p w:rsidR="0032122E" w:rsidRDefault="0032122E"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664207">
        <w:rPr>
          <w:rFonts w:ascii="Candara" w:hAnsi="Candara" w:cs="Tahoma"/>
          <w:b/>
          <w:noProof/>
          <w:sz w:val="24"/>
          <w:szCs w:val="24"/>
        </w:rPr>
        <w:t>Rehabilitación de Caminos Rurales (Riego de Sello)</w:t>
      </w:r>
      <w:r w:rsidRPr="00ED75BF">
        <w:rPr>
          <w:rFonts w:ascii="Candara" w:hAnsi="Candara" w:cs="Tahoma"/>
          <w:b/>
          <w:sz w:val="24"/>
          <w:szCs w:val="24"/>
        </w:rPr>
        <w:t xml:space="preserve">, </w:t>
      </w:r>
      <w:r w:rsidRPr="00664207">
        <w:rPr>
          <w:rFonts w:ascii="Candara" w:hAnsi="Candara" w:cs="Tahoma"/>
          <w:b/>
          <w:noProof/>
          <w:sz w:val="24"/>
          <w:szCs w:val="24"/>
        </w:rPr>
        <w:t>Zona Rural</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664207">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32122E" w:rsidRPr="00ED75BF" w:rsidRDefault="0032122E" w:rsidP="001E7022">
      <w:pPr>
        <w:jc w:val="both"/>
        <w:rPr>
          <w:rFonts w:ascii="Candara" w:hAnsi="Candara" w:cs="Tahoma"/>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664207">
        <w:rPr>
          <w:rFonts w:ascii="Candara" w:hAnsi="Candara" w:cs="Tahoma"/>
          <w:b/>
          <w:bCs/>
          <w:noProof/>
          <w:sz w:val="24"/>
          <w:szCs w:val="24"/>
        </w:rPr>
        <w:t>1 de septiembre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664207">
        <w:rPr>
          <w:rFonts w:ascii="Candara" w:hAnsi="Candara" w:cs="Tahoma"/>
          <w:b/>
          <w:bCs/>
          <w:noProof/>
          <w:sz w:val="24"/>
          <w:szCs w:val="24"/>
        </w:rPr>
        <w:t>29 de noviembre de 2022</w:t>
      </w:r>
      <w:r w:rsidRPr="00ED75BF">
        <w:rPr>
          <w:rFonts w:ascii="Candara" w:hAnsi="Candara" w:cs="Tahoma"/>
          <w:b/>
          <w:bCs/>
          <w:sz w:val="24"/>
          <w:szCs w:val="24"/>
        </w:rPr>
        <w:t>.</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CAPITULO XXI</w:t>
      </w:r>
    </w:p>
    <w:p w:rsidR="0032122E" w:rsidRDefault="0032122E"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32122E" w:rsidRPr="00ED75BF" w:rsidRDefault="0032122E" w:rsidP="00ED75BF">
      <w:pPr>
        <w:jc w:val="both"/>
        <w:rPr>
          <w:rFonts w:ascii="Candara" w:hAnsi="Candara" w:cs="Tahoma"/>
          <w:sz w:val="24"/>
          <w:szCs w:val="24"/>
          <w:lang w:val="es-MX"/>
        </w:rPr>
      </w:pPr>
    </w:p>
    <w:p w:rsidR="0032122E" w:rsidRPr="00ED75BF" w:rsidRDefault="0032122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32122E" w:rsidRPr="00ED75BF" w:rsidRDefault="0032122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Ningún contratista se registre para participar en el acto de apertura de propuestas técnicas.</w:t>
      </w:r>
    </w:p>
    <w:p w:rsidR="0032122E" w:rsidRPr="00ED75BF" w:rsidRDefault="0032122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32122E" w:rsidRPr="00ED75BF" w:rsidRDefault="0032122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32122E" w:rsidRPr="00ED75BF" w:rsidRDefault="0032122E" w:rsidP="00ED75BF">
      <w:pPr>
        <w:jc w:val="both"/>
        <w:rPr>
          <w:rFonts w:ascii="Candara" w:hAnsi="Candara" w:cs="Tahoma"/>
          <w:sz w:val="24"/>
          <w:szCs w:val="24"/>
          <w:lang w:val="es-MX"/>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CAPITULO XXII</w:t>
      </w: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SUSPENSIÓN TEMPORAL DE LA LICITACIÓN</w:t>
      </w:r>
    </w:p>
    <w:p w:rsidR="0032122E" w:rsidRPr="00ED75BF" w:rsidRDefault="0032122E" w:rsidP="00ED75BF">
      <w:pPr>
        <w:jc w:val="both"/>
        <w:rPr>
          <w:rFonts w:ascii="Candara" w:hAnsi="Candar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2122E"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CAPITULO XXIII</w:t>
      </w:r>
    </w:p>
    <w:p w:rsidR="0032122E" w:rsidRDefault="0032122E"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ab/>
      </w:r>
    </w:p>
    <w:p w:rsidR="0032122E" w:rsidRPr="00ED75BF" w:rsidRDefault="0032122E" w:rsidP="00ED75BF">
      <w:pPr>
        <w:jc w:val="both"/>
        <w:rPr>
          <w:rFonts w:ascii="Candara" w:hAnsi="Candara" w:cs="Tahoma"/>
          <w:b/>
          <w:bCs/>
          <w:sz w:val="24"/>
          <w:szCs w:val="24"/>
        </w:rPr>
      </w:pPr>
      <w:r w:rsidRPr="00ED75BF">
        <w:rPr>
          <w:rFonts w:ascii="Candara" w:hAnsi="Candara" w:cs="Tahoma"/>
          <w:b/>
          <w:bCs/>
          <w:sz w:val="24"/>
          <w:szCs w:val="24"/>
        </w:rPr>
        <w:t>CAPITULO XXIV</w:t>
      </w:r>
    </w:p>
    <w:p w:rsidR="0032122E" w:rsidRDefault="0032122E" w:rsidP="00ED75BF">
      <w:pPr>
        <w:jc w:val="both"/>
        <w:rPr>
          <w:rFonts w:ascii="Candara" w:hAnsi="Candara" w:cs="Tahoma"/>
          <w:b/>
          <w:bCs/>
          <w:sz w:val="24"/>
          <w:szCs w:val="24"/>
        </w:rPr>
      </w:pPr>
      <w:r w:rsidRPr="00ED75BF">
        <w:rPr>
          <w:rFonts w:ascii="Candara" w:hAnsi="Candara" w:cs="Tahoma"/>
          <w:b/>
          <w:bCs/>
          <w:sz w:val="24"/>
          <w:szCs w:val="24"/>
        </w:rPr>
        <w:t>DE LAS INCONFORMIDADES</w:t>
      </w:r>
    </w:p>
    <w:p w:rsidR="0032122E" w:rsidRPr="00ED75BF" w:rsidRDefault="0032122E" w:rsidP="00ED75BF">
      <w:pPr>
        <w:jc w:val="both"/>
        <w:rPr>
          <w:rFonts w:ascii="Candara" w:hAnsi="Candara" w:cs="Tahoma"/>
          <w:b/>
          <w:bCs/>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w:t>
      </w:r>
      <w:r w:rsidRPr="00ED75BF">
        <w:rPr>
          <w:rFonts w:ascii="Candara" w:hAnsi="Candara" w:cs="Tahoma"/>
          <w:sz w:val="24"/>
          <w:szCs w:val="24"/>
        </w:rPr>
        <w:lastRenderedPageBreak/>
        <w:t>debiéndose acompañar la manifestación al escrito de inconformidad, además de las probanzas en las que sustenten la misma para que sea valorada durante la investigación.</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
          <w:sz w:val="24"/>
          <w:szCs w:val="24"/>
        </w:rPr>
      </w:pPr>
      <w:r w:rsidRPr="00ED75BF">
        <w:rPr>
          <w:rFonts w:ascii="Candara" w:hAnsi="Candara" w:cs="Tahoma"/>
          <w:b/>
          <w:sz w:val="24"/>
          <w:szCs w:val="24"/>
        </w:rPr>
        <w:t>CAPITULO XXV</w:t>
      </w:r>
    </w:p>
    <w:p w:rsidR="0032122E" w:rsidRDefault="0032122E"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32122E" w:rsidRPr="00ED75BF" w:rsidRDefault="0032122E" w:rsidP="00ED75BF">
      <w:pPr>
        <w:jc w:val="both"/>
        <w:rPr>
          <w:rFonts w:ascii="Candara" w:hAnsi="Candara" w:cs="Tahoma"/>
          <w:sz w:val="24"/>
          <w:szCs w:val="24"/>
        </w:rPr>
      </w:pPr>
    </w:p>
    <w:p w:rsidR="0032122E" w:rsidRPr="00ED75BF" w:rsidRDefault="0032122E"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32122E" w:rsidRPr="00ED75BF" w:rsidRDefault="0032122E" w:rsidP="00ED75BF">
      <w:pPr>
        <w:jc w:val="both"/>
        <w:rPr>
          <w:rFonts w:ascii="Candara" w:hAnsi="Candara" w:cs="Tahoma"/>
          <w:b/>
          <w:sz w:val="24"/>
          <w:szCs w:val="24"/>
        </w:rPr>
      </w:pPr>
    </w:p>
    <w:p w:rsidR="0032122E" w:rsidRPr="00ED75BF" w:rsidRDefault="0032122E"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32122E" w:rsidRPr="00ED75BF" w:rsidRDefault="0032122E" w:rsidP="00ED75BF">
      <w:pPr>
        <w:jc w:val="both"/>
        <w:rPr>
          <w:rFonts w:ascii="Candara" w:hAnsi="Candara" w:cs="Tahoma"/>
          <w:b/>
          <w:bCs/>
          <w:sz w:val="24"/>
          <w:szCs w:val="24"/>
        </w:rPr>
      </w:pPr>
    </w:p>
    <w:p w:rsidR="0032122E" w:rsidRPr="00ED75BF" w:rsidRDefault="0032122E"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32122E" w:rsidRPr="00ED75BF" w:rsidRDefault="0032122E"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664207">
        <w:rPr>
          <w:rFonts w:ascii="Candara" w:hAnsi="Candara" w:cs="Tahoma"/>
          <w:b/>
          <w:bCs/>
          <w:noProof/>
          <w:sz w:val="24"/>
          <w:szCs w:val="24"/>
        </w:rPr>
        <w:t>15 de agosto de 2022</w:t>
      </w:r>
      <w:r w:rsidRPr="00ED75BF">
        <w:rPr>
          <w:rFonts w:ascii="Candara" w:hAnsi="Candara" w:cs="Tahoma"/>
          <w:b/>
          <w:bCs/>
          <w:sz w:val="24"/>
          <w:szCs w:val="24"/>
        </w:rPr>
        <w:t>.</w:t>
      </w:r>
    </w:p>
    <w:p w:rsidR="0032122E" w:rsidRPr="00ED75BF" w:rsidRDefault="0032122E" w:rsidP="00F41677">
      <w:pPr>
        <w:jc w:val="center"/>
        <w:rPr>
          <w:rFonts w:ascii="Candara" w:hAnsi="Candara" w:cs="Tahoma"/>
          <w:b/>
          <w:bCs/>
          <w:sz w:val="24"/>
          <w:szCs w:val="24"/>
        </w:rPr>
      </w:pPr>
    </w:p>
    <w:p w:rsidR="0032122E" w:rsidRPr="00ED75BF" w:rsidRDefault="0032122E" w:rsidP="00F41677">
      <w:pPr>
        <w:jc w:val="center"/>
        <w:rPr>
          <w:rFonts w:ascii="Candara" w:hAnsi="Candara" w:cs="Tahoma"/>
          <w:b/>
          <w:bCs/>
          <w:sz w:val="24"/>
          <w:szCs w:val="24"/>
        </w:rPr>
      </w:pPr>
    </w:p>
    <w:p w:rsidR="0032122E" w:rsidRPr="00ED75BF" w:rsidRDefault="0032122E" w:rsidP="00F41677">
      <w:pPr>
        <w:jc w:val="center"/>
        <w:rPr>
          <w:rFonts w:ascii="Candara" w:hAnsi="Candara" w:cs="Tahoma"/>
          <w:b/>
          <w:bCs/>
          <w:sz w:val="24"/>
          <w:szCs w:val="24"/>
        </w:rPr>
      </w:pPr>
    </w:p>
    <w:p w:rsidR="0032122E" w:rsidRPr="00ED75BF" w:rsidRDefault="0032122E" w:rsidP="00D213A8">
      <w:pPr>
        <w:jc w:val="center"/>
        <w:rPr>
          <w:rFonts w:ascii="Candara" w:hAnsi="Candara" w:cs="Tahoma"/>
          <w:b/>
          <w:bCs/>
          <w:sz w:val="24"/>
          <w:szCs w:val="24"/>
        </w:rPr>
      </w:pPr>
    </w:p>
    <w:p w:rsidR="0032122E" w:rsidRPr="006D7AEA" w:rsidRDefault="0032122E"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32122E"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32122E" w:rsidRPr="006D7AEA" w:rsidRDefault="0032122E"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32122E" w:rsidRPr="006D7AEA" w:rsidTr="002C0113">
        <w:trPr>
          <w:gridBefore w:val="1"/>
          <w:gridAfter w:val="1"/>
          <w:wBefore w:w="2414" w:type="dxa"/>
          <w:wAfter w:w="1847" w:type="dxa"/>
          <w:jc w:val="center"/>
        </w:trPr>
        <w:tc>
          <w:tcPr>
            <w:tcW w:w="5378" w:type="dxa"/>
            <w:tcBorders>
              <w:left w:val="nil"/>
              <w:bottom w:val="nil"/>
              <w:right w:val="nil"/>
            </w:tcBorders>
          </w:tcPr>
          <w:p w:rsidR="0032122E" w:rsidRPr="006D7AEA" w:rsidRDefault="0032122E" w:rsidP="002C0113">
            <w:pPr>
              <w:pStyle w:val="Encabezado"/>
              <w:jc w:val="center"/>
              <w:rPr>
                <w:rFonts w:ascii="Candara" w:hAnsi="Candara"/>
                <w:bCs/>
                <w:sz w:val="22"/>
              </w:rPr>
            </w:pPr>
            <w:r w:rsidRPr="006D7AEA">
              <w:rPr>
                <w:rFonts w:ascii="Candara" w:hAnsi="Candara"/>
                <w:bCs/>
                <w:sz w:val="22"/>
              </w:rPr>
              <w:t>DIRECTOR MUNICIPAL DE OBRAS PÚBLICAS</w:t>
            </w:r>
          </w:p>
        </w:tc>
      </w:tr>
      <w:tr w:rsidR="0032122E" w:rsidRPr="006D7AEA" w:rsidTr="002C0113">
        <w:trPr>
          <w:jc w:val="center"/>
        </w:trPr>
        <w:tc>
          <w:tcPr>
            <w:tcW w:w="9639" w:type="dxa"/>
            <w:gridSpan w:val="3"/>
          </w:tcPr>
          <w:p w:rsidR="0032122E" w:rsidRPr="006D7AEA" w:rsidRDefault="0032122E" w:rsidP="002C0113">
            <w:pPr>
              <w:pStyle w:val="Encabezado"/>
              <w:ind w:left="3216" w:right="-1663"/>
              <w:rPr>
                <w:rFonts w:ascii="Candara" w:hAnsi="Candara"/>
                <w:bCs/>
                <w:sz w:val="22"/>
              </w:rPr>
            </w:pPr>
          </w:p>
        </w:tc>
      </w:tr>
    </w:tbl>
    <w:p w:rsidR="0032122E" w:rsidRDefault="0032122E" w:rsidP="00F41677">
      <w:pPr>
        <w:jc w:val="center"/>
        <w:rPr>
          <w:rFonts w:ascii="Candara" w:hAnsi="Candara" w:cs="Tahoma"/>
          <w:sz w:val="24"/>
          <w:szCs w:val="24"/>
        </w:rPr>
        <w:sectPr w:rsidR="0032122E" w:rsidSect="0032122E">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32122E" w:rsidRPr="00ED75BF" w:rsidRDefault="0032122E" w:rsidP="00F41677">
      <w:pPr>
        <w:jc w:val="center"/>
        <w:rPr>
          <w:rFonts w:ascii="Candara" w:hAnsi="Candara" w:cs="Tahoma"/>
          <w:sz w:val="24"/>
          <w:szCs w:val="24"/>
        </w:rPr>
      </w:pPr>
    </w:p>
    <w:sectPr w:rsidR="0032122E" w:rsidRPr="00ED75BF" w:rsidSect="0032122E">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38C1" w:rsidRDefault="006338C1">
      <w:r>
        <w:separator/>
      </w:r>
    </w:p>
  </w:endnote>
  <w:endnote w:type="continuationSeparator" w:id="0">
    <w:p w:rsidR="006338C1" w:rsidRDefault="0063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22E" w:rsidRDefault="0032122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2122E" w:rsidRDefault="0032122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22E" w:rsidRDefault="0032122E"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22E" w:rsidRDefault="0032122E">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D8620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86208" w:rsidRDefault="00D86208">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32122E"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D86208">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32122E">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38C1" w:rsidRDefault="006338C1">
      <w:r>
        <w:separator/>
      </w:r>
    </w:p>
  </w:footnote>
  <w:footnote w:type="continuationSeparator" w:id="0">
    <w:p w:rsidR="006338C1" w:rsidRDefault="00633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32122E" w:rsidRPr="00F64E74" w:rsidTr="004E3BFD">
      <w:tblPrEx>
        <w:tblCellMar>
          <w:top w:w="0" w:type="dxa"/>
          <w:bottom w:w="0" w:type="dxa"/>
        </w:tblCellMar>
      </w:tblPrEx>
      <w:trPr>
        <w:cantSplit/>
        <w:trHeight w:val="1275"/>
      </w:trPr>
      <w:tc>
        <w:tcPr>
          <w:tcW w:w="9993" w:type="dxa"/>
          <w:vAlign w:val="center"/>
        </w:tcPr>
        <w:p w:rsidR="0032122E" w:rsidRPr="00F64E74" w:rsidRDefault="0032122E"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122E" w:rsidRPr="00F64E74" w:rsidRDefault="0032122E" w:rsidP="004E3BFD">
          <w:pPr>
            <w:rPr>
              <w:rFonts w:ascii="Candara" w:hAnsi="Candara" w:cs="Tahoma"/>
              <w:b/>
              <w:bCs/>
              <w:sz w:val="24"/>
            </w:rPr>
          </w:pPr>
        </w:p>
        <w:p w:rsidR="0032122E" w:rsidRPr="00F64E74" w:rsidRDefault="0032122E" w:rsidP="004E3BFD">
          <w:pPr>
            <w:rPr>
              <w:rFonts w:ascii="Candara" w:hAnsi="Candara" w:cs="Tahoma"/>
              <w:bCs/>
              <w:sz w:val="24"/>
            </w:rPr>
          </w:pPr>
          <w:r w:rsidRPr="00F64E74">
            <w:rPr>
              <w:rFonts w:ascii="Candara" w:hAnsi="Candara" w:cs="Tahoma"/>
              <w:bCs/>
              <w:sz w:val="24"/>
            </w:rPr>
            <w:t>Coordinación de Licitaciones y Contratos</w:t>
          </w:r>
        </w:p>
        <w:p w:rsidR="0032122E" w:rsidRPr="00F64E74" w:rsidRDefault="0032122E"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664207">
            <w:rPr>
              <w:rFonts w:ascii="Candara" w:hAnsi="Candara" w:cs="Tahoma"/>
              <w:b/>
              <w:bCs/>
              <w:noProof/>
            </w:rPr>
            <w:t>Por Invitación Restringida a Cuando Menos Tres Contratistas</w:t>
          </w:r>
          <w:r w:rsidRPr="00F64E74">
            <w:rPr>
              <w:rFonts w:ascii="Candara" w:hAnsi="Candara" w:cs="Tahoma"/>
              <w:b/>
              <w:bCs/>
            </w:rPr>
            <w:t xml:space="preserve">  </w:t>
          </w:r>
        </w:p>
        <w:p w:rsidR="0032122E" w:rsidRPr="00F64E74" w:rsidRDefault="0032122E"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64207">
            <w:rPr>
              <w:rFonts w:ascii="Candara" w:hAnsi="Candara" w:cs="Tahoma"/>
              <w:b/>
              <w:bCs/>
              <w:noProof/>
            </w:rPr>
            <w:t>HAYTO-DGO-DMOP-045-22</w:t>
          </w:r>
          <w:r w:rsidRPr="00F64E74">
            <w:rPr>
              <w:rFonts w:ascii="Candara" w:hAnsi="Candara" w:cs="Tahoma"/>
              <w:bCs/>
            </w:rPr>
            <w:t xml:space="preserve"> </w:t>
          </w:r>
        </w:p>
        <w:p w:rsidR="0032122E" w:rsidRPr="00F64E74" w:rsidRDefault="0032122E" w:rsidP="004E3BFD">
          <w:pPr>
            <w:pStyle w:val="Encabezado"/>
            <w:ind w:left="72" w:right="2145"/>
            <w:rPr>
              <w:rFonts w:ascii="Candara" w:hAnsi="Candara"/>
              <w:b/>
              <w:bCs/>
              <w:sz w:val="24"/>
            </w:rPr>
          </w:pPr>
        </w:p>
      </w:tc>
    </w:tr>
  </w:tbl>
  <w:p w:rsidR="0032122E" w:rsidRPr="00F64E74" w:rsidRDefault="0032122E">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22E" w:rsidRDefault="0032122E">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D86208" w:rsidRPr="00F64E74" w:rsidTr="004E3BFD">
      <w:tblPrEx>
        <w:tblCellMar>
          <w:top w:w="0" w:type="dxa"/>
          <w:bottom w:w="0" w:type="dxa"/>
        </w:tblCellMar>
      </w:tblPrEx>
      <w:trPr>
        <w:cantSplit/>
        <w:trHeight w:val="1275"/>
      </w:trPr>
      <w:tc>
        <w:tcPr>
          <w:tcW w:w="9993" w:type="dxa"/>
          <w:vAlign w:val="center"/>
        </w:tcPr>
        <w:p w:rsidR="00D86208" w:rsidRPr="00F64E74" w:rsidRDefault="0032122E"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208" w:rsidRPr="00F64E74" w:rsidRDefault="00D86208" w:rsidP="004E3BFD">
          <w:pPr>
            <w:rPr>
              <w:rFonts w:ascii="Candara" w:hAnsi="Candara" w:cs="Tahoma"/>
              <w:b/>
              <w:bCs/>
              <w:sz w:val="24"/>
            </w:rPr>
          </w:pPr>
        </w:p>
        <w:p w:rsidR="00D86208" w:rsidRPr="00F64E74" w:rsidRDefault="00D86208" w:rsidP="004E3BFD">
          <w:pPr>
            <w:rPr>
              <w:rFonts w:ascii="Candara" w:hAnsi="Candara" w:cs="Tahoma"/>
              <w:bCs/>
              <w:sz w:val="24"/>
            </w:rPr>
          </w:pPr>
          <w:r w:rsidRPr="00F64E74">
            <w:rPr>
              <w:rFonts w:ascii="Candara" w:hAnsi="Candara" w:cs="Tahoma"/>
              <w:bCs/>
              <w:sz w:val="24"/>
            </w:rPr>
            <w:t>Coordinación de Licitaciones y Contratos</w:t>
          </w:r>
        </w:p>
        <w:p w:rsidR="00D86208" w:rsidRPr="00F64E74" w:rsidRDefault="00D8620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351200" w:rsidRPr="00664207">
            <w:rPr>
              <w:rFonts w:ascii="Candara" w:hAnsi="Candara" w:cs="Tahoma"/>
              <w:b/>
              <w:bCs/>
              <w:noProof/>
            </w:rPr>
            <w:t>Por Invitación Restringida a Cuando Menos Tres Contratistas</w:t>
          </w:r>
          <w:r w:rsidRPr="00F64E74">
            <w:rPr>
              <w:rFonts w:ascii="Candara" w:hAnsi="Candara" w:cs="Tahoma"/>
              <w:b/>
              <w:bCs/>
            </w:rPr>
            <w:t xml:space="preserve">  </w:t>
          </w:r>
        </w:p>
        <w:p w:rsidR="00D86208" w:rsidRPr="00F64E74" w:rsidRDefault="00D8620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351200" w:rsidRPr="00664207">
            <w:rPr>
              <w:rFonts w:ascii="Candara" w:hAnsi="Candara" w:cs="Tahoma"/>
              <w:b/>
              <w:bCs/>
              <w:noProof/>
            </w:rPr>
            <w:t>HAYTO-DGO-DMOP-045-22</w:t>
          </w:r>
          <w:r w:rsidRPr="00F64E74">
            <w:rPr>
              <w:rFonts w:ascii="Candara" w:hAnsi="Candara" w:cs="Tahoma"/>
              <w:bCs/>
            </w:rPr>
            <w:t xml:space="preserve"> </w:t>
          </w:r>
        </w:p>
        <w:p w:rsidR="00D86208" w:rsidRPr="00F64E74" w:rsidRDefault="00D86208" w:rsidP="004E3BFD">
          <w:pPr>
            <w:pStyle w:val="Encabezado"/>
            <w:ind w:left="72" w:right="2145"/>
            <w:rPr>
              <w:rFonts w:ascii="Candara" w:hAnsi="Candara"/>
              <w:b/>
              <w:bCs/>
              <w:sz w:val="24"/>
            </w:rPr>
          </w:pPr>
        </w:p>
      </w:tc>
    </w:tr>
  </w:tbl>
  <w:p w:rsidR="00D86208" w:rsidRPr="00F64E74" w:rsidRDefault="00D8620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208" w:rsidRDefault="0032122E">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2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38C1"/>
    <w:rsid w:val="0063648C"/>
    <w:rsid w:val="006376E8"/>
    <w:rsid w:val="00640689"/>
    <w:rsid w:val="00641CAE"/>
    <w:rsid w:val="00644A06"/>
    <w:rsid w:val="00652481"/>
    <w:rsid w:val="00652846"/>
    <w:rsid w:val="00656FB5"/>
    <w:rsid w:val="006579E0"/>
    <w:rsid w:val="00657A92"/>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4B3F"/>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74CD"/>
    <w:rsid w:val="00A00C29"/>
    <w:rsid w:val="00A01EBD"/>
    <w:rsid w:val="00A0477A"/>
    <w:rsid w:val="00A0528A"/>
    <w:rsid w:val="00A07473"/>
    <w:rsid w:val="00A07AAB"/>
    <w:rsid w:val="00A129A5"/>
    <w:rsid w:val="00A13257"/>
    <w:rsid w:val="00A13D4A"/>
    <w:rsid w:val="00A14BD6"/>
    <w:rsid w:val="00A21C20"/>
    <w:rsid w:val="00A21FDA"/>
    <w:rsid w:val="00A26BEE"/>
    <w:rsid w:val="00A27297"/>
    <w:rsid w:val="00A307AD"/>
    <w:rsid w:val="00A31609"/>
    <w:rsid w:val="00A31674"/>
    <w:rsid w:val="00A3216D"/>
    <w:rsid w:val="00A34A64"/>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6208"/>
    <w:rsid w:val="00D87C61"/>
    <w:rsid w:val="00D97AC3"/>
    <w:rsid w:val="00DA532D"/>
    <w:rsid w:val="00DA5A3B"/>
    <w:rsid w:val="00DB0B83"/>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5F902D4"/>
  <w15:chartTrackingRefBased/>
  <w15:docId w15:val="{51415155-ABA6-4AC1-A695-496C1283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86B58-F3E3-4019-B92B-9A173299A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8379</Words>
  <Characters>46089</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2021-09-01T20:45:00Z</cp:lastPrinted>
  <dcterms:created xsi:type="dcterms:W3CDTF">2022-08-12T20:49:00Z</dcterms:created>
  <dcterms:modified xsi:type="dcterms:W3CDTF">2022-08-12T20:53:00Z</dcterms:modified>
</cp:coreProperties>
</file>