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7802C9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210AB7" w:rsidRPr="00210AB7">
              <w:rPr>
                <w:color w:val="0070C0"/>
                <w:sz w:val="24"/>
                <w:szCs w:val="24"/>
              </w:rPr>
              <w:t>RCA MEDICAL, S.A.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1110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210AB7" w:rsidRPr="00210AB7">
              <w:rPr>
                <w:color w:val="0070C0"/>
                <w:sz w:val="24"/>
                <w:szCs w:val="24"/>
              </w:rPr>
              <w:t>442,639.60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10AB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210AB7">
              <w:rPr>
                <w:color w:val="0070C0"/>
                <w:sz w:val="24"/>
                <w:szCs w:val="24"/>
              </w:rPr>
              <w:t>15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 w:rsidR="00210AB7">
              <w:rPr>
                <w:color w:val="0070C0"/>
                <w:sz w:val="24"/>
                <w:szCs w:val="24"/>
              </w:rPr>
              <w:t xml:space="preserve"> JUNIO</w:t>
            </w:r>
            <w:r w:rsidR="00050CA4">
              <w:rPr>
                <w:color w:val="0070C0"/>
                <w:sz w:val="24"/>
                <w:szCs w:val="24"/>
              </w:rPr>
              <w:t xml:space="preserve">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210AB7">
              <w:rPr>
                <w:color w:val="0070C0"/>
                <w:sz w:val="24"/>
                <w:szCs w:val="24"/>
              </w:rPr>
              <w:t>24</w:t>
            </w:r>
            <w:bookmarkStart w:id="0" w:name="_GoBack"/>
            <w:bookmarkEnd w:id="0"/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5B0FCC">
              <w:rPr>
                <w:color w:val="0070C0"/>
                <w:sz w:val="24"/>
                <w:szCs w:val="24"/>
              </w:rPr>
              <w:t>DE JUNIO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050CA4">
              <w:rPr>
                <w:color w:val="0070C0"/>
                <w:sz w:val="24"/>
                <w:szCs w:val="24"/>
              </w:rPr>
              <w:t>DE 2022</w:t>
            </w:r>
          </w:p>
        </w:tc>
      </w:tr>
    </w:tbl>
    <w:p w:rsidR="000B5AE7" w:rsidRDefault="000B5AE7" w:rsidP="002E7C5B">
      <w:pPr>
        <w:rPr>
          <w:color w:val="0070C0"/>
          <w:sz w:val="24"/>
          <w:szCs w:val="24"/>
        </w:rPr>
      </w:pPr>
    </w:p>
    <w:p w:rsidR="005B0FCC" w:rsidRPr="00E546DA" w:rsidRDefault="005B0FCC" w:rsidP="002E7C5B">
      <w:pPr>
        <w:rPr>
          <w:color w:val="0070C0"/>
          <w:sz w:val="24"/>
          <w:szCs w:val="24"/>
        </w:rPr>
      </w:pPr>
    </w:p>
    <w:sectPr w:rsidR="005B0FCC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10AB7"/>
    <w:rsid w:val="00277471"/>
    <w:rsid w:val="002E7C5B"/>
    <w:rsid w:val="003C2939"/>
    <w:rsid w:val="005B0FCC"/>
    <w:rsid w:val="007802C9"/>
    <w:rsid w:val="00792104"/>
    <w:rsid w:val="008B65C7"/>
    <w:rsid w:val="008C219B"/>
    <w:rsid w:val="00963EF3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D32A33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2022-08-09T18:15:00Z</dcterms:created>
  <dcterms:modified xsi:type="dcterms:W3CDTF">2022-08-09T18:15:00Z</dcterms:modified>
</cp:coreProperties>
</file>