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00D" w:rsidRDefault="00CB300D" w:rsidP="00ED75BF">
      <w:pPr>
        <w:jc w:val="both"/>
        <w:rPr>
          <w:rFonts w:ascii="Candara" w:hAnsi="Candara"/>
          <w:sz w:val="24"/>
          <w:szCs w:val="24"/>
        </w:rPr>
      </w:pPr>
      <w:r>
        <w:rPr>
          <w:rFonts w:ascii="Candara" w:hAnsi="Candara"/>
          <w:sz w:val="24"/>
          <w:szCs w:val="24"/>
        </w:rPr>
        <w:tab/>
      </w:r>
    </w:p>
    <w:p w:rsidR="00CB300D" w:rsidRPr="00ED75BF" w:rsidRDefault="00CB300D" w:rsidP="00ED75BF">
      <w:pPr>
        <w:jc w:val="both"/>
        <w:rPr>
          <w:rFonts w:ascii="Candara" w:hAnsi="Candara"/>
          <w:sz w:val="24"/>
          <w:szCs w:val="24"/>
        </w:rPr>
      </w:pPr>
    </w:p>
    <w:p w:rsidR="00CB300D" w:rsidRPr="00ED75BF" w:rsidRDefault="00CB300D" w:rsidP="00ED75BF">
      <w:pPr>
        <w:jc w:val="both"/>
        <w:rPr>
          <w:rFonts w:ascii="Candara" w:hAnsi="Candara"/>
          <w:sz w:val="24"/>
          <w:szCs w:val="24"/>
        </w:rPr>
      </w:pPr>
    </w:p>
    <w:p w:rsidR="00CB300D" w:rsidRPr="00ED75BF" w:rsidRDefault="00CB300D" w:rsidP="00ED75BF">
      <w:pPr>
        <w:jc w:val="both"/>
        <w:rPr>
          <w:rFonts w:ascii="Candara" w:hAnsi="Candara"/>
          <w:sz w:val="24"/>
          <w:szCs w:val="24"/>
        </w:rPr>
      </w:pPr>
    </w:p>
    <w:p w:rsidR="00CB300D" w:rsidRDefault="00CB300D" w:rsidP="00ED75BF">
      <w:pPr>
        <w:jc w:val="both"/>
        <w:rPr>
          <w:rFonts w:ascii="Candara" w:hAnsi="Candara"/>
          <w:b/>
          <w:sz w:val="28"/>
          <w:szCs w:val="24"/>
        </w:rPr>
      </w:pPr>
    </w:p>
    <w:p w:rsidR="00CB300D" w:rsidRDefault="00CB300D" w:rsidP="00ED75BF">
      <w:pPr>
        <w:jc w:val="both"/>
        <w:rPr>
          <w:rFonts w:ascii="Candara" w:hAnsi="Candara"/>
          <w:b/>
          <w:sz w:val="36"/>
          <w:szCs w:val="24"/>
        </w:rPr>
      </w:pPr>
    </w:p>
    <w:p w:rsidR="00CB300D" w:rsidRPr="00323286" w:rsidRDefault="00CB300D" w:rsidP="00ED75BF">
      <w:pPr>
        <w:jc w:val="both"/>
        <w:rPr>
          <w:rFonts w:ascii="Candara" w:hAnsi="Candara"/>
          <w:b/>
          <w:sz w:val="36"/>
          <w:szCs w:val="24"/>
        </w:rPr>
      </w:pPr>
      <w:r w:rsidRPr="00237908">
        <w:rPr>
          <w:rFonts w:ascii="Candara" w:hAnsi="Candara"/>
          <w:b/>
          <w:noProof/>
          <w:sz w:val="36"/>
          <w:szCs w:val="24"/>
        </w:rPr>
        <w:t>Construcción de Pavimento en Calle José Ramón Estrada, entre Escarcha y Rancho Grande; Alcantarillado en Calle José Ramón Estrada, entre Escarcha y Rancho Grande, Sustitución de Tomas Domiciliarias de Agua Potable en Calle José Ramón Estrada, entre Escarcha y Rancho Grande y Valle Verde y Construcción de Guarniciones en Calle José Ramón Estrada, entre Escarcha y Rancho Grande</w:t>
      </w:r>
    </w:p>
    <w:p w:rsidR="00CB300D" w:rsidRPr="00323286" w:rsidRDefault="00CB300D" w:rsidP="00ED75BF">
      <w:pPr>
        <w:jc w:val="both"/>
        <w:rPr>
          <w:rFonts w:ascii="Candara" w:hAnsi="Candara"/>
          <w:b/>
          <w:sz w:val="36"/>
          <w:szCs w:val="24"/>
        </w:rPr>
      </w:pPr>
    </w:p>
    <w:p w:rsidR="00CB300D" w:rsidRDefault="00CB300D" w:rsidP="00ED75BF">
      <w:pPr>
        <w:jc w:val="both"/>
        <w:rPr>
          <w:rFonts w:ascii="Candara" w:hAnsi="Candara"/>
          <w:noProof/>
          <w:sz w:val="36"/>
          <w:szCs w:val="24"/>
        </w:rPr>
      </w:pPr>
    </w:p>
    <w:p w:rsidR="00CB300D" w:rsidRDefault="00CB300D" w:rsidP="00ED75BF">
      <w:pPr>
        <w:jc w:val="both"/>
        <w:rPr>
          <w:rFonts w:ascii="Candara" w:hAnsi="Candara"/>
          <w:noProof/>
          <w:sz w:val="36"/>
          <w:szCs w:val="24"/>
        </w:rPr>
      </w:pPr>
      <w:r w:rsidRPr="00237908">
        <w:rPr>
          <w:rFonts w:ascii="Candara" w:hAnsi="Candara"/>
          <w:noProof/>
          <w:sz w:val="36"/>
          <w:szCs w:val="24"/>
        </w:rPr>
        <w:t>Col. Masie</w:t>
      </w:r>
    </w:p>
    <w:p w:rsidR="00CB300D" w:rsidRDefault="00CB300D" w:rsidP="00ED75BF">
      <w:pPr>
        <w:jc w:val="both"/>
        <w:rPr>
          <w:rFonts w:ascii="Candara" w:hAnsi="Candara"/>
          <w:noProof/>
          <w:sz w:val="36"/>
          <w:szCs w:val="24"/>
        </w:rPr>
      </w:pPr>
    </w:p>
    <w:p w:rsidR="00CB300D" w:rsidRDefault="00CB300D" w:rsidP="00ED75BF">
      <w:pPr>
        <w:jc w:val="both"/>
        <w:rPr>
          <w:rFonts w:ascii="Candara" w:hAnsi="Candara"/>
          <w:noProof/>
          <w:sz w:val="36"/>
          <w:szCs w:val="24"/>
        </w:rPr>
      </w:pPr>
      <w:r>
        <w:rPr>
          <w:rFonts w:ascii="Candara" w:hAnsi="Candara"/>
          <w:noProof/>
          <w:sz w:val="36"/>
          <w:szCs w:val="24"/>
        </w:rPr>
        <w:t xml:space="preserve"> </w:t>
      </w:r>
    </w:p>
    <w:p w:rsidR="00CB300D" w:rsidRPr="00C01BBF" w:rsidRDefault="00CB300D" w:rsidP="00ED75BF">
      <w:pPr>
        <w:jc w:val="both"/>
        <w:rPr>
          <w:rFonts w:ascii="Candara" w:hAnsi="Candara"/>
          <w:noProof/>
          <w:sz w:val="36"/>
          <w:szCs w:val="24"/>
        </w:rPr>
      </w:pPr>
    </w:p>
    <w:p w:rsidR="00CB300D" w:rsidRDefault="00CB300D" w:rsidP="00ED75BF">
      <w:pPr>
        <w:jc w:val="both"/>
        <w:rPr>
          <w:rFonts w:ascii="Candara" w:hAnsi="Candara"/>
          <w:sz w:val="32"/>
          <w:szCs w:val="24"/>
        </w:rPr>
      </w:pPr>
    </w:p>
    <w:p w:rsidR="00CB300D" w:rsidRPr="00323286" w:rsidRDefault="00CB300D" w:rsidP="00ED75BF">
      <w:pPr>
        <w:jc w:val="both"/>
        <w:rPr>
          <w:rFonts w:ascii="Candara" w:hAnsi="Candara"/>
          <w:sz w:val="32"/>
          <w:szCs w:val="24"/>
        </w:rPr>
      </w:pPr>
    </w:p>
    <w:p w:rsidR="00CB300D" w:rsidRPr="00ED75BF" w:rsidRDefault="00CB300D" w:rsidP="00ED75BF">
      <w:pPr>
        <w:jc w:val="both"/>
        <w:rPr>
          <w:rFonts w:ascii="Candara" w:hAnsi="Candara"/>
          <w:sz w:val="24"/>
          <w:szCs w:val="24"/>
        </w:rPr>
      </w:pPr>
    </w:p>
    <w:p w:rsidR="00CB300D" w:rsidRPr="00ED75BF" w:rsidRDefault="00CB300D"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237908">
        <w:rPr>
          <w:rFonts w:ascii="Candara" w:hAnsi="Candara"/>
          <w:noProof/>
          <w:sz w:val="36"/>
          <w:szCs w:val="24"/>
        </w:rPr>
        <w:t>HAYTO-DGO-DMOP-036-22</w:t>
      </w:r>
    </w:p>
    <w:p w:rsidR="00CB300D" w:rsidRPr="00ED75BF" w:rsidRDefault="00CB300D" w:rsidP="00ED75BF">
      <w:pPr>
        <w:jc w:val="both"/>
        <w:rPr>
          <w:rFonts w:ascii="Candara" w:hAnsi="Candara"/>
          <w:noProof/>
          <w:sz w:val="36"/>
          <w:szCs w:val="24"/>
        </w:rPr>
      </w:pPr>
    </w:p>
    <w:p w:rsidR="00CB300D" w:rsidRDefault="00CB300D" w:rsidP="00323286">
      <w:pPr>
        <w:jc w:val="right"/>
        <w:rPr>
          <w:rFonts w:ascii="Candara" w:hAnsi="Candara"/>
          <w:b/>
          <w:bCs/>
          <w:sz w:val="44"/>
          <w:szCs w:val="24"/>
        </w:rPr>
      </w:pPr>
    </w:p>
    <w:p w:rsidR="00CB300D" w:rsidRDefault="00CB300D" w:rsidP="00323286">
      <w:pPr>
        <w:jc w:val="right"/>
        <w:rPr>
          <w:rFonts w:ascii="Candara" w:hAnsi="Candara"/>
          <w:b/>
          <w:bCs/>
          <w:sz w:val="44"/>
          <w:szCs w:val="24"/>
        </w:rPr>
      </w:pPr>
    </w:p>
    <w:p w:rsidR="00CB300D" w:rsidRDefault="00CB300D" w:rsidP="00323286">
      <w:pPr>
        <w:jc w:val="right"/>
        <w:rPr>
          <w:rFonts w:ascii="Candara" w:hAnsi="Candara"/>
          <w:b/>
          <w:bCs/>
          <w:sz w:val="44"/>
          <w:szCs w:val="24"/>
        </w:rPr>
      </w:pPr>
    </w:p>
    <w:p w:rsidR="00CB300D" w:rsidRPr="00ED75BF" w:rsidRDefault="00CB300D" w:rsidP="00323286">
      <w:pPr>
        <w:jc w:val="right"/>
        <w:rPr>
          <w:rFonts w:ascii="Candara" w:hAnsi="Candara"/>
          <w:b/>
          <w:bCs/>
          <w:sz w:val="44"/>
          <w:szCs w:val="24"/>
        </w:rPr>
      </w:pPr>
      <w:r w:rsidRPr="00ED75BF">
        <w:rPr>
          <w:rFonts w:ascii="Candara" w:hAnsi="Candara"/>
          <w:b/>
          <w:bCs/>
          <w:sz w:val="44"/>
          <w:szCs w:val="24"/>
        </w:rPr>
        <w:t>BASES DE LICITACIÓN</w:t>
      </w:r>
    </w:p>
    <w:p w:rsidR="00CB300D" w:rsidRPr="00ED75BF" w:rsidRDefault="00CB300D" w:rsidP="00ED75BF">
      <w:pPr>
        <w:jc w:val="both"/>
        <w:rPr>
          <w:rFonts w:ascii="Candara" w:hAnsi="Candara"/>
          <w:color w:val="000000"/>
          <w:sz w:val="24"/>
          <w:szCs w:val="24"/>
          <w:lang w:val="es-ES" w:eastAsia="es-MX"/>
        </w:rPr>
      </w:pPr>
    </w:p>
    <w:p w:rsidR="00CB300D" w:rsidRPr="00ED75BF" w:rsidRDefault="00CB300D" w:rsidP="00ED75BF">
      <w:pPr>
        <w:pStyle w:val="Ttulo"/>
        <w:rPr>
          <w:lang w:val="es-ES" w:eastAsia="es-MX"/>
        </w:rPr>
      </w:pPr>
      <w:r w:rsidRPr="00ED75BF">
        <w:rPr>
          <w:lang w:val="es-ES" w:eastAsia="es-MX"/>
        </w:rPr>
        <w:t xml:space="preserve">Adjudicación de Obra por el Procedimiento de Licitación </w:t>
      </w:r>
      <w:r w:rsidRPr="00237908">
        <w:rPr>
          <w:noProof/>
          <w:lang w:val="es-ES" w:eastAsia="es-MX"/>
        </w:rPr>
        <w:t>Por Invitación Restringida a Cuando Menos Tres Contratistas</w:t>
      </w:r>
    </w:p>
    <w:p w:rsidR="00CB300D" w:rsidRPr="00ED75BF" w:rsidRDefault="00CB300D" w:rsidP="00ED75BF">
      <w:pPr>
        <w:pStyle w:val="Ttulo"/>
        <w:rPr>
          <w:lang w:val="es-ES" w:eastAsia="es-MX"/>
        </w:rPr>
      </w:pPr>
    </w:p>
    <w:p w:rsidR="00CB300D" w:rsidRPr="00ED75BF" w:rsidRDefault="00CB300D"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237908">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237908">
        <w:rPr>
          <w:rFonts w:ascii="Candara" w:hAnsi="Candara" w:cs="Tahoma"/>
          <w:b/>
          <w:bCs/>
          <w:noProof/>
          <w:sz w:val="24"/>
          <w:szCs w:val="24"/>
        </w:rPr>
        <w:t>HAYTO-DGO-DMOP-036-22</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CB300D" w:rsidRPr="00ED75BF" w:rsidRDefault="00CB300D" w:rsidP="00ED75BF">
      <w:pPr>
        <w:jc w:val="both"/>
        <w:rPr>
          <w:rFonts w:ascii="Candara" w:hAnsi="Candara" w:cs="Tahoma"/>
          <w:sz w:val="24"/>
          <w:szCs w:val="24"/>
        </w:rPr>
      </w:pPr>
    </w:p>
    <w:p w:rsidR="00CB300D" w:rsidRPr="00AD179B" w:rsidRDefault="00CB300D" w:rsidP="00F64E74">
      <w:pPr>
        <w:jc w:val="center"/>
        <w:rPr>
          <w:rFonts w:ascii="Candara" w:hAnsi="Candara" w:cs="Tahoma"/>
          <w:b/>
          <w:bCs/>
          <w:sz w:val="28"/>
          <w:szCs w:val="24"/>
          <w:lang w:val="en-US"/>
        </w:rPr>
      </w:pPr>
      <w:proofErr w:type="gramStart"/>
      <w:r w:rsidRPr="00AD179B">
        <w:rPr>
          <w:rFonts w:ascii="Candara" w:hAnsi="Candara" w:cs="Tahoma"/>
          <w:b/>
          <w:bCs/>
          <w:sz w:val="28"/>
          <w:szCs w:val="24"/>
          <w:lang w:val="en-US"/>
        </w:rPr>
        <w:t>B  A</w:t>
      </w:r>
      <w:proofErr w:type="gramEnd"/>
      <w:r w:rsidRPr="00AD179B">
        <w:rPr>
          <w:rFonts w:ascii="Candara" w:hAnsi="Candara" w:cs="Tahoma"/>
          <w:b/>
          <w:bCs/>
          <w:sz w:val="28"/>
          <w:szCs w:val="24"/>
          <w:lang w:val="en-US"/>
        </w:rPr>
        <w:t xml:space="preserve">  S  E  S     D E     L I C I T A C I Ó N</w:t>
      </w:r>
    </w:p>
    <w:p w:rsidR="00CB300D" w:rsidRPr="00ED75BF" w:rsidRDefault="00CB300D" w:rsidP="00ED75BF">
      <w:pPr>
        <w:jc w:val="both"/>
        <w:rPr>
          <w:rFonts w:ascii="Candara" w:hAnsi="Candara"/>
          <w:sz w:val="24"/>
          <w:szCs w:val="24"/>
          <w:lang w:val="en-US"/>
        </w:rPr>
      </w:pPr>
    </w:p>
    <w:p w:rsidR="00CB300D" w:rsidRPr="00AD179B" w:rsidRDefault="00CB300D" w:rsidP="00F64E74">
      <w:pPr>
        <w:jc w:val="center"/>
        <w:rPr>
          <w:rFonts w:ascii="Candara" w:hAnsi="Candara" w:cs="Tahoma"/>
          <w:b/>
          <w:sz w:val="24"/>
          <w:szCs w:val="24"/>
        </w:rPr>
      </w:pPr>
      <w:r w:rsidRPr="00AD179B">
        <w:rPr>
          <w:rFonts w:ascii="Candara" w:hAnsi="Candara" w:cs="Tahoma"/>
          <w:b/>
          <w:sz w:val="24"/>
          <w:szCs w:val="24"/>
        </w:rPr>
        <w:t>CAPITULO ESPECIAL</w:t>
      </w:r>
    </w:p>
    <w:p w:rsidR="00CB300D" w:rsidRPr="00ED75BF" w:rsidRDefault="00CB300D" w:rsidP="00ED75BF">
      <w:pPr>
        <w:jc w:val="both"/>
        <w:rPr>
          <w:rFonts w:ascii="Candara" w:hAnsi="Candara" w:cs="Tahoma"/>
          <w:b/>
          <w:sz w:val="24"/>
          <w:szCs w:val="24"/>
        </w:rPr>
      </w:pPr>
    </w:p>
    <w:p w:rsidR="00CB300D" w:rsidRPr="00ED75BF" w:rsidRDefault="00CB300D"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CB300D" w:rsidRPr="00ED75BF" w:rsidRDefault="00CB300D" w:rsidP="00ED75BF">
      <w:pPr>
        <w:jc w:val="both"/>
        <w:rPr>
          <w:rFonts w:ascii="Candara" w:hAnsi="Candara" w:cs="Tahoma"/>
          <w:b/>
          <w:sz w:val="24"/>
          <w:szCs w:val="24"/>
        </w:rPr>
      </w:pPr>
      <w:r w:rsidRPr="00ED75BF">
        <w:rPr>
          <w:rFonts w:ascii="Candara" w:hAnsi="Candara" w:cs="Tahoma"/>
          <w:b/>
          <w:sz w:val="24"/>
          <w:szCs w:val="24"/>
        </w:rPr>
        <w:t xml:space="preserve">  </w:t>
      </w:r>
    </w:p>
    <w:p w:rsidR="00CB300D" w:rsidRPr="00ED75BF" w:rsidRDefault="00CB300D" w:rsidP="00ED75BF">
      <w:pPr>
        <w:jc w:val="both"/>
        <w:rPr>
          <w:rFonts w:ascii="Candara" w:hAnsi="Candara" w:cs="Tahoma"/>
          <w:bCs/>
          <w:sz w:val="24"/>
          <w:szCs w:val="24"/>
        </w:rPr>
      </w:pPr>
      <w:r w:rsidRPr="00ED75BF">
        <w:rPr>
          <w:rFonts w:ascii="Candara" w:hAnsi="Candara" w:cs="Tahoma"/>
          <w:b/>
          <w:sz w:val="24"/>
          <w:szCs w:val="24"/>
        </w:rPr>
        <w:t>“EL LICITANTE</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Física o Moral que participa en el procedimiento de adjudicación del contrato.</w:t>
      </w:r>
    </w:p>
    <w:p w:rsidR="00CB300D" w:rsidRPr="00ED75BF" w:rsidRDefault="00CB300D"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proofErr w:type="gramStart"/>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CB300D" w:rsidRPr="00ED75BF" w:rsidRDefault="00CB300D" w:rsidP="00ED75BF">
      <w:pPr>
        <w:jc w:val="both"/>
        <w:rPr>
          <w:rFonts w:ascii="Candara" w:hAnsi="Candara" w:cs="Tahoma"/>
          <w:bCs/>
          <w:sz w:val="24"/>
          <w:szCs w:val="24"/>
        </w:rPr>
      </w:pPr>
      <w:r w:rsidRPr="00ED75BF">
        <w:rPr>
          <w:rFonts w:ascii="Candara" w:hAnsi="Candara" w:cs="Tahoma"/>
          <w:b/>
          <w:sz w:val="24"/>
          <w:szCs w:val="24"/>
        </w:rPr>
        <w:t>“EL CONTRATISTA</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adjudicataria del contrato.</w:t>
      </w:r>
    </w:p>
    <w:p w:rsidR="00CB300D" w:rsidRPr="00ED75BF" w:rsidRDefault="00CB300D"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proofErr w:type="gramStart"/>
      <w:r w:rsidRPr="00ED75BF">
        <w:rPr>
          <w:rFonts w:ascii="Candara" w:hAnsi="Candara" w:cs="Tahoma"/>
          <w:b/>
          <w:sz w:val="24"/>
          <w:szCs w:val="24"/>
        </w:rPr>
        <w:t>”.</w:t>
      </w:r>
      <w:r w:rsidRPr="00ED75BF">
        <w:rPr>
          <w:rFonts w:ascii="Candara" w:hAnsi="Candara" w:cs="Tahoma"/>
          <w:bCs/>
          <w:sz w:val="24"/>
          <w:szCs w:val="24"/>
        </w:rPr>
        <w:t>-</w:t>
      </w:r>
      <w:proofErr w:type="gramEnd"/>
      <w:r w:rsidRPr="00ED75BF">
        <w:rPr>
          <w:rFonts w:ascii="Candara" w:hAnsi="Candara" w:cs="Tahoma"/>
          <w:bCs/>
          <w:sz w:val="24"/>
          <w:szCs w:val="24"/>
        </w:rPr>
        <w:t xml:space="preserve"> Dirección Municipal de Obras Públicas.</w:t>
      </w:r>
    </w:p>
    <w:p w:rsidR="00CB300D" w:rsidRPr="00ED75BF" w:rsidRDefault="00CB300D" w:rsidP="00ED75BF">
      <w:pPr>
        <w:jc w:val="both"/>
        <w:rPr>
          <w:rFonts w:ascii="Candara" w:hAnsi="Candara" w:cs="Tahoma"/>
          <w:b/>
          <w:i/>
          <w:iCs/>
          <w:sz w:val="24"/>
          <w:szCs w:val="24"/>
        </w:rPr>
      </w:pPr>
    </w:p>
    <w:p w:rsidR="00CB300D" w:rsidRPr="00ED75BF" w:rsidRDefault="00CB300D"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CB300D" w:rsidRPr="00ED75BF" w:rsidRDefault="00CB300D" w:rsidP="00ED75BF">
      <w:pPr>
        <w:jc w:val="both"/>
        <w:rPr>
          <w:rFonts w:ascii="Candara" w:hAnsi="Candara" w:cs="Tahoma"/>
          <w:i/>
          <w:iCs/>
          <w:sz w:val="24"/>
          <w:szCs w:val="24"/>
        </w:rPr>
      </w:pPr>
      <w:r w:rsidRPr="00ED75BF">
        <w:rPr>
          <w:rFonts w:ascii="Candara" w:hAnsi="Candara" w:cs="Tahoma"/>
          <w:i/>
          <w:iCs/>
          <w:sz w:val="24"/>
          <w:szCs w:val="24"/>
        </w:rPr>
        <w:tab/>
      </w:r>
    </w:p>
    <w:p w:rsidR="00CB300D" w:rsidRPr="00ED75BF" w:rsidRDefault="00CB300D"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237908">
        <w:rPr>
          <w:rFonts w:ascii="Candara" w:hAnsi="Candara" w:cs="Tahoma"/>
          <w:bCs/>
          <w:noProof/>
          <w:sz w:val="24"/>
          <w:szCs w:val="24"/>
        </w:rPr>
        <w:t>mediante oficios 2022-R33-FAISM-A-0808, 2022-R33-FAISM-A-0801, 2022-R33-FAISM-A-0802 y 2022-R33-FAISM-A-0800 de fechas 15 de julio de 2022, 22 de junio de 2022, 22 de junio de 2022 y 22 de junio de 2022</w:t>
      </w:r>
      <w:r w:rsidRPr="00ED75BF">
        <w:rPr>
          <w:rFonts w:ascii="Candara" w:hAnsi="Candara" w:cs="Tahoma"/>
          <w:bCs/>
          <w:sz w:val="24"/>
          <w:szCs w:val="24"/>
        </w:rPr>
        <w:t>.</w:t>
      </w:r>
    </w:p>
    <w:p w:rsidR="00CB300D" w:rsidRPr="00ED75BF" w:rsidRDefault="00CB300D" w:rsidP="00ED75BF">
      <w:pPr>
        <w:jc w:val="both"/>
        <w:rPr>
          <w:rFonts w:ascii="Candara" w:hAnsi="Candara" w:cs="Tahoma"/>
          <w:b/>
          <w:sz w:val="24"/>
          <w:szCs w:val="24"/>
        </w:rPr>
      </w:pPr>
    </w:p>
    <w:p w:rsidR="00CB300D" w:rsidRPr="00ED75BF" w:rsidRDefault="00CB300D" w:rsidP="00ED75BF">
      <w:pPr>
        <w:jc w:val="both"/>
        <w:rPr>
          <w:rFonts w:ascii="Candara" w:hAnsi="Candara" w:cs="Tahoma"/>
          <w:b/>
          <w:sz w:val="24"/>
          <w:szCs w:val="24"/>
        </w:rPr>
      </w:pPr>
      <w:r w:rsidRPr="00ED75BF">
        <w:rPr>
          <w:rFonts w:ascii="Candara" w:hAnsi="Candara" w:cs="Tahoma"/>
          <w:b/>
          <w:sz w:val="24"/>
          <w:szCs w:val="24"/>
        </w:rPr>
        <w:t>CAPITULO I</w:t>
      </w:r>
    </w:p>
    <w:p w:rsidR="00CB300D" w:rsidRPr="00ED75BF" w:rsidRDefault="00CB300D"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CB300D" w:rsidRPr="00ED75BF" w:rsidRDefault="00CB300D" w:rsidP="00ED75BF">
      <w:pPr>
        <w:jc w:val="both"/>
        <w:rPr>
          <w:rFonts w:ascii="Candara" w:hAnsi="Candara" w:cs="Tahoma"/>
          <w:b/>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CB300D" w:rsidRPr="00ED75BF" w:rsidRDefault="00CB300D"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CB300D" w:rsidRPr="00ED75BF" w:rsidTr="00D02005">
        <w:trPr>
          <w:trHeight w:val="479"/>
          <w:jc w:val="center"/>
        </w:trPr>
        <w:tc>
          <w:tcPr>
            <w:tcW w:w="9972" w:type="dxa"/>
            <w:shd w:val="clear" w:color="auto" w:fill="auto"/>
          </w:tcPr>
          <w:p w:rsidR="00CB300D" w:rsidRPr="00ED75BF" w:rsidRDefault="00CB300D"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237908">
              <w:rPr>
                <w:rFonts w:ascii="Candara" w:hAnsi="Candara" w:cs="Tahoma"/>
                <w:b/>
                <w:noProof/>
                <w:sz w:val="24"/>
                <w:szCs w:val="24"/>
              </w:rPr>
              <w:t>Construcción de Pavimento en Calle José Ramón Estrada, entre Escarcha y Rancho Grande; Alcantarillado en Calle José Ramón Estrada, entre Escarcha y Rancho Grande, Sustitución de Tomas Domiciliarias de Agua Potable en Calle José Ramón Estrada, entre Escarcha y Rancho Grande y Valle Verde y Construcción de Guarniciones en Calle José Ramón Estrada, entre Escarcha y Rancho Grande</w:t>
            </w:r>
          </w:p>
        </w:tc>
      </w:tr>
    </w:tbl>
    <w:p w:rsidR="00CB300D" w:rsidRPr="00ED75BF" w:rsidRDefault="00CB300D"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CB300D" w:rsidRPr="00ED75BF" w:rsidTr="00BA7830">
        <w:trPr>
          <w:trHeight w:val="406"/>
          <w:jc w:val="center"/>
        </w:trPr>
        <w:tc>
          <w:tcPr>
            <w:tcW w:w="9952" w:type="dxa"/>
            <w:shd w:val="clear" w:color="auto" w:fill="auto"/>
          </w:tcPr>
          <w:p w:rsidR="00CB300D" w:rsidRPr="00ED75BF" w:rsidRDefault="00CB300D" w:rsidP="00FA5A99">
            <w:pPr>
              <w:jc w:val="both"/>
              <w:rPr>
                <w:rFonts w:ascii="Candara" w:hAnsi="Candara" w:cs="Tahoma"/>
                <w:b/>
                <w:bCs/>
                <w:sz w:val="24"/>
                <w:szCs w:val="24"/>
              </w:rPr>
            </w:pPr>
            <w:r w:rsidRPr="00ED75BF">
              <w:rPr>
                <w:rFonts w:ascii="Candara" w:hAnsi="Candara" w:cs="Tahoma"/>
                <w:sz w:val="24"/>
                <w:szCs w:val="24"/>
              </w:rPr>
              <w:lastRenderedPageBreak/>
              <w:t>UBICACIÓN:</w:t>
            </w:r>
            <w:r w:rsidRPr="00ED75BF">
              <w:rPr>
                <w:rFonts w:ascii="Candara" w:hAnsi="Candara" w:cs="Tahoma"/>
                <w:b/>
                <w:bCs/>
                <w:sz w:val="24"/>
                <w:szCs w:val="24"/>
              </w:rPr>
              <w:t xml:space="preserve"> </w:t>
            </w:r>
            <w:r w:rsidRPr="00237908">
              <w:rPr>
                <w:rFonts w:ascii="Candara" w:hAnsi="Candara" w:cs="Tahoma"/>
                <w:b/>
                <w:bCs/>
                <w:noProof/>
                <w:sz w:val="24"/>
                <w:szCs w:val="24"/>
              </w:rPr>
              <w:t>Col. Masie</w:t>
            </w:r>
            <w:r w:rsidRPr="00ED75BF">
              <w:rPr>
                <w:rFonts w:ascii="Candara" w:hAnsi="Candara" w:cs="Tahoma"/>
                <w:b/>
                <w:bCs/>
                <w:sz w:val="24"/>
                <w:szCs w:val="24"/>
              </w:rPr>
              <w:t xml:space="preserve"> </w:t>
            </w:r>
          </w:p>
        </w:tc>
      </w:tr>
    </w:tbl>
    <w:p w:rsidR="00CB300D" w:rsidRPr="00ED75BF" w:rsidRDefault="00CB300D" w:rsidP="00ED75BF">
      <w:pPr>
        <w:jc w:val="both"/>
        <w:rPr>
          <w:rFonts w:ascii="Candara" w:hAnsi="Candara" w:cs="Tahoma"/>
          <w:b/>
          <w:bCs/>
          <w:sz w:val="24"/>
          <w:szCs w:val="24"/>
        </w:rPr>
      </w:pPr>
    </w:p>
    <w:p w:rsidR="00CB300D" w:rsidRPr="00ED75BF" w:rsidRDefault="00CB300D" w:rsidP="00ED75BF">
      <w:pPr>
        <w:jc w:val="both"/>
        <w:rPr>
          <w:rFonts w:ascii="Candara" w:hAnsi="Candara" w:cs="Tahoma"/>
          <w:bCs/>
          <w:sz w:val="24"/>
          <w:szCs w:val="24"/>
        </w:rPr>
      </w:pPr>
      <w:r w:rsidRPr="00ED75BF">
        <w:rPr>
          <w:rFonts w:ascii="Candara" w:hAnsi="Candara" w:cs="Tahoma"/>
          <w:b/>
          <w:sz w:val="24"/>
          <w:szCs w:val="24"/>
        </w:rPr>
        <w:t xml:space="preserve">SEGUNDA. - </w:t>
      </w:r>
      <w:r w:rsidRPr="00ED75BF">
        <w:rPr>
          <w:rFonts w:ascii="Candara" w:hAnsi="Candara" w:cs="Tahoma"/>
          <w:bCs/>
          <w:sz w:val="24"/>
          <w:szCs w:val="24"/>
        </w:rPr>
        <w:t>Las especificaciones generales de la obra consisten en lo siguiente:</w:t>
      </w:r>
    </w:p>
    <w:p w:rsidR="00CB300D" w:rsidRPr="00ED75BF" w:rsidRDefault="00CB300D" w:rsidP="00ED75BF">
      <w:pPr>
        <w:jc w:val="both"/>
        <w:rPr>
          <w:rFonts w:ascii="Candara" w:hAnsi="Candara" w:cs="Tahoma"/>
          <w:bCs/>
          <w:sz w:val="24"/>
          <w:szCs w:val="24"/>
        </w:rPr>
      </w:pPr>
    </w:p>
    <w:p w:rsidR="00CB300D" w:rsidRPr="00ED75BF" w:rsidRDefault="00CB300D"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CB300D" w:rsidRPr="00ED75BF" w:rsidRDefault="00CB300D" w:rsidP="00ED75BF">
      <w:pPr>
        <w:jc w:val="both"/>
        <w:rPr>
          <w:rFonts w:ascii="Candara" w:hAnsi="Candara" w:cs="Tahoma"/>
          <w:bCs/>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b/>
          <w:sz w:val="24"/>
          <w:szCs w:val="24"/>
        </w:rPr>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CB300D" w:rsidRPr="00ED75BF" w:rsidRDefault="00CB300D" w:rsidP="00ED75BF">
      <w:pPr>
        <w:jc w:val="both"/>
        <w:rPr>
          <w:rFonts w:ascii="Candara" w:hAnsi="Candara" w:cs="Tahoma"/>
          <w:sz w:val="24"/>
          <w:szCs w:val="24"/>
        </w:rPr>
      </w:pPr>
      <w:r w:rsidRPr="00ED75BF">
        <w:rPr>
          <w:rFonts w:ascii="Candara" w:hAnsi="Candara" w:cs="Tahoma"/>
          <w:sz w:val="24"/>
          <w:szCs w:val="24"/>
        </w:rPr>
        <w:t xml:space="preserve"> </w:t>
      </w:r>
    </w:p>
    <w:p w:rsidR="00CB300D" w:rsidRPr="00ED75BF" w:rsidRDefault="00CB300D"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CB300D" w:rsidRPr="00ED75BF" w:rsidRDefault="00CB300D" w:rsidP="00ED75BF">
      <w:pPr>
        <w:jc w:val="both"/>
        <w:rPr>
          <w:rFonts w:ascii="Candara" w:hAnsi="Candara" w:cs="Tahoma"/>
          <w:b/>
          <w:bCs/>
          <w:sz w:val="24"/>
          <w:szCs w:val="24"/>
        </w:rPr>
      </w:pPr>
    </w:p>
    <w:p w:rsidR="00CB300D" w:rsidRPr="00ED75BF" w:rsidRDefault="00CB300D" w:rsidP="00ED75BF">
      <w:pPr>
        <w:jc w:val="both"/>
        <w:rPr>
          <w:rFonts w:ascii="Candara" w:hAnsi="Candara" w:cs="Tahoma"/>
          <w:b/>
          <w:bCs/>
          <w:sz w:val="24"/>
          <w:szCs w:val="24"/>
        </w:rPr>
      </w:pPr>
      <w:r w:rsidRPr="00ED75BF">
        <w:rPr>
          <w:rFonts w:ascii="Candara" w:hAnsi="Candara" w:cs="Tahoma"/>
          <w:b/>
          <w:bCs/>
          <w:sz w:val="24"/>
          <w:szCs w:val="24"/>
        </w:rPr>
        <w:t>CAPITULO II</w:t>
      </w:r>
    </w:p>
    <w:p w:rsidR="00CB300D" w:rsidRPr="00ED75BF" w:rsidRDefault="00CB300D"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CB300D" w:rsidRPr="00ED75BF" w:rsidRDefault="00CB300D"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CB300D" w:rsidRPr="00ED75BF" w:rsidRDefault="00CB300D"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CB300D" w:rsidRPr="00ED75BF" w:rsidRDefault="00CB300D" w:rsidP="00ED75BF">
      <w:pPr>
        <w:jc w:val="both"/>
        <w:rPr>
          <w:rFonts w:ascii="Candara" w:hAnsi="Candara"/>
          <w:sz w:val="24"/>
          <w:szCs w:val="24"/>
        </w:rPr>
      </w:pPr>
      <w:r w:rsidRPr="00ED75BF">
        <w:rPr>
          <w:rFonts w:ascii="Candara" w:hAnsi="Candara"/>
          <w:sz w:val="24"/>
          <w:szCs w:val="24"/>
        </w:rPr>
        <w:t xml:space="preserve"> </w:t>
      </w:r>
    </w:p>
    <w:p w:rsidR="00CB300D" w:rsidRPr="00ED75BF" w:rsidRDefault="00CB300D" w:rsidP="00ED75BF">
      <w:pPr>
        <w:jc w:val="both"/>
        <w:rPr>
          <w:rFonts w:ascii="Candara" w:hAnsi="Candara" w:cs="Tahoma"/>
          <w:b/>
          <w:sz w:val="24"/>
          <w:szCs w:val="24"/>
        </w:rPr>
      </w:pPr>
      <w:r w:rsidRPr="00ED75BF">
        <w:rPr>
          <w:rFonts w:ascii="Candara" w:hAnsi="Candara" w:cs="Tahoma"/>
          <w:b/>
          <w:sz w:val="24"/>
          <w:szCs w:val="24"/>
        </w:rPr>
        <w:t>CAPITULO III</w:t>
      </w:r>
    </w:p>
    <w:p w:rsidR="00CB300D" w:rsidRPr="00ED75BF" w:rsidRDefault="00CB300D"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CB300D" w:rsidRPr="00ED75BF" w:rsidRDefault="00CB300D" w:rsidP="00ED75BF">
      <w:pPr>
        <w:jc w:val="both"/>
        <w:rPr>
          <w:rFonts w:ascii="Candara" w:hAnsi="Candara" w:cs="Tahoma"/>
          <w:b/>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CB300D" w:rsidRPr="00ED75BF" w:rsidRDefault="00CB300D" w:rsidP="00ED75BF">
      <w:pPr>
        <w:jc w:val="both"/>
        <w:rPr>
          <w:rFonts w:ascii="Candara" w:hAnsi="Candara" w:cs="Tahoma"/>
          <w:b/>
          <w:sz w:val="24"/>
          <w:szCs w:val="24"/>
        </w:rPr>
      </w:pPr>
    </w:p>
    <w:p w:rsidR="00CB300D" w:rsidRPr="00ED75BF" w:rsidRDefault="00CB300D" w:rsidP="00ED75BF">
      <w:pPr>
        <w:jc w:val="both"/>
        <w:rPr>
          <w:rFonts w:ascii="Candara" w:hAnsi="Candara" w:cs="Tahoma"/>
          <w:b/>
          <w:sz w:val="24"/>
          <w:szCs w:val="24"/>
        </w:rPr>
      </w:pPr>
      <w:r w:rsidRPr="00ED75BF">
        <w:rPr>
          <w:rFonts w:ascii="Candara" w:hAnsi="Candara" w:cs="Tahoma"/>
          <w:b/>
          <w:sz w:val="24"/>
          <w:szCs w:val="24"/>
        </w:rPr>
        <w:t>CAPITULO IV</w:t>
      </w:r>
    </w:p>
    <w:p w:rsidR="00CB300D" w:rsidRPr="00ED75BF" w:rsidRDefault="00CB300D" w:rsidP="00ED75BF">
      <w:pPr>
        <w:jc w:val="both"/>
        <w:rPr>
          <w:rFonts w:ascii="Candara" w:hAnsi="Candara" w:cs="Tahoma"/>
          <w:b/>
          <w:sz w:val="24"/>
          <w:szCs w:val="24"/>
        </w:rPr>
      </w:pPr>
      <w:r w:rsidRPr="00ED75BF">
        <w:rPr>
          <w:rFonts w:ascii="Candara" w:hAnsi="Candara" w:cs="Tahoma"/>
          <w:b/>
          <w:sz w:val="24"/>
          <w:szCs w:val="24"/>
        </w:rPr>
        <w:t>REQUISITOS PARA PARTICIPAR</w:t>
      </w:r>
    </w:p>
    <w:p w:rsidR="00CB300D" w:rsidRPr="00ED75BF" w:rsidRDefault="00CB300D" w:rsidP="00ED75BF">
      <w:pPr>
        <w:jc w:val="both"/>
        <w:rPr>
          <w:rFonts w:ascii="Candara" w:hAnsi="Candara" w:cs="Tahoma"/>
          <w:b/>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b/>
          <w:bCs/>
          <w:sz w:val="24"/>
          <w:szCs w:val="24"/>
        </w:rPr>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CB300D" w:rsidRPr="00ED75BF" w:rsidRDefault="00CB300D" w:rsidP="00ED75BF">
      <w:pPr>
        <w:jc w:val="both"/>
        <w:rPr>
          <w:rFonts w:ascii="Candara" w:hAnsi="Candara" w:cs="Tahoma"/>
          <w:sz w:val="24"/>
          <w:szCs w:val="24"/>
        </w:rPr>
      </w:pPr>
    </w:p>
    <w:p w:rsidR="00CB300D" w:rsidRPr="00ED75BF" w:rsidRDefault="00CB300D"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CB300D" w:rsidRPr="00ED75BF" w:rsidRDefault="00CB300D" w:rsidP="00ED75BF">
      <w:pPr>
        <w:jc w:val="both"/>
        <w:rPr>
          <w:rFonts w:ascii="Candara" w:hAnsi="Candara" w:cs="Tahoma"/>
          <w:sz w:val="24"/>
          <w:szCs w:val="24"/>
        </w:rPr>
      </w:pPr>
    </w:p>
    <w:p w:rsidR="00CB300D" w:rsidRDefault="00CB300D" w:rsidP="00BC1121">
      <w:pPr>
        <w:numPr>
          <w:ilvl w:val="0"/>
          <w:numId w:val="24"/>
        </w:numPr>
        <w:jc w:val="both"/>
        <w:rPr>
          <w:rFonts w:ascii="Candara" w:hAnsi="Candara" w:cs="Tahoma"/>
          <w:sz w:val="24"/>
          <w:szCs w:val="24"/>
        </w:rPr>
      </w:pPr>
      <w:r w:rsidRPr="00BC1121">
        <w:rPr>
          <w:rFonts w:ascii="Candara" w:hAnsi="Candara" w:cs="Tahoma"/>
          <w:sz w:val="24"/>
          <w:szCs w:val="24"/>
        </w:rPr>
        <w:lastRenderedPageBreak/>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CB300D" w:rsidRDefault="00CB300D" w:rsidP="00CA4CDF">
      <w:pPr>
        <w:pStyle w:val="Prrafodelista"/>
        <w:rPr>
          <w:rFonts w:ascii="Candara" w:hAnsi="Candara" w:cs="Tahoma"/>
          <w:sz w:val="24"/>
          <w:szCs w:val="24"/>
        </w:rPr>
      </w:pPr>
    </w:p>
    <w:p w:rsidR="00CB300D" w:rsidRDefault="00CB300D"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CB300D" w:rsidRPr="00ED75BF" w:rsidRDefault="00CB300D" w:rsidP="0012798F">
      <w:pPr>
        <w:ind w:left="720"/>
        <w:jc w:val="both"/>
        <w:rPr>
          <w:rFonts w:ascii="Candara" w:hAnsi="Candara" w:cs="Tahoma"/>
          <w:sz w:val="24"/>
          <w:szCs w:val="24"/>
        </w:rPr>
      </w:pPr>
    </w:p>
    <w:p w:rsidR="00CB300D" w:rsidRPr="00ED75BF" w:rsidRDefault="00CB300D"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237908">
        <w:rPr>
          <w:rFonts w:ascii="Candara" w:hAnsi="Candara" w:cs="Tahoma"/>
          <w:b/>
          <w:bCs/>
          <w:noProof/>
          <w:sz w:val="24"/>
          <w:szCs w:val="24"/>
        </w:rPr>
        <w:t>21 de julio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237908">
        <w:rPr>
          <w:rFonts w:ascii="Candara" w:hAnsi="Candara" w:cs="Tahoma"/>
          <w:b/>
          <w:bCs/>
          <w:noProof/>
          <w:sz w:val="24"/>
          <w:szCs w:val="24"/>
        </w:rPr>
        <w:t>25 de julio de 2022</w:t>
      </w:r>
      <w:r w:rsidRPr="000B1A72">
        <w:rPr>
          <w:rFonts w:ascii="Candara" w:hAnsi="Candara" w:cs="Tahoma"/>
          <w:bCs/>
          <w:noProof/>
          <w:sz w:val="24"/>
          <w:szCs w:val="24"/>
        </w:rPr>
        <w:t>)</w:t>
      </w:r>
      <w:r w:rsidRPr="00ED75BF">
        <w:rPr>
          <w:rFonts w:ascii="Candara" w:hAnsi="Candara" w:cs="Tahoma"/>
          <w:sz w:val="24"/>
          <w:szCs w:val="24"/>
        </w:rPr>
        <w:t>.</w:t>
      </w:r>
    </w:p>
    <w:p w:rsidR="00CB300D" w:rsidRPr="00ED75BF" w:rsidRDefault="00CB300D" w:rsidP="00ED75BF">
      <w:pPr>
        <w:jc w:val="both"/>
        <w:rPr>
          <w:rFonts w:ascii="Candara" w:hAnsi="Candara" w:cs="Tahoma"/>
          <w:sz w:val="24"/>
          <w:szCs w:val="24"/>
        </w:rPr>
      </w:pPr>
    </w:p>
    <w:p w:rsidR="00CB300D" w:rsidRPr="00ED75BF" w:rsidRDefault="00CB300D"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237908">
        <w:rPr>
          <w:rFonts w:ascii="Candara" w:hAnsi="Candara" w:cs="Tahoma"/>
          <w:b/>
          <w:bCs/>
          <w:noProof/>
          <w:sz w:val="24"/>
          <w:szCs w:val="24"/>
        </w:rPr>
        <w:t>25 de julio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CB300D" w:rsidRPr="00ED75BF" w:rsidRDefault="00CB300D" w:rsidP="00ED75BF">
      <w:pPr>
        <w:jc w:val="both"/>
        <w:rPr>
          <w:rFonts w:ascii="Candara" w:hAnsi="Candara"/>
          <w:sz w:val="24"/>
          <w:szCs w:val="24"/>
        </w:rPr>
      </w:pPr>
    </w:p>
    <w:p w:rsidR="00CB300D" w:rsidRPr="00ED75BF" w:rsidRDefault="00CB300D" w:rsidP="00ED75BF">
      <w:pPr>
        <w:jc w:val="both"/>
        <w:rPr>
          <w:rFonts w:ascii="Candara" w:hAnsi="Candara" w:cs="Tahoma"/>
          <w:b/>
          <w:sz w:val="24"/>
          <w:szCs w:val="24"/>
        </w:rPr>
      </w:pPr>
      <w:r w:rsidRPr="00ED75BF">
        <w:rPr>
          <w:rFonts w:ascii="Candara" w:hAnsi="Candara" w:cs="Tahoma"/>
          <w:b/>
          <w:sz w:val="24"/>
          <w:szCs w:val="24"/>
        </w:rPr>
        <w:t>CAPITULO V</w:t>
      </w:r>
    </w:p>
    <w:p w:rsidR="00CB300D" w:rsidRPr="00ED75BF" w:rsidRDefault="00CB300D"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CB300D" w:rsidRPr="00ED75BF" w:rsidRDefault="00CB300D" w:rsidP="00ED75BF">
      <w:pPr>
        <w:jc w:val="both"/>
        <w:rPr>
          <w:rFonts w:ascii="Candara" w:hAnsi="Candara" w:cs="Tahoma"/>
          <w:b/>
          <w:sz w:val="24"/>
          <w:szCs w:val="24"/>
        </w:rPr>
      </w:pPr>
    </w:p>
    <w:p w:rsidR="00CB300D" w:rsidRDefault="00CB300D"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CB300D" w:rsidRPr="00656FB5" w:rsidRDefault="00CB300D" w:rsidP="00ED75BF">
      <w:pPr>
        <w:jc w:val="both"/>
        <w:rPr>
          <w:rFonts w:ascii="Candara" w:hAnsi="Candara" w:cs="Tahoma"/>
          <w:sz w:val="10"/>
          <w:szCs w:val="24"/>
        </w:rPr>
      </w:pPr>
    </w:p>
    <w:p w:rsidR="00CB300D" w:rsidRPr="00ED75BF" w:rsidRDefault="00CB300D"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CB300D" w:rsidRPr="00ED75BF" w:rsidRDefault="00CB300D"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CB300D" w:rsidRPr="00ED75BF" w:rsidRDefault="00CB300D"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CB300D" w:rsidRPr="00ED75BF" w:rsidRDefault="00CB300D"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CB300D" w:rsidRPr="00ED75BF" w:rsidRDefault="00CB300D"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CB300D" w:rsidRPr="00ED75BF" w:rsidRDefault="00CB300D"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CB300D" w:rsidRPr="00ED75BF" w:rsidRDefault="00CB300D" w:rsidP="00ED75BF">
      <w:pPr>
        <w:jc w:val="both"/>
        <w:rPr>
          <w:rFonts w:ascii="Candara" w:hAnsi="Candara" w:cs="Tahoma"/>
          <w:sz w:val="24"/>
          <w:szCs w:val="24"/>
        </w:rPr>
      </w:pPr>
    </w:p>
    <w:p w:rsidR="00CB300D" w:rsidRPr="00FA2A9D" w:rsidRDefault="00CB300D" w:rsidP="00ED75BF">
      <w:pPr>
        <w:jc w:val="both"/>
        <w:rPr>
          <w:rFonts w:ascii="Candara" w:hAnsi="Candara" w:cs="Tahoma"/>
          <w:b/>
          <w:sz w:val="24"/>
          <w:szCs w:val="24"/>
        </w:rPr>
      </w:pPr>
      <w:r w:rsidRPr="00FA2A9D">
        <w:rPr>
          <w:rFonts w:ascii="Candara" w:hAnsi="Candara" w:cs="Tahoma"/>
          <w:b/>
          <w:sz w:val="24"/>
          <w:szCs w:val="24"/>
        </w:rPr>
        <w:t>CAPITULO VI</w:t>
      </w:r>
    </w:p>
    <w:p w:rsidR="00CB300D" w:rsidRDefault="00CB300D"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CB300D" w:rsidRPr="00ED75BF" w:rsidRDefault="00CB300D" w:rsidP="00ED75BF">
      <w:pPr>
        <w:jc w:val="both"/>
        <w:rPr>
          <w:rFonts w:ascii="Candara" w:hAnsi="Candara" w:cs="Tahoma"/>
          <w:b/>
          <w:sz w:val="24"/>
          <w:szCs w:val="24"/>
        </w:rPr>
      </w:pPr>
    </w:p>
    <w:p w:rsidR="00CB300D" w:rsidRPr="00FA2A9D" w:rsidRDefault="00CB300D" w:rsidP="00ED75BF">
      <w:pPr>
        <w:jc w:val="both"/>
        <w:rPr>
          <w:rFonts w:ascii="Candara" w:hAnsi="Candara" w:cs="Tahoma"/>
          <w:b/>
          <w:bCs/>
          <w:sz w:val="24"/>
          <w:szCs w:val="24"/>
        </w:rPr>
      </w:pPr>
      <w:proofErr w:type="gramStart"/>
      <w:r w:rsidRPr="00FA2A9D">
        <w:rPr>
          <w:rFonts w:ascii="Candara" w:hAnsi="Candara" w:cs="Tahoma"/>
          <w:b/>
          <w:bCs/>
          <w:sz w:val="24"/>
          <w:szCs w:val="24"/>
        </w:rPr>
        <w:t>DÉCIMA.-</w:t>
      </w:r>
      <w:proofErr w:type="gramEnd"/>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237908">
        <w:rPr>
          <w:rFonts w:ascii="Candara" w:hAnsi="Candara" w:cs="Tahoma"/>
          <w:b/>
          <w:noProof/>
          <w:sz w:val="24"/>
          <w:szCs w:val="24"/>
        </w:rPr>
        <w:t>21 de julio de 2022</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237908">
        <w:rPr>
          <w:rFonts w:ascii="Candara" w:hAnsi="Candara" w:cs="Tahoma"/>
          <w:b/>
          <w:noProof/>
          <w:sz w:val="24"/>
          <w:szCs w:val="24"/>
        </w:rPr>
        <w:t>25 de julio de 2022</w:t>
      </w:r>
      <w:r w:rsidRPr="00FA2A9D">
        <w:rPr>
          <w:rFonts w:ascii="Candara" w:hAnsi="Candara" w:cs="Tahoma"/>
          <w:b/>
          <w:sz w:val="24"/>
          <w:szCs w:val="24"/>
        </w:rPr>
        <w:t>.</w:t>
      </w:r>
    </w:p>
    <w:p w:rsidR="00CB300D" w:rsidRPr="00ED75BF" w:rsidRDefault="00CB300D" w:rsidP="00ED75BF">
      <w:pPr>
        <w:jc w:val="both"/>
        <w:rPr>
          <w:rFonts w:ascii="Candara" w:hAnsi="Candara" w:cs="Tahoma"/>
          <w:sz w:val="24"/>
          <w:szCs w:val="24"/>
        </w:rPr>
      </w:pPr>
    </w:p>
    <w:p w:rsidR="00CB300D" w:rsidRPr="003A2C3D" w:rsidRDefault="00CB300D"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CB300D" w:rsidRPr="003A2C3D" w:rsidRDefault="00CB300D" w:rsidP="003A2C3D">
      <w:pPr>
        <w:jc w:val="both"/>
        <w:rPr>
          <w:rFonts w:ascii="Candara" w:hAnsi="Candara" w:cs="Tahoma"/>
          <w:bCs/>
          <w:sz w:val="24"/>
          <w:szCs w:val="24"/>
        </w:rPr>
      </w:pPr>
    </w:p>
    <w:p w:rsidR="00CB300D" w:rsidRDefault="00CB300D" w:rsidP="00ED75BF">
      <w:pPr>
        <w:jc w:val="both"/>
        <w:rPr>
          <w:rFonts w:ascii="Candara" w:hAnsi="Candara" w:cs="Tahoma"/>
          <w:b/>
          <w:bCs/>
          <w:sz w:val="24"/>
          <w:szCs w:val="24"/>
        </w:rPr>
      </w:pPr>
      <w:r w:rsidRPr="003A2C3D">
        <w:rPr>
          <w:rFonts w:ascii="Candara" w:hAnsi="Candara" w:cs="Tahoma"/>
          <w:bCs/>
          <w:sz w:val="24"/>
          <w:szCs w:val="24"/>
        </w:rPr>
        <w:lastRenderedPageBreak/>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$941.00</w:t>
      </w:r>
      <w:r w:rsidRPr="00FA2A9D">
        <w:rPr>
          <w:rFonts w:ascii="Candara" w:hAnsi="Candara" w:cs="Tahoma"/>
          <w:b/>
          <w:sz w:val="24"/>
          <w:szCs w:val="24"/>
        </w:rPr>
        <w:t xml:space="preserve"> </w:t>
      </w:r>
      <w:r w:rsidRPr="00237908">
        <w:rPr>
          <w:rFonts w:ascii="Candara" w:hAnsi="Candara" w:cs="Tahoma"/>
          <w:b/>
          <w:noProof/>
          <w:sz w:val="24"/>
          <w:szCs w:val="24"/>
        </w:rPr>
        <w:t>Son: (Novecientos Cuarenta y Un Pesos 00/100 M.N.)</w:t>
      </w:r>
      <w:r w:rsidRPr="003A2C3D">
        <w:rPr>
          <w:rFonts w:ascii="Candara" w:hAnsi="Candara" w:cs="Tahoma"/>
          <w:b/>
          <w:bCs/>
          <w:sz w:val="24"/>
          <w:szCs w:val="24"/>
        </w:rPr>
        <w:t>).</w:t>
      </w:r>
    </w:p>
    <w:p w:rsidR="00CB300D" w:rsidRDefault="00CB300D" w:rsidP="00ED75BF">
      <w:pPr>
        <w:jc w:val="both"/>
        <w:rPr>
          <w:rFonts w:ascii="Candara" w:hAnsi="Candara" w:cs="Tahoma"/>
          <w:b/>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b/>
          <w:sz w:val="24"/>
          <w:szCs w:val="24"/>
        </w:rPr>
        <w:t xml:space="preserve">DÉCIMA SEGUNDA. -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CB300D" w:rsidRPr="00ED75BF" w:rsidRDefault="00CB300D" w:rsidP="00ED75BF">
      <w:pPr>
        <w:jc w:val="both"/>
        <w:rPr>
          <w:rFonts w:ascii="Candara" w:hAnsi="Candara" w:cs="Tahoma"/>
          <w:b/>
          <w:bCs/>
          <w:sz w:val="24"/>
          <w:szCs w:val="24"/>
        </w:rPr>
      </w:pPr>
    </w:p>
    <w:p w:rsidR="00CB300D" w:rsidRPr="00ED75BF" w:rsidRDefault="00CB300D" w:rsidP="00ED75BF">
      <w:pPr>
        <w:jc w:val="both"/>
        <w:rPr>
          <w:rFonts w:ascii="Candara" w:hAnsi="Candara" w:cs="Tahoma"/>
          <w:b/>
          <w:bCs/>
          <w:sz w:val="24"/>
          <w:szCs w:val="24"/>
        </w:rPr>
      </w:pPr>
      <w:r w:rsidRPr="00ED75BF">
        <w:rPr>
          <w:rFonts w:ascii="Candara" w:hAnsi="Candara" w:cs="Tahoma"/>
          <w:b/>
          <w:bCs/>
          <w:sz w:val="24"/>
          <w:szCs w:val="24"/>
        </w:rPr>
        <w:t>CAPITULO VII</w:t>
      </w:r>
    </w:p>
    <w:p w:rsidR="00CB300D" w:rsidRDefault="00CB300D"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CB300D" w:rsidRPr="00ED75BF" w:rsidRDefault="00CB300D" w:rsidP="00ED75BF">
      <w:pPr>
        <w:jc w:val="both"/>
        <w:rPr>
          <w:rFonts w:ascii="Candara" w:hAnsi="Candara" w:cs="Tahoma"/>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w:t>
      </w:r>
      <w:bookmarkStart w:id="0" w:name="_GoBack"/>
      <w:bookmarkEnd w:id="0"/>
      <w:r w:rsidRPr="00ED75BF">
        <w:rPr>
          <w:rFonts w:ascii="Candara" w:hAnsi="Candara" w:cs="Tahoma"/>
          <w:sz w:val="24"/>
          <w:szCs w:val="24"/>
        </w:rPr>
        <w:t xml:space="preserve">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xml:space="preserve">, ya sea por iniciativa propia o en atención a una aclaración solicitada por un Licitante. En </w:t>
      </w:r>
      <w:proofErr w:type="gramStart"/>
      <w:r w:rsidRPr="00ED75BF">
        <w:rPr>
          <w:rFonts w:ascii="Candara" w:hAnsi="Candara" w:cs="Tahoma"/>
          <w:sz w:val="24"/>
          <w:szCs w:val="24"/>
        </w:rPr>
        <w:t>éste</w:t>
      </w:r>
      <w:proofErr w:type="gramEnd"/>
      <w:r w:rsidRPr="00ED75BF">
        <w:rPr>
          <w:rFonts w:ascii="Candara" w:hAnsi="Candara" w:cs="Tahoma"/>
          <w:sz w:val="24"/>
          <w:szCs w:val="24"/>
        </w:rPr>
        <w:t xml:space="preserv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CB300D" w:rsidRPr="00ED75BF" w:rsidRDefault="00CB300D" w:rsidP="00ED75BF">
      <w:pPr>
        <w:jc w:val="both"/>
        <w:rPr>
          <w:rFonts w:ascii="Candara" w:hAnsi="Candara" w:cs="Tahoma"/>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CB300D" w:rsidRPr="00ED75BF" w:rsidRDefault="00CB300D" w:rsidP="00ED75BF">
      <w:pPr>
        <w:jc w:val="both"/>
        <w:rPr>
          <w:rFonts w:ascii="Candara" w:hAnsi="Candara" w:cs="Tahoma"/>
          <w:bCs/>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b/>
          <w:bCs/>
          <w:sz w:val="24"/>
          <w:szCs w:val="24"/>
        </w:rPr>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CB300D" w:rsidRPr="00ED75BF" w:rsidRDefault="00CB300D" w:rsidP="00ED75BF">
      <w:pPr>
        <w:jc w:val="both"/>
        <w:rPr>
          <w:rFonts w:ascii="Candara" w:hAnsi="Candara" w:cs="Tahoma"/>
          <w:sz w:val="24"/>
          <w:szCs w:val="24"/>
        </w:rPr>
      </w:pPr>
    </w:p>
    <w:p w:rsidR="00CB300D" w:rsidRPr="00FA2A9D" w:rsidRDefault="00CB300D" w:rsidP="00ED75BF">
      <w:pPr>
        <w:jc w:val="both"/>
        <w:rPr>
          <w:rFonts w:ascii="Candara" w:hAnsi="Candara" w:cs="Tahoma"/>
          <w:b/>
          <w:sz w:val="24"/>
          <w:szCs w:val="24"/>
        </w:rPr>
      </w:pPr>
      <w:r w:rsidRPr="00FA2A9D">
        <w:rPr>
          <w:rFonts w:ascii="Candara" w:hAnsi="Candara" w:cs="Tahoma"/>
          <w:b/>
          <w:sz w:val="24"/>
          <w:szCs w:val="24"/>
        </w:rPr>
        <w:t>CAPITULO VIII</w:t>
      </w:r>
    </w:p>
    <w:p w:rsidR="00CB300D" w:rsidRDefault="00CB300D"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CB300D" w:rsidRPr="00ED75BF" w:rsidRDefault="00CB300D" w:rsidP="00ED75BF">
      <w:pPr>
        <w:jc w:val="both"/>
        <w:rPr>
          <w:rFonts w:ascii="Candara" w:hAnsi="Candara" w:cs="Tahoma"/>
          <w:b/>
          <w:sz w:val="24"/>
          <w:szCs w:val="24"/>
        </w:rPr>
      </w:pPr>
    </w:p>
    <w:p w:rsidR="00CB300D" w:rsidRPr="00ED75BF" w:rsidRDefault="00CB300D"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CB300D" w:rsidRPr="00ED75BF" w:rsidRDefault="00CB300D" w:rsidP="00ED75BF">
      <w:pPr>
        <w:jc w:val="both"/>
        <w:rPr>
          <w:rFonts w:ascii="Candara" w:hAnsi="Candara" w:cs="Tahoma"/>
          <w:sz w:val="24"/>
          <w:szCs w:val="24"/>
        </w:rPr>
      </w:pPr>
    </w:p>
    <w:p w:rsidR="00CB300D" w:rsidRPr="00ED75BF" w:rsidRDefault="00CB300D" w:rsidP="00ED75BF">
      <w:pPr>
        <w:jc w:val="both"/>
        <w:rPr>
          <w:rFonts w:ascii="Candara" w:hAnsi="Candara" w:cs="Tahoma"/>
          <w:b/>
          <w:sz w:val="24"/>
          <w:szCs w:val="24"/>
        </w:rPr>
      </w:pPr>
      <w:r w:rsidRPr="00ED75BF">
        <w:rPr>
          <w:rFonts w:ascii="Candara" w:hAnsi="Candara" w:cs="Tahoma"/>
          <w:b/>
          <w:sz w:val="24"/>
          <w:szCs w:val="24"/>
        </w:rPr>
        <w:t>I.- EVALUACIÓN TÉCNICA:</w:t>
      </w:r>
    </w:p>
    <w:p w:rsidR="00CB300D" w:rsidRPr="00ED75BF" w:rsidRDefault="00CB300D" w:rsidP="00ED75BF">
      <w:pPr>
        <w:jc w:val="both"/>
        <w:rPr>
          <w:rFonts w:ascii="Candara" w:hAnsi="Candara" w:cs="Tahoma"/>
          <w:sz w:val="24"/>
          <w:szCs w:val="24"/>
        </w:rPr>
      </w:pPr>
    </w:p>
    <w:p w:rsidR="00CB300D" w:rsidRPr="00ED75BF" w:rsidRDefault="00CB300D"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CB300D" w:rsidRPr="00ED75BF" w:rsidRDefault="00CB300D" w:rsidP="00ED75BF">
      <w:pPr>
        <w:jc w:val="both"/>
        <w:rPr>
          <w:rFonts w:ascii="Candara" w:hAnsi="Candara" w:cs="Tahoma"/>
          <w:sz w:val="24"/>
          <w:szCs w:val="24"/>
        </w:rPr>
      </w:pPr>
    </w:p>
    <w:p w:rsidR="00CB300D" w:rsidRPr="00ED75BF" w:rsidRDefault="00CB300D"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CB300D" w:rsidRPr="00ED75BF" w:rsidRDefault="00CB300D" w:rsidP="00ED75BF">
      <w:pPr>
        <w:jc w:val="both"/>
        <w:rPr>
          <w:rFonts w:ascii="Candara" w:hAnsi="Candara" w:cs="Tahoma"/>
          <w:sz w:val="24"/>
          <w:szCs w:val="24"/>
        </w:rPr>
      </w:pPr>
    </w:p>
    <w:p w:rsidR="00CB300D" w:rsidRPr="00ED75BF" w:rsidRDefault="00CB300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CB300D" w:rsidRPr="00ED75BF" w:rsidRDefault="00CB300D" w:rsidP="00ED75BF">
      <w:pPr>
        <w:jc w:val="both"/>
        <w:rPr>
          <w:rFonts w:ascii="Candara" w:hAnsi="Candara" w:cs="Tahoma"/>
          <w:sz w:val="24"/>
          <w:szCs w:val="24"/>
        </w:rPr>
      </w:pPr>
    </w:p>
    <w:p w:rsidR="00CB300D" w:rsidRPr="00ED75BF" w:rsidRDefault="00CB300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CB300D" w:rsidRPr="00ED75BF" w:rsidRDefault="00CB300D" w:rsidP="00ED75BF">
      <w:pPr>
        <w:jc w:val="both"/>
        <w:rPr>
          <w:rFonts w:ascii="Candara" w:hAnsi="Candara" w:cs="Tahoma"/>
          <w:sz w:val="24"/>
          <w:szCs w:val="24"/>
        </w:rPr>
      </w:pPr>
    </w:p>
    <w:p w:rsidR="00CB300D" w:rsidRPr="00ED75BF" w:rsidRDefault="00CB300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CB300D" w:rsidRPr="00ED75BF" w:rsidRDefault="00CB300D" w:rsidP="00ED75BF">
      <w:pPr>
        <w:jc w:val="both"/>
        <w:rPr>
          <w:rFonts w:ascii="Candara" w:hAnsi="Candara" w:cs="Tahoma"/>
          <w:b/>
          <w:sz w:val="24"/>
          <w:szCs w:val="24"/>
        </w:rPr>
      </w:pPr>
    </w:p>
    <w:p w:rsidR="00CB300D" w:rsidRPr="00ED75BF" w:rsidRDefault="00CB300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CB300D" w:rsidRPr="00ED75BF" w:rsidRDefault="00CB300D" w:rsidP="00ED75BF">
      <w:pPr>
        <w:jc w:val="both"/>
        <w:rPr>
          <w:rFonts w:ascii="Candara" w:hAnsi="Candara" w:cs="Tahoma"/>
          <w:sz w:val="24"/>
          <w:szCs w:val="24"/>
        </w:rPr>
      </w:pPr>
    </w:p>
    <w:p w:rsidR="00CB300D" w:rsidRPr="00ED75BF" w:rsidRDefault="00CB300D"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CB300D" w:rsidRPr="00ED75BF" w:rsidRDefault="00CB300D" w:rsidP="00ED75BF">
      <w:pPr>
        <w:jc w:val="both"/>
        <w:rPr>
          <w:rFonts w:ascii="Candara" w:hAnsi="Candara" w:cs="Tahoma"/>
          <w:sz w:val="24"/>
          <w:szCs w:val="24"/>
        </w:rPr>
      </w:pPr>
    </w:p>
    <w:p w:rsidR="00CB300D" w:rsidRPr="00ED75BF" w:rsidRDefault="00CB300D"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CB300D" w:rsidRPr="00ED75BF" w:rsidRDefault="00CB300D" w:rsidP="00ED75BF">
      <w:pPr>
        <w:jc w:val="both"/>
        <w:rPr>
          <w:rFonts w:ascii="Candara" w:hAnsi="Candara" w:cs="Tahoma"/>
          <w:sz w:val="24"/>
          <w:szCs w:val="24"/>
        </w:rPr>
      </w:pPr>
    </w:p>
    <w:p w:rsidR="00CB300D" w:rsidRPr="00ED75BF" w:rsidRDefault="00CB300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CB300D" w:rsidRPr="00ED75BF" w:rsidRDefault="00CB300D" w:rsidP="00ED75BF">
      <w:pPr>
        <w:jc w:val="both"/>
        <w:rPr>
          <w:rFonts w:ascii="Candara" w:hAnsi="Candara" w:cs="Tahoma"/>
          <w:color w:val="FF6600"/>
          <w:sz w:val="24"/>
          <w:szCs w:val="24"/>
        </w:rPr>
      </w:pPr>
    </w:p>
    <w:p w:rsidR="00CB300D" w:rsidRPr="00ED75BF" w:rsidRDefault="00CB300D"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CB300D" w:rsidRPr="00ED75BF" w:rsidRDefault="00CB300D" w:rsidP="00ED75BF">
      <w:pPr>
        <w:jc w:val="both"/>
        <w:rPr>
          <w:rFonts w:ascii="Candara" w:hAnsi="Candara" w:cs="Tahoma"/>
          <w:b/>
          <w:bCs/>
          <w:sz w:val="24"/>
          <w:szCs w:val="24"/>
        </w:rPr>
      </w:pPr>
    </w:p>
    <w:p w:rsidR="00CB300D" w:rsidRPr="00ED75BF" w:rsidRDefault="00CB300D"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CB300D" w:rsidRPr="00ED75BF" w:rsidRDefault="00CB300D" w:rsidP="00ED75BF">
      <w:pPr>
        <w:jc w:val="both"/>
        <w:rPr>
          <w:rFonts w:ascii="Candara" w:hAnsi="Candara" w:cs="Tahoma"/>
          <w:sz w:val="24"/>
          <w:szCs w:val="24"/>
        </w:rPr>
      </w:pPr>
    </w:p>
    <w:p w:rsidR="00CB300D" w:rsidRPr="00ED75BF" w:rsidRDefault="00CB300D"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CB300D" w:rsidRPr="00ED75BF" w:rsidRDefault="00CB300D" w:rsidP="00ED75BF">
      <w:pPr>
        <w:jc w:val="both"/>
        <w:rPr>
          <w:rFonts w:ascii="Candara" w:hAnsi="Candara" w:cs="Tahoma"/>
          <w:sz w:val="24"/>
          <w:szCs w:val="24"/>
        </w:rPr>
      </w:pPr>
    </w:p>
    <w:p w:rsidR="00CB300D" w:rsidRPr="00ED75BF" w:rsidRDefault="00CB300D"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CB300D" w:rsidRPr="00ED75BF" w:rsidRDefault="00CB300D" w:rsidP="00ED75BF">
      <w:pPr>
        <w:jc w:val="both"/>
        <w:rPr>
          <w:rFonts w:ascii="Candara" w:hAnsi="Candara" w:cs="Tahoma"/>
          <w:sz w:val="24"/>
          <w:szCs w:val="24"/>
        </w:rPr>
      </w:pPr>
    </w:p>
    <w:p w:rsidR="00CB300D" w:rsidRPr="00ED75BF" w:rsidRDefault="00CB300D"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CB300D" w:rsidRPr="00ED75BF" w:rsidRDefault="00CB300D" w:rsidP="00ED75BF">
      <w:pPr>
        <w:jc w:val="both"/>
        <w:rPr>
          <w:rFonts w:ascii="Candara" w:hAnsi="Candara" w:cs="Tahoma"/>
          <w:sz w:val="24"/>
          <w:szCs w:val="24"/>
        </w:rPr>
      </w:pPr>
    </w:p>
    <w:p w:rsidR="00CB300D" w:rsidRPr="00ED75BF" w:rsidRDefault="00CB300D"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CB300D" w:rsidRPr="00ED75BF" w:rsidRDefault="00CB300D" w:rsidP="00ED75BF">
      <w:pPr>
        <w:jc w:val="both"/>
        <w:rPr>
          <w:rFonts w:ascii="Candara" w:hAnsi="Candara" w:cs="Tahoma"/>
          <w:sz w:val="24"/>
          <w:szCs w:val="24"/>
        </w:rPr>
      </w:pPr>
    </w:p>
    <w:p w:rsidR="00CB300D" w:rsidRPr="00ED75BF" w:rsidRDefault="00CB300D"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CB300D" w:rsidRPr="00ED75BF" w:rsidRDefault="00CB300D" w:rsidP="00ED75BF">
      <w:pPr>
        <w:jc w:val="both"/>
        <w:rPr>
          <w:rFonts w:ascii="Candara" w:hAnsi="Candara" w:cs="Tahoma"/>
          <w:sz w:val="24"/>
          <w:szCs w:val="24"/>
        </w:rPr>
      </w:pPr>
    </w:p>
    <w:p w:rsidR="00CB300D" w:rsidRPr="00ED75BF" w:rsidRDefault="00CB300D"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CB300D" w:rsidRPr="00ED75BF" w:rsidRDefault="00CB300D" w:rsidP="00ED75BF">
      <w:pPr>
        <w:jc w:val="both"/>
        <w:rPr>
          <w:rFonts w:ascii="Candara" w:hAnsi="Candara" w:cs="Tahoma"/>
          <w:sz w:val="24"/>
          <w:szCs w:val="24"/>
        </w:rPr>
      </w:pPr>
    </w:p>
    <w:p w:rsidR="00CB300D" w:rsidRPr="00ED75BF" w:rsidRDefault="00CB300D"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CB300D" w:rsidRPr="00ED75BF" w:rsidRDefault="00CB300D" w:rsidP="00ED75BF">
      <w:pPr>
        <w:jc w:val="both"/>
        <w:rPr>
          <w:rFonts w:ascii="Candara" w:hAnsi="Candara" w:cs="Tahoma"/>
          <w:sz w:val="24"/>
          <w:szCs w:val="24"/>
        </w:rPr>
      </w:pPr>
    </w:p>
    <w:p w:rsidR="00CB300D" w:rsidRPr="00ED75BF" w:rsidRDefault="00CB300D"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CB300D" w:rsidRPr="00ED75BF" w:rsidRDefault="00CB300D" w:rsidP="00ED75BF">
      <w:pPr>
        <w:jc w:val="both"/>
        <w:rPr>
          <w:rFonts w:ascii="Candara" w:hAnsi="Candara"/>
          <w:sz w:val="24"/>
          <w:szCs w:val="24"/>
        </w:rPr>
      </w:pPr>
    </w:p>
    <w:p w:rsidR="00CB300D" w:rsidRPr="00ED75BF" w:rsidRDefault="00CB300D" w:rsidP="00ED75BF">
      <w:pPr>
        <w:jc w:val="both"/>
        <w:rPr>
          <w:rFonts w:ascii="Candara" w:hAnsi="Candara" w:cs="Tahoma"/>
          <w:b/>
          <w:sz w:val="24"/>
          <w:szCs w:val="24"/>
        </w:rPr>
      </w:pPr>
      <w:r w:rsidRPr="00ED75BF">
        <w:rPr>
          <w:rFonts w:ascii="Candara" w:hAnsi="Candara" w:cs="Tahoma"/>
          <w:b/>
          <w:sz w:val="24"/>
          <w:szCs w:val="24"/>
        </w:rPr>
        <w:t>CAPITULO IX</w:t>
      </w:r>
    </w:p>
    <w:p w:rsidR="00CB300D" w:rsidRPr="00ED75BF" w:rsidRDefault="00CB300D"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CB300D" w:rsidRPr="00ED75BF" w:rsidRDefault="00CB300D" w:rsidP="00ED75BF">
      <w:pPr>
        <w:jc w:val="both"/>
        <w:rPr>
          <w:rFonts w:ascii="Candara" w:hAnsi="Candara" w:cs="Tahoma"/>
          <w:bCs/>
          <w:sz w:val="24"/>
          <w:szCs w:val="24"/>
        </w:rPr>
      </w:pPr>
    </w:p>
    <w:p w:rsidR="00CB300D" w:rsidRPr="00ED75BF" w:rsidRDefault="00CB300D"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CB300D" w:rsidRPr="00ED75BF" w:rsidRDefault="00CB300D" w:rsidP="00ED75BF">
      <w:pPr>
        <w:jc w:val="both"/>
        <w:rPr>
          <w:rFonts w:ascii="Candara" w:hAnsi="Candara" w:cs="Tahoma"/>
          <w:bCs/>
          <w:sz w:val="24"/>
          <w:szCs w:val="24"/>
        </w:rPr>
      </w:pPr>
    </w:p>
    <w:p w:rsidR="00CB300D" w:rsidRPr="00ED75BF" w:rsidRDefault="00CB300D"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CB300D" w:rsidRPr="00ED75BF" w:rsidRDefault="00CB300D" w:rsidP="00ED75BF">
      <w:pPr>
        <w:jc w:val="both"/>
        <w:rPr>
          <w:rFonts w:ascii="Candara" w:hAnsi="Candara"/>
          <w:color w:val="FF6600"/>
          <w:sz w:val="24"/>
          <w:szCs w:val="24"/>
        </w:rPr>
      </w:pPr>
    </w:p>
    <w:p w:rsidR="00CB300D" w:rsidRPr="00ED75BF" w:rsidRDefault="00CB300D"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CB300D" w:rsidRPr="00ED75BF" w:rsidRDefault="00CB300D" w:rsidP="00ED75BF">
      <w:pPr>
        <w:jc w:val="both"/>
        <w:rPr>
          <w:rFonts w:ascii="Candara" w:hAnsi="Candara"/>
          <w:sz w:val="24"/>
          <w:szCs w:val="24"/>
        </w:rPr>
      </w:pPr>
    </w:p>
    <w:p w:rsidR="00CB300D" w:rsidRPr="00ED75BF" w:rsidRDefault="00CB300D"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CB300D" w:rsidRPr="00ED75BF" w:rsidRDefault="00CB300D" w:rsidP="00ED75BF">
      <w:pPr>
        <w:jc w:val="both"/>
        <w:rPr>
          <w:rFonts w:ascii="Candara" w:hAnsi="Candara"/>
          <w:sz w:val="24"/>
          <w:szCs w:val="24"/>
        </w:rPr>
      </w:pPr>
    </w:p>
    <w:p w:rsidR="00CB300D" w:rsidRPr="00ED75BF" w:rsidRDefault="00CB300D" w:rsidP="00F41677">
      <w:pPr>
        <w:numPr>
          <w:ilvl w:val="0"/>
          <w:numId w:val="21"/>
        </w:numPr>
        <w:jc w:val="both"/>
        <w:rPr>
          <w:rFonts w:ascii="Candara" w:hAnsi="Candara" w:cs="Tahoma"/>
          <w:bCs/>
          <w:sz w:val="24"/>
          <w:szCs w:val="24"/>
        </w:rPr>
      </w:pPr>
      <w:r w:rsidRPr="00ED75BF">
        <w:rPr>
          <w:rFonts w:ascii="Candara" w:hAnsi="Candara" w:cs="Tahoma"/>
          <w:bCs/>
          <w:sz w:val="24"/>
          <w:szCs w:val="24"/>
        </w:rPr>
        <w:lastRenderedPageBreak/>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CB300D" w:rsidRPr="00ED75BF" w:rsidRDefault="00CB300D" w:rsidP="00ED75BF">
      <w:pPr>
        <w:jc w:val="both"/>
        <w:rPr>
          <w:rFonts w:ascii="Candara" w:hAnsi="Candara"/>
          <w:color w:val="FF6600"/>
          <w:sz w:val="24"/>
          <w:szCs w:val="24"/>
        </w:rPr>
      </w:pPr>
    </w:p>
    <w:p w:rsidR="00CB300D" w:rsidRPr="00ED75BF" w:rsidRDefault="00CB300D"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ya sea persona física o moral, asimismo, es requisito que no contengan tachaduras o enmendaduras.  </w:t>
      </w:r>
    </w:p>
    <w:p w:rsidR="00CB300D" w:rsidRPr="00ED75BF" w:rsidRDefault="00CB300D" w:rsidP="00ED75BF">
      <w:pPr>
        <w:jc w:val="both"/>
        <w:rPr>
          <w:rFonts w:ascii="Candara" w:hAnsi="Candara"/>
          <w:color w:val="FF6600"/>
          <w:sz w:val="24"/>
          <w:szCs w:val="24"/>
        </w:rPr>
      </w:pPr>
    </w:p>
    <w:p w:rsidR="00CB300D" w:rsidRPr="00ED75BF" w:rsidRDefault="00CB300D"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CB300D" w:rsidRPr="00ED75BF" w:rsidRDefault="00CB300D" w:rsidP="00ED75BF">
      <w:pPr>
        <w:jc w:val="both"/>
        <w:rPr>
          <w:rFonts w:ascii="Candara" w:hAnsi="Candara"/>
          <w:color w:val="FF6600"/>
          <w:sz w:val="24"/>
          <w:szCs w:val="24"/>
        </w:rPr>
      </w:pPr>
    </w:p>
    <w:p w:rsidR="00CB300D" w:rsidRPr="00ED75BF" w:rsidRDefault="00CB300D"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CB300D" w:rsidRPr="00ED75BF" w:rsidRDefault="00CB300D" w:rsidP="00ED75BF">
      <w:pPr>
        <w:jc w:val="both"/>
        <w:rPr>
          <w:rFonts w:ascii="Candara" w:hAnsi="Candara" w:cs="Tahoma"/>
          <w:bCs/>
          <w:sz w:val="24"/>
          <w:szCs w:val="24"/>
        </w:rPr>
      </w:pPr>
    </w:p>
    <w:p w:rsidR="00CB300D" w:rsidRPr="00ED75BF" w:rsidRDefault="00CB300D"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CB300D" w:rsidRPr="00ED75BF" w:rsidRDefault="00CB300D" w:rsidP="00ED75BF">
      <w:pPr>
        <w:jc w:val="both"/>
        <w:rPr>
          <w:rFonts w:ascii="Candara" w:hAnsi="Candara" w:cs="Tahoma"/>
          <w:bCs/>
          <w:sz w:val="24"/>
          <w:szCs w:val="24"/>
        </w:rPr>
      </w:pPr>
    </w:p>
    <w:p w:rsidR="00CB300D" w:rsidRPr="00ED75BF" w:rsidRDefault="00CB300D"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CB300D" w:rsidRPr="00ED75BF" w:rsidRDefault="00CB300D" w:rsidP="00ED75BF">
      <w:pPr>
        <w:jc w:val="both"/>
        <w:rPr>
          <w:rFonts w:ascii="Candara" w:hAnsi="Candara" w:cs="Tahoma"/>
          <w:bCs/>
          <w:sz w:val="24"/>
          <w:szCs w:val="24"/>
        </w:rPr>
      </w:pPr>
    </w:p>
    <w:p w:rsidR="00CB300D" w:rsidRPr="00ED75BF" w:rsidRDefault="00CB300D"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CB300D" w:rsidRPr="00ED75BF" w:rsidRDefault="00CB300D" w:rsidP="00ED75BF">
      <w:pPr>
        <w:jc w:val="both"/>
        <w:rPr>
          <w:rFonts w:ascii="Candara" w:hAnsi="Candara" w:cs="Tahoma"/>
          <w:bCs/>
          <w:sz w:val="24"/>
          <w:szCs w:val="24"/>
        </w:rPr>
      </w:pPr>
    </w:p>
    <w:p w:rsidR="00CB300D" w:rsidRPr="00ED75BF" w:rsidRDefault="00CB300D"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CB300D" w:rsidRPr="00ED75BF" w:rsidRDefault="00CB300D" w:rsidP="00ED75BF">
      <w:pPr>
        <w:jc w:val="both"/>
        <w:rPr>
          <w:rFonts w:ascii="Candara" w:hAnsi="Candara" w:cs="Tahoma"/>
          <w:bCs/>
          <w:sz w:val="24"/>
          <w:szCs w:val="24"/>
        </w:rPr>
      </w:pPr>
    </w:p>
    <w:p w:rsidR="00CB300D" w:rsidRPr="00ED75BF" w:rsidRDefault="00CB300D"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CB300D" w:rsidRPr="00ED75BF" w:rsidRDefault="00CB300D" w:rsidP="00ED75BF">
      <w:pPr>
        <w:jc w:val="both"/>
        <w:rPr>
          <w:rFonts w:ascii="Candara" w:hAnsi="Candara" w:cs="Tahoma"/>
          <w:bCs/>
          <w:sz w:val="24"/>
          <w:szCs w:val="24"/>
        </w:rPr>
      </w:pPr>
    </w:p>
    <w:p w:rsidR="00CB300D" w:rsidRPr="00ED75BF" w:rsidRDefault="00CB300D"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w:t>
      </w:r>
      <w:r w:rsidRPr="00F56344">
        <w:rPr>
          <w:rFonts w:ascii="Candara" w:hAnsi="Candara" w:cs="Tahoma"/>
          <w:bCs/>
          <w:sz w:val="24"/>
          <w:szCs w:val="24"/>
        </w:rPr>
        <w:lastRenderedPageBreak/>
        <w:t xml:space="preserve">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CB300D" w:rsidRPr="00ED75BF" w:rsidRDefault="00CB300D" w:rsidP="00ED75BF">
      <w:pPr>
        <w:jc w:val="both"/>
        <w:rPr>
          <w:rFonts w:ascii="Candara" w:hAnsi="Candara"/>
          <w:b/>
          <w:bCs/>
          <w:color w:val="FF6600"/>
          <w:sz w:val="24"/>
          <w:szCs w:val="24"/>
        </w:rPr>
      </w:pPr>
    </w:p>
    <w:p w:rsidR="00CB300D" w:rsidRPr="00ED75BF" w:rsidRDefault="00CB300D" w:rsidP="00ED75BF">
      <w:pPr>
        <w:jc w:val="both"/>
        <w:rPr>
          <w:rFonts w:ascii="Candara" w:hAnsi="Candara" w:cs="Tahoma"/>
          <w:bCs/>
          <w:sz w:val="24"/>
          <w:szCs w:val="24"/>
        </w:rPr>
      </w:pPr>
      <w:r w:rsidRPr="00ED75BF">
        <w:rPr>
          <w:rFonts w:ascii="Candara" w:hAnsi="Candara" w:cs="Tahoma"/>
          <w:b/>
          <w:sz w:val="24"/>
          <w:szCs w:val="24"/>
        </w:rPr>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CB300D" w:rsidRPr="00ED75BF" w:rsidRDefault="00CB300D" w:rsidP="00ED75BF">
      <w:pPr>
        <w:jc w:val="both"/>
        <w:rPr>
          <w:rFonts w:ascii="Candara" w:hAnsi="Candara" w:cs="Tahoma"/>
          <w:bCs/>
          <w:sz w:val="24"/>
          <w:szCs w:val="24"/>
        </w:rPr>
      </w:pPr>
    </w:p>
    <w:p w:rsidR="00CB300D" w:rsidRPr="00ED75BF" w:rsidRDefault="00CB300D"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CB300D" w:rsidRPr="00ED75BF" w:rsidRDefault="00CB300D" w:rsidP="00ED75BF">
      <w:pPr>
        <w:jc w:val="both"/>
        <w:rPr>
          <w:rFonts w:ascii="Candara" w:hAnsi="Candara" w:cs="Tahoma"/>
          <w:bCs/>
          <w:sz w:val="24"/>
          <w:szCs w:val="24"/>
        </w:rPr>
      </w:pPr>
    </w:p>
    <w:p w:rsidR="00CB300D" w:rsidRPr="00ED75BF" w:rsidRDefault="00CB300D"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CB300D" w:rsidRPr="00ED75BF" w:rsidRDefault="00CB300D" w:rsidP="00505429">
      <w:pPr>
        <w:ind w:left="709"/>
        <w:jc w:val="both"/>
        <w:rPr>
          <w:rFonts w:ascii="Candara" w:hAnsi="Candara" w:cs="Tahoma"/>
          <w:bCs/>
          <w:sz w:val="24"/>
          <w:szCs w:val="24"/>
        </w:rPr>
      </w:pPr>
      <w:r w:rsidRPr="00ED75BF">
        <w:rPr>
          <w:rFonts w:ascii="Candara" w:hAnsi="Candara" w:cs="Tahoma"/>
          <w:bCs/>
          <w:sz w:val="24"/>
          <w:szCs w:val="24"/>
        </w:rPr>
        <w:tab/>
      </w:r>
    </w:p>
    <w:p w:rsidR="00CB300D" w:rsidRPr="00ED75BF" w:rsidRDefault="00CB300D"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CB300D" w:rsidRPr="00ED75BF" w:rsidRDefault="00CB300D" w:rsidP="00ED75BF">
      <w:pPr>
        <w:jc w:val="both"/>
        <w:rPr>
          <w:rFonts w:ascii="Candara" w:hAnsi="Candara" w:cs="Tahoma"/>
          <w:bCs/>
          <w:sz w:val="24"/>
          <w:szCs w:val="24"/>
        </w:rPr>
      </w:pPr>
    </w:p>
    <w:p w:rsidR="00CB300D" w:rsidRDefault="00CB300D"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CB300D" w:rsidRDefault="00CB300D"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sin tachaduras ni enmendaduras.</w:t>
      </w:r>
    </w:p>
    <w:p w:rsidR="00CB300D" w:rsidRPr="00ED75BF" w:rsidRDefault="00CB300D" w:rsidP="00ED75BF">
      <w:pPr>
        <w:jc w:val="both"/>
        <w:rPr>
          <w:rFonts w:ascii="Candara" w:hAnsi="Candara" w:cs="Tahoma"/>
          <w:sz w:val="24"/>
          <w:szCs w:val="24"/>
        </w:rPr>
      </w:pPr>
      <w:r w:rsidRPr="00ED75BF">
        <w:rPr>
          <w:rFonts w:ascii="Candara" w:hAnsi="Candara"/>
          <w:b/>
          <w:sz w:val="24"/>
          <w:szCs w:val="24"/>
        </w:rPr>
        <w:tab/>
      </w:r>
    </w:p>
    <w:p w:rsidR="00CB300D" w:rsidRPr="00ED75BF" w:rsidRDefault="00CB300D"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CB300D" w:rsidRPr="00ED75BF" w:rsidRDefault="00CB300D" w:rsidP="00ED75BF">
      <w:pPr>
        <w:jc w:val="both"/>
        <w:rPr>
          <w:rFonts w:ascii="Candara" w:hAnsi="Candara" w:cs="Tahoma"/>
          <w:sz w:val="24"/>
          <w:szCs w:val="24"/>
        </w:rPr>
      </w:pPr>
    </w:p>
    <w:p w:rsidR="00CB300D" w:rsidRPr="00ED75BF" w:rsidRDefault="00CB300D"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CB300D" w:rsidRPr="00ED75BF" w:rsidRDefault="00CB300D" w:rsidP="00ED75BF">
      <w:pPr>
        <w:jc w:val="both"/>
        <w:rPr>
          <w:rFonts w:ascii="Candara" w:hAnsi="Candara" w:cs="Tahoma"/>
          <w:sz w:val="24"/>
          <w:szCs w:val="24"/>
        </w:rPr>
      </w:pPr>
    </w:p>
    <w:p w:rsidR="00CB300D" w:rsidRPr="00ED75BF" w:rsidRDefault="00CB300D" w:rsidP="00505429">
      <w:pPr>
        <w:ind w:left="709" w:hanging="709"/>
        <w:jc w:val="both"/>
        <w:rPr>
          <w:rFonts w:ascii="Candara" w:hAnsi="Candara" w:cs="Tahoma"/>
          <w:b/>
          <w:bCs/>
          <w:sz w:val="24"/>
          <w:szCs w:val="24"/>
        </w:rPr>
      </w:pPr>
      <w:r w:rsidRPr="00ED75BF">
        <w:rPr>
          <w:rFonts w:ascii="Candara" w:hAnsi="Candara" w:cs="Tahoma"/>
          <w:b/>
          <w:bCs/>
          <w:sz w:val="24"/>
          <w:szCs w:val="24"/>
        </w:rPr>
        <w:lastRenderedPageBreak/>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CB300D" w:rsidRPr="00ED75BF" w:rsidRDefault="00CB300D" w:rsidP="00ED75BF">
      <w:pPr>
        <w:jc w:val="both"/>
        <w:rPr>
          <w:rFonts w:ascii="Candara" w:hAnsi="Candara" w:cs="Tahoma"/>
          <w:sz w:val="24"/>
          <w:szCs w:val="24"/>
        </w:rPr>
      </w:pPr>
    </w:p>
    <w:p w:rsidR="00CB300D" w:rsidRPr="00ED75BF" w:rsidRDefault="00CB300D"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CB300D" w:rsidRPr="00ED75BF" w:rsidRDefault="00CB300D" w:rsidP="00ED75BF">
      <w:pPr>
        <w:jc w:val="both"/>
        <w:rPr>
          <w:rFonts w:ascii="Candara" w:hAnsi="Candara" w:cs="Tahoma"/>
          <w:sz w:val="24"/>
          <w:szCs w:val="24"/>
        </w:rPr>
      </w:pPr>
    </w:p>
    <w:p w:rsidR="00CB300D" w:rsidRPr="00ED75BF" w:rsidRDefault="00CB300D"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CB300D" w:rsidRPr="00ED75BF" w:rsidRDefault="00CB300D" w:rsidP="00ED75BF">
      <w:pPr>
        <w:jc w:val="both"/>
        <w:rPr>
          <w:rFonts w:ascii="Candara" w:hAnsi="Candara" w:cs="Tahoma"/>
          <w:sz w:val="24"/>
          <w:szCs w:val="24"/>
        </w:rPr>
      </w:pPr>
    </w:p>
    <w:p w:rsidR="00CB300D" w:rsidRPr="00ED75BF" w:rsidRDefault="00CB300D"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CB300D" w:rsidRPr="00ED75BF" w:rsidRDefault="00CB300D" w:rsidP="00ED75BF">
      <w:pPr>
        <w:jc w:val="both"/>
        <w:rPr>
          <w:rFonts w:ascii="Candara" w:hAnsi="Candara" w:cs="Tahoma"/>
          <w:sz w:val="24"/>
          <w:szCs w:val="24"/>
        </w:rPr>
      </w:pPr>
    </w:p>
    <w:p w:rsidR="00CB300D" w:rsidRPr="00ED75BF" w:rsidRDefault="00CB300D"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CB300D" w:rsidRPr="00ED75BF" w:rsidRDefault="00CB300D" w:rsidP="00ED75BF">
      <w:pPr>
        <w:jc w:val="both"/>
        <w:rPr>
          <w:rFonts w:ascii="Candara" w:hAnsi="Candara" w:cs="Tahoma"/>
          <w:b/>
          <w:bCs/>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CB300D" w:rsidRPr="00ED75BF" w:rsidRDefault="00CB300D" w:rsidP="00ED75BF">
      <w:pPr>
        <w:jc w:val="both"/>
        <w:rPr>
          <w:rFonts w:ascii="Candara" w:hAnsi="Candara" w:cs="Tahoma"/>
          <w:sz w:val="24"/>
          <w:szCs w:val="24"/>
        </w:rPr>
      </w:pPr>
    </w:p>
    <w:p w:rsidR="00CB300D" w:rsidRPr="00ED75BF" w:rsidRDefault="00CB300D"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CB300D" w:rsidRPr="00ED75BF" w:rsidRDefault="00CB300D" w:rsidP="00ED75BF">
      <w:pPr>
        <w:jc w:val="both"/>
        <w:rPr>
          <w:rFonts w:ascii="Candara" w:hAnsi="Candara" w:cs="Tahoma"/>
          <w:sz w:val="24"/>
          <w:szCs w:val="24"/>
        </w:rPr>
      </w:pPr>
    </w:p>
    <w:p w:rsidR="00CB300D" w:rsidRDefault="00CB300D"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CB300D" w:rsidRPr="00505429" w:rsidRDefault="00CB300D"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CB300D" w:rsidRPr="00ED75BF" w:rsidRDefault="00CB300D" w:rsidP="00ED75BF">
      <w:pPr>
        <w:jc w:val="both"/>
        <w:rPr>
          <w:rFonts w:ascii="Candara" w:hAnsi="Candara" w:cs="Tahoma"/>
          <w:sz w:val="24"/>
          <w:szCs w:val="24"/>
        </w:rPr>
      </w:pPr>
    </w:p>
    <w:p w:rsidR="00CB300D" w:rsidRPr="00ED75BF" w:rsidRDefault="00CB300D"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CB300D" w:rsidRPr="00ED75BF" w:rsidRDefault="00CB300D" w:rsidP="00ED75BF">
      <w:pPr>
        <w:jc w:val="both"/>
        <w:rPr>
          <w:rFonts w:ascii="Candara" w:hAnsi="Candara" w:cs="Tahoma"/>
          <w:sz w:val="24"/>
          <w:szCs w:val="24"/>
        </w:rPr>
      </w:pPr>
    </w:p>
    <w:p w:rsidR="00CB300D" w:rsidRPr="00ED75BF" w:rsidRDefault="00CB300D"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CB300D" w:rsidRPr="00ED75BF" w:rsidRDefault="00CB300D"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CB300D" w:rsidRPr="00ED75BF" w:rsidRDefault="00CB300D" w:rsidP="00ED75BF">
      <w:pPr>
        <w:jc w:val="both"/>
        <w:rPr>
          <w:rFonts w:ascii="Candara" w:hAnsi="Candara" w:cs="Tahoma"/>
          <w:sz w:val="24"/>
          <w:szCs w:val="24"/>
        </w:rPr>
      </w:pPr>
    </w:p>
    <w:p w:rsidR="00CB300D" w:rsidRPr="00ED75BF" w:rsidRDefault="00CB300D"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w:t>
      </w:r>
      <w:r w:rsidRPr="00ED75BF">
        <w:rPr>
          <w:rFonts w:ascii="Candara" w:hAnsi="Candara" w:cs="Tahoma"/>
          <w:sz w:val="24"/>
          <w:szCs w:val="24"/>
        </w:rPr>
        <w:lastRenderedPageBreak/>
        <w:t xml:space="preserve">trabajos, expresado en jornadas e identificando categorías, señalando entre paréntesis fecha de inicio y término de su utilización por categoría). </w:t>
      </w:r>
    </w:p>
    <w:p w:rsidR="00CB300D" w:rsidRPr="00ED75BF" w:rsidRDefault="00CB300D" w:rsidP="00ED75BF">
      <w:pPr>
        <w:jc w:val="both"/>
        <w:rPr>
          <w:rFonts w:ascii="Candara" w:hAnsi="Candara" w:cs="Tahoma"/>
          <w:sz w:val="24"/>
          <w:szCs w:val="24"/>
        </w:rPr>
      </w:pPr>
    </w:p>
    <w:p w:rsidR="00CB300D" w:rsidRPr="00ED75BF" w:rsidRDefault="00CB300D"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CB300D" w:rsidRPr="00ED75BF" w:rsidRDefault="00CB300D"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CB300D" w:rsidRPr="00ED75BF" w:rsidRDefault="00CB300D"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CB300D" w:rsidRPr="00ED75BF" w:rsidRDefault="00CB300D" w:rsidP="00ED75BF">
      <w:pPr>
        <w:jc w:val="both"/>
        <w:rPr>
          <w:rFonts w:ascii="Candara" w:hAnsi="Candara" w:cs="Tahoma"/>
          <w:sz w:val="24"/>
          <w:szCs w:val="24"/>
        </w:rPr>
      </w:pPr>
    </w:p>
    <w:p w:rsidR="00CB300D" w:rsidRPr="00ED75BF" w:rsidRDefault="00CB300D"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CB300D" w:rsidRPr="00ED75BF" w:rsidRDefault="00CB300D" w:rsidP="00ED75BF">
      <w:pPr>
        <w:jc w:val="both"/>
        <w:rPr>
          <w:rFonts w:ascii="Candara" w:hAnsi="Candara" w:cs="Tahoma"/>
          <w:sz w:val="24"/>
          <w:szCs w:val="24"/>
        </w:rPr>
      </w:pPr>
    </w:p>
    <w:p w:rsidR="00CB300D" w:rsidRPr="00ED75BF" w:rsidRDefault="00CB300D"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CB300D" w:rsidRPr="00ED75BF" w:rsidRDefault="00CB300D" w:rsidP="00ED75BF">
      <w:pPr>
        <w:jc w:val="both"/>
        <w:rPr>
          <w:rFonts w:ascii="Candara" w:hAnsi="Candara" w:cs="Tahoma"/>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CB300D" w:rsidRPr="00ED75BF" w:rsidRDefault="00CB300D" w:rsidP="00ED75BF">
      <w:pPr>
        <w:jc w:val="both"/>
        <w:rPr>
          <w:rFonts w:ascii="Candara" w:hAnsi="Candara" w:cs="Tahoma"/>
          <w:sz w:val="24"/>
          <w:szCs w:val="24"/>
        </w:rPr>
      </w:pPr>
    </w:p>
    <w:p w:rsidR="00CB300D" w:rsidRPr="00ED75BF" w:rsidRDefault="00CB300D"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CB300D" w:rsidRPr="00ED75BF" w:rsidRDefault="00CB300D" w:rsidP="00ED75BF">
      <w:pPr>
        <w:jc w:val="both"/>
        <w:rPr>
          <w:rFonts w:ascii="Candara" w:hAnsi="Candara" w:cs="Tahoma"/>
          <w:sz w:val="24"/>
          <w:szCs w:val="24"/>
        </w:rPr>
      </w:pPr>
    </w:p>
    <w:p w:rsidR="00CB300D" w:rsidRPr="00ED75BF" w:rsidRDefault="00CB300D"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CB300D" w:rsidRPr="00ED75BF" w:rsidRDefault="00CB300D" w:rsidP="00ED75BF">
      <w:pPr>
        <w:jc w:val="both"/>
        <w:rPr>
          <w:rFonts w:ascii="Candara" w:hAnsi="Candara" w:cs="Tahoma"/>
          <w:b/>
          <w:sz w:val="24"/>
          <w:szCs w:val="24"/>
        </w:rPr>
      </w:pPr>
    </w:p>
    <w:p w:rsidR="00CB300D" w:rsidRPr="00ED75BF" w:rsidRDefault="00CB300D"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CB300D" w:rsidRPr="00ED75BF" w:rsidRDefault="00CB300D" w:rsidP="00ED75BF">
      <w:pPr>
        <w:jc w:val="both"/>
        <w:rPr>
          <w:rFonts w:ascii="Candara" w:hAnsi="Candara" w:cs="Tahoma"/>
          <w:b/>
          <w:sz w:val="24"/>
          <w:szCs w:val="24"/>
        </w:rPr>
      </w:pPr>
    </w:p>
    <w:p w:rsidR="00CB300D" w:rsidRPr="00ED75BF" w:rsidRDefault="00CB300D"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CB300D" w:rsidRPr="00ED75BF" w:rsidRDefault="00CB300D" w:rsidP="00ED75BF">
      <w:pPr>
        <w:jc w:val="both"/>
        <w:rPr>
          <w:rFonts w:ascii="Candara" w:hAnsi="Candara" w:cs="Tahoma"/>
          <w:b/>
          <w:sz w:val="24"/>
          <w:szCs w:val="24"/>
        </w:rPr>
      </w:pPr>
    </w:p>
    <w:p w:rsidR="00CB300D" w:rsidRPr="00ED75BF" w:rsidRDefault="00CB300D"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CB300D" w:rsidRPr="00ED75BF" w:rsidRDefault="00CB300D" w:rsidP="00ED75BF">
      <w:pPr>
        <w:jc w:val="both"/>
        <w:rPr>
          <w:rFonts w:ascii="Candara" w:hAnsi="Candara" w:cs="Tahoma"/>
          <w:b/>
          <w:sz w:val="24"/>
          <w:szCs w:val="24"/>
        </w:rPr>
      </w:pPr>
    </w:p>
    <w:p w:rsidR="00CB300D" w:rsidRPr="00ED75BF" w:rsidRDefault="00CB300D"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CB300D" w:rsidRPr="00ED75BF" w:rsidRDefault="00CB300D" w:rsidP="00ED75BF">
      <w:pPr>
        <w:jc w:val="both"/>
        <w:rPr>
          <w:rFonts w:ascii="Candara" w:hAnsi="Candara" w:cs="Tahoma"/>
          <w:bCs/>
          <w:sz w:val="24"/>
          <w:szCs w:val="24"/>
        </w:rPr>
      </w:pPr>
    </w:p>
    <w:p w:rsidR="00CB300D" w:rsidRPr="00ED75BF" w:rsidRDefault="00CB300D"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CB300D" w:rsidRPr="00ED75BF" w:rsidRDefault="00CB300D" w:rsidP="00ED75BF">
      <w:pPr>
        <w:jc w:val="both"/>
        <w:rPr>
          <w:rFonts w:ascii="Candara" w:hAnsi="Candara" w:cs="Tahoma"/>
          <w:bCs/>
          <w:sz w:val="24"/>
          <w:szCs w:val="24"/>
        </w:rPr>
      </w:pPr>
    </w:p>
    <w:p w:rsidR="00CB300D" w:rsidRPr="00ED75BF" w:rsidRDefault="00CB300D" w:rsidP="00307CA7">
      <w:pPr>
        <w:ind w:left="709" w:hanging="709"/>
        <w:jc w:val="both"/>
        <w:rPr>
          <w:rFonts w:ascii="Candara" w:hAnsi="Candara" w:cs="Tahoma"/>
          <w:bCs/>
          <w:sz w:val="24"/>
          <w:szCs w:val="24"/>
        </w:rPr>
      </w:pPr>
      <w:r w:rsidRPr="00ED75BF">
        <w:rPr>
          <w:rFonts w:ascii="Candara" w:hAnsi="Candara" w:cs="Tahoma"/>
          <w:b/>
          <w:sz w:val="24"/>
          <w:szCs w:val="24"/>
        </w:rPr>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 xml:space="preserve">(Las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CB300D" w:rsidRPr="00ED75BF" w:rsidRDefault="00CB300D" w:rsidP="00ED75BF">
      <w:pPr>
        <w:jc w:val="both"/>
        <w:rPr>
          <w:rFonts w:ascii="Candara" w:hAnsi="Candara" w:cs="Tahoma"/>
          <w:bCs/>
          <w:sz w:val="24"/>
          <w:szCs w:val="24"/>
        </w:rPr>
      </w:pPr>
    </w:p>
    <w:p w:rsidR="00CB300D" w:rsidRPr="00ED75BF" w:rsidRDefault="00CB300D"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CB300D" w:rsidRPr="00ED75BF" w:rsidRDefault="00CB300D" w:rsidP="00ED75BF">
      <w:pPr>
        <w:jc w:val="both"/>
        <w:rPr>
          <w:rFonts w:ascii="Candara" w:hAnsi="Candara" w:cs="Tahoma"/>
          <w:bCs/>
          <w:sz w:val="24"/>
          <w:szCs w:val="24"/>
        </w:rPr>
      </w:pPr>
    </w:p>
    <w:p w:rsidR="00CB300D" w:rsidRPr="00ED75BF" w:rsidRDefault="00CB300D"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CB300D" w:rsidRPr="00ED75BF" w:rsidRDefault="00CB300D" w:rsidP="00ED75BF">
      <w:pPr>
        <w:jc w:val="both"/>
        <w:rPr>
          <w:rFonts w:ascii="Candara" w:hAnsi="Candara" w:cs="Tahoma"/>
          <w:bCs/>
          <w:sz w:val="24"/>
          <w:szCs w:val="24"/>
        </w:rPr>
      </w:pPr>
    </w:p>
    <w:p w:rsidR="00CB300D" w:rsidRPr="00ED75BF" w:rsidRDefault="00CB300D"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CB300D" w:rsidRPr="00ED75BF" w:rsidRDefault="00CB300D" w:rsidP="00ED75BF">
      <w:pPr>
        <w:jc w:val="both"/>
        <w:rPr>
          <w:rFonts w:ascii="Candara" w:hAnsi="Candara" w:cs="Tahoma"/>
          <w:b/>
          <w:sz w:val="24"/>
          <w:szCs w:val="24"/>
        </w:rPr>
      </w:pPr>
    </w:p>
    <w:p w:rsidR="00CB300D" w:rsidRPr="00ED75BF" w:rsidRDefault="00CB300D"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CB300D" w:rsidRPr="00ED75BF" w:rsidRDefault="00CB300D" w:rsidP="00ED75BF">
      <w:pPr>
        <w:jc w:val="both"/>
        <w:rPr>
          <w:rFonts w:ascii="Candara" w:hAnsi="Candara" w:cs="Tahoma"/>
          <w:b/>
          <w:sz w:val="24"/>
          <w:szCs w:val="24"/>
        </w:rPr>
      </w:pPr>
    </w:p>
    <w:p w:rsidR="00CB300D" w:rsidRPr="00ED75BF" w:rsidRDefault="00CB300D"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CB300D" w:rsidRPr="00ED75BF" w:rsidRDefault="00CB300D" w:rsidP="00ED75BF">
      <w:pPr>
        <w:jc w:val="both"/>
        <w:rPr>
          <w:rFonts w:ascii="Candara" w:hAnsi="Candara" w:cs="Tahoma"/>
          <w:b/>
          <w:sz w:val="24"/>
          <w:szCs w:val="24"/>
        </w:rPr>
      </w:pPr>
    </w:p>
    <w:p w:rsidR="00CB300D" w:rsidRPr="00ED75BF" w:rsidRDefault="00CB300D"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CB300D" w:rsidRPr="00ED75BF" w:rsidRDefault="00CB300D" w:rsidP="00ED75BF">
      <w:pPr>
        <w:jc w:val="both"/>
        <w:rPr>
          <w:rFonts w:ascii="Candara" w:hAnsi="Candara" w:cs="Tahoma"/>
          <w:sz w:val="24"/>
          <w:szCs w:val="24"/>
        </w:rPr>
      </w:pPr>
    </w:p>
    <w:p w:rsidR="00CB300D" w:rsidRPr="00ED75BF" w:rsidRDefault="00CB300D" w:rsidP="00ED75BF">
      <w:pPr>
        <w:jc w:val="both"/>
        <w:rPr>
          <w:rFonts w:ascii="Candara" w:hAnsi="Candara" w:cs="Tahoma"/>
          <w:b/>
          <w:sz w:val="24"/>
          <w:szCs w:val="24"/>
        </w:rPr>
      </w:pPr>
      <w:r w:rsidRPr="00ED75BF">
        <w:rPr>
          <w:rFonts w:ascii="Candara" w:hAnsi="Candara" w:cs="Tahoma"/>
          <w:b/>
          <w:sz w:val="24"/>
          <w:szCs w:val="24"/>
        </w:rPr>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CB300D" w:rsidRPr="00ED75BF" w:rsidRDefault="00CB300D"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w:t>
      </w:r>
      <w:r w:rsidRPr="00ED75BF">
        <w:rPr>
          <w:rFonts w:ascii="Candara" w:hAnsi="Candara" w:cs="Tahoma"/>
          <w:b/>
          <w:bCs/>
          <w:sz w:val="24"/>
          <w:szCs w:val="24"/>
          <w:u w:val="single"/>
        </w:rPr>
        <w:lastRenderedPageBreak/>
        <w:t xml:space="preserve">=2,400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CB300D" w:rsidRPr="00ED75BF" w:rsidRDefault="00CB300D" w:rsidP="00ED75BF">
      <w:pPr>
        <w:jc w:val="both"/>
        <w:rPr>
          <w:rFonts w:ascii="Candara" w:hAnsi="Candara" w:cs="Tahoma"/>
          <w:b/>
          <w:bCs/>
          <w:sz w:val="24"/>
          <w:szCs w:val="24"/>
          <w:u w:val="single"/>
        </w:rPr>
      </w:pPr>
    </w:p>
    <w:p w:rsidR="00CB300D" w:rsidRPr="00ED75BF" w:rsidRDefault="00CB300D"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CB300D" w:rsidRPr="00ED75BF" w:rsidRDefault="00CB300D" w:rsidP="00865F82">
      <w:pPr>
        <w:ind w:left="709"/>
        <w:jc w:val="both"/>
        <w:rPr>
          <w:rFonts w:ascii="Candara" w:hAnsi="Candara" w:cs="Tahoma"/>
          <w:b/>
          <w:bCs/>
          <w:sz w:val="24"/>
          <w:szCs w:val="24"/>
          <w:u w:val="single"/>
        </w:rPr>
      </w:pPr>
    </w:p>
    <w:p w:rsidR="00CB300D" w:rsidRPr="00ED75BF" w:rsidRDefault="00CB300D"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CB300D" w:rsidRPr="00ED75BF" w:rsidRDefault="00CB300D" w:rsidP="00865F82">
      <w:pPr>
        <w:ind w:left="709"/>
        <w:jc w:val="both"/>
        <w:rPr>
          <w:rFonts w:ascii="Candara" w:hAnsi="Candara" w:cs="Tahoma"/>
          <w:sz w:val="24"/>
          <w:szCs w:val="24"/>
        </w:rPr>
      </w:pPr>
    </w:p>
    <w:p w:rsidR="00CB300D" w:rsidRPr="00ED75BF" w:rsidRDefault="00CB300D"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CB300D" w:rsidRPr="00ED75BF" w:rsidRDefault="00CB300D" w:rsidP="00ED75BF">
      <w:pPr>
        <w:jc w:val="both"/>
        <w:rPr>
          <w:rFonts w:ascii="Candara" w:hAnsi="Candara" w:cs="Tahoma"/>
          <w:b/>
          <w:sz w:val="24"/>
          <w:szCs w:val="24"/>
        </w:rPr>
      </w:pPr>
    </w:p>
    <w:p w:rsidR="00CB300D" w:rsidRPr="00ED75BF" w:rsidRDefault="00CB300D"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CB300D" w:rsidRPr="00ED75BF" w:rsidRDefault="00CB300D" w:rsidP="00ED75BF">
      <w:pPr>
        <w:jc w:val="both"/>
        <w:rPr>
          <w:rFonts w:ascii="Candara" w:hAnsi="Candara" w:cs="Tahoma"/>
          <w:b/>
          <w:sz w:val="24"/>
          <w:szCs w:val="24"/>
        </w:rPr>
      </w:pPr>
    </w:p>
    <w:p w:rsidR="00CB300D" w:rsidRPr="00ED75BF" w:rsidRDefault="00CB300D"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CB300D" w:rsidRPr="00ED75BF" w:rsidRDefault="00CB300D" w:rsidP="00ED75BF">
      <w:pPr>
        <w:jc w:val="both"/>
        <w:rPr>
          <w:rFonts w:ascii="Candara" w:hAnsi="Candara" w:cs="Tahoma"/>
          <w:b/>
          <w:sz w:val="24"/>
          <w:szCs w:val="24"/>
        </w:rPr>
      </w:pPr>
    </w:p>
    <w:p w:rsidR="00CB300D" w:rsidRPr="00ED75BF" w:rsidRDefault="00CB300D"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CB300D" w:rsidRPr="00ED75BF" w:rsidRDefault="00CB300D" w:rsidP="00ED75BF">
      <w:pPr>
        <w:jc w:val="both"/>
        <w:rPr>
          <w:rFonts w:ascii="Candara" w:hAnsi="Candara" w:cs="Tahoma"/>
          <w:b/>
          <w:bCs/>
          <w:sz w:val="24"/>
          <w:szCs w:val="24"/>
        </w:rPr>
      </w:pPr>
    </w:p>
    <w:p w:rsidR="00CB300D" w:rsidRPr="00ED75BF" w:rsidRDefault="00CB300D"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CB300D" w:rsidRPr="00ED75BF" w:rsidRDefault="00CB300D" w:rsidP="00ED75BF">
      <w:pPr>
        <w:jc w:val="both"/>
        <w:rPr>
          <w:rFonts w:ascii="Candara" w:hAnsi="Candara" w:cs="Tahoma"/>
          <w:b/>
          <w:sz w:val="24"/>
          <w:szCs w:val="24"/>
        </w:rPr>
      </w:pPr>
    </w:p>
    <w:p w:rsidR="00CB300D" w:rsidRPr="00ED75BF" w:rsidRDefault="00CB300D"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CB300D" w:rsidRPr="00ED75BF" w:rsidRDefault="00CB300D" w:rsidP="00ED75BF">
      <w:pPr>
        <w:jc w:val="both"/>
        <w:rPr>
          <w:rFonts w:ascii="Candara" w:hAnsi="Candara" w:cs="Tahoma"/>
          <w:b/>
          <w:sz w:val="24"/>
          <w:szCs w:val="24"/>
        </w:rPr>
      </w:pPr>
    </w:p>
    <w:p w:rsidR="00CB300D" w:rsidRPr="00ED75BF" w:rsidRDefault="00CB300D"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CB300D" w:rsidRPr="00ED75BF" w:rsidRDefault="00CB300D" w:rsidP="00ED75BF">
      <w:pPr>
        <w:jc w:val="both"/>
        <w:rPr>
          <w:rFonts w:ascii="Candara" w:hAnsi="Candara" w:cs="Tahoma"/>
          <w:b/>
          <w:sz w:val="24"/>
          <w:szCs w:val="24"/>
          <w:u w:val="single"/>
        </w:rPr>
      </w:pPr>
      <w:r w:rsidRPr="00ED75BF">
        <w:rPr>
          <w:rFonts w:ascii="Candara" w:hAnsi="Candara" w:cs="Tahoma"/>
          <w:b/>
          <w:sz w:val="24"/>
          <w:szCs w:val="24"/>
        </w:rPr>
        <w:tab/>
      </w:r>
    </w:p>
    <w:p w:rsidR="00CB300D" w:rsidRPr="00ED75BF" w:rsidRDefault="00CB300D"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CB300D" w:rsidRPr="00ED75BF" w:rsidRDefault="00CB300D" w:rsidP="00ED75BF">
      <w:pPr>
        <w:jc w:val="both"/>
        <w:rPr>
          <w:rFonts w:ascii="Candara" w:hAnsi="Candara" w:cs="Tahoma"/>
          <w:bCs/>
          <w:sz w:val="24"/>
          <w:szCs w:val="24"/>
        </w:rPr>
      </w:pPr>
    </w:p>
    <w:p w:rsidR="00CB300D" w:rsidRPr="00ED75BF" w:rsidRDefault="00CB300D"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CB300D" w:rsidRPr="00ED75BF" w:rsidRDefault="00CB300D" w:rsidP="00ED75BF">
      <w:pPr>
        <w:jc w:val="both"/>
        <w:rPr>
          <w:rFonts w:ascii="Candara" w:hAnsi="Candara" w:cs="Tahoma"/>
          <w:bCs/>
          <w:sz w:val="24"/>
          <w:szCs w:val="24"/>
        </w:rPr>
      </w:pPr>
    </w:p>
    <w:p w:rsidR="00CB300D" w:rsidRPr="00ED75BF" w:rsidRDefault="00CB300D"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CB300D" w:rsidRPr="00ED75BF" w:rsidRDefault="00CB300D" w:rsidP="00ED75BF">
      <w:pPr>
        <w:jc w:val="both"/>
        <w:rPr>
          <w:rFonts w:ascii="Candara" w:hAnsi="Candara" w:cs="Tahoma"/>
          <w:b/>
          <w:bCs/>
          <w:sz w:val="24"/>
          <w:szCs w:val="24"/>
        </w:rPr>
      </w:pPr>
    </w:p>
    <w:p w:rsidR="00CB300D" w:rsidRPr="00ED75BF" w:rsidRDefault="00CB300D" w:rsidP="00ED75BF">
      <w:pPr>
        <w:jc w:val="both"/>
        <w:rPr>
          <w:rFonts w:ascii="Candara" w:hAnsi="Candara" w:cs="Tahoma"/>
          <w:b/>
          <w:bCs/>
          <w:sz w:val="24"/>
          <w:szCs w:val="24"/>
        </w:rPr>
      </w:pPr>
      <w:r w:rsidRPr="00ED75BF">
        <w:rPr>
          <w:rFonts w:ascii="Candara" w:hAnsi="Candara" w:cs="Tahoma"/>
          <w:b/>
          <w:bCs/>
          <w:sz w:val="24"/>
          <w:szCs w:val="24"/>
        </w:rPr>
        <w:t>CAPITULO X</w:t>
      </w:r>
    </w:p>
    <w:p w:rsidR="00CB300D" w:rsidRDefault="00CB300D"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CB300D" w:rsidRPr="00ED75BF" w:rsidRDefault="00CB300D" w:rsidP="00ED75BF">
      <w:pPr>
        <w:jc w:val="both"/>
        <w:rPr>
          <w:rFonts w:ascii="Candara" w:hAnsi="Candara" w:cs="Tahoma"/>
          <w:b/>
          <w:bCs/>
          <w:sz w:val="24"/>
          <w:szCs w:val="24"/>
        </w:rPr>
      </w:pPr>
      <w:r w:rsidRPr="00ED75BF">
        <w:rPr>
          <w:rFonts w:ascii="Candara" w:hAnsi="Candara" w:cs="Tahoma"/>
          <w:b/>
          <w:bCs/>
          <w:sz w:val="24"/>
          <w:szCs w:val="24"/>
        </w:rPr>
        <w:t xml:space="preserve"> </w:t>
      </w:r>
    </w:p>
    <w:p w:rsidR="00CB300D" w:rsidRPr="00ED75BF" w:rsidRDefault="00CB300D" w:rsidP="00ED75BF">
      <w:pPr>
        <w:jc w:val="both"/>
        <w:rPr>
          <w:rFonts w:ascii="Candara" w:hAnsi="Candara" w:cs="Tahoma"/>
          <w:sz w:val="24"/>
          <w:szCs w:val="24"/>
        </w:rPr>
      </w:pPr>
      <w:r w:rsidRPr="00ED75BF">
        <w:rPr>
          <w:rFonts w:ascii="Candara" w:hAnsi="Candara" w:cs="Tahoma"/>
          <w:b/>
          <w:bCs/>
          <w:sz w:val="24"/>
          <w:szCs w:val="24"/>
        </w:rPr>
        <w:t xml:space="preserve">VIGÉSIMA </w:t>
      </w:r>
      <w:proofErr w:type="gramStart"/>
      <w:r w:rsidRPr="00ED75BF">
        <w:rPr>
          <w:rFonts w:ascii="Candara" w:hAnsi="Candara" w:cs="Tahoma"/>
          <w:b/>
          <w:bCs/>
          <w:sz w:val="24"/>
          <w:szCs w:val="24"/>
        </w:rPr>
        <w:t>SEGUNDA.-</w:t>
      </w:r>
      <w:proofErr w:type="gramEnd"/>
      <w:r w:rsidRPr="00ED75BF">
        <w:rPr>
          <w:rFonts w:ascii="Candara" w:hAnsi="Candara" w:cs="Tahoma"/>
          <w:b/>
          <w:bCs/>
          <w:sz w:val="24"/>
          <w:szCs w:val="24"/>
        </w:rPr>
        <w:t xml:space="preserve">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11:30 </w:t>
      </w:r>
      <w:r w:rsidRPr="00ED75BF">
        <w:rPr>
          <w:rFonts w:ascii="Candara" w:hAnsi="Candara" w:cs="Tahoma"/>
          <w:sz w:val="24"/>
          <w:szCs w:val="24"/>
        </w:rPr>
        <w:t xml:space="preserve">horas del día </w:t>
      </w:r>
      <w:r w:rsidRPr="00237908">
        <w:rPr>
          <w:rFonts w:ascii="Candara" w:hAnsi="Candara" w:cs="Tahoma"/>
          <w:b/>
          <w:bCs/>
          <w:noProof/>
          <w:sz w:val="24"/>
          <w:szCs w:val="24"/>
        </w:rPr>
        <w:t>25 de julio de 2022</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11:00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CB300D" w:rsidRPr="00ED75BF" w:rsidRDefault="00CB300D" w:rsidP="00ED75BF">
      <w:pPr>
        <w:jc w:val="both"/>
        <w:rPr>
          <w:rFonts w:ascii="Candara" w:hAnsi="Candara" w:cs="Tahoma"/>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CB300D" w:rsidRPr="00ED75BF" w:rsidRDefault="00CB300D" w:rsidP="00ED75BF">
      <w:pPr>
        <w:jc w:val="both"/>
        <w:rPr>
          <w:rFonts w:ascii="Candara" w:hAnsi="Candara" w:cs="Tahoma"/>
          <w:b/>
          <w:bCs/>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CB300D" w:rsidRPr="00ED75BF" w:rsidRDefault="00CB300D" w:rsidP="00ED75BF">
      <w:pPr>
        <w:jc w:val="both"/>
        <w:rPr>
          <w:rFonts w:ascii="Candara" w:hAnsi="Candara" w:cs="Tahoma"/>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CB300D" w:rsidRPr="00ED75BF" w:rsidRDefault="00CB300D" w:rsidP="00ED75BF">
      <w:pPr>
        <w:jc w:val="both"/>
        <w:rPr>
          <w:rFonts w:ascii="Candara" w:hAnsi="Candara" w:cs="Tahoma"/>
          <w:b/>
          <w:bCs/>
          <w:sz w:val="24"/>
          <w:szCs w:val="24"/>
        </w:rPr>
      </w:pPr>
    </w:p>
    <w:p w:rsidR="00CB300D" w:rsidRPr="00ED75BF" w:rsidRDefault="00CB300D" w:rsidP="00ED75BF">
      <w:pPr>
        <w:jc w:val="both"/>
        <w:rPr>
          <w:rFonts w:ascii="Candara" w:hAnsi="Candara" w:cs="Tahoma"/>
          <w:b/>
          <w:bCs/>
          <w:sz w:val="24"/>
          <w:szCs w:val="24"/>
        </w:rPr>
      </w:pPr>
      <w:r w:rsidRPr="00ED75BF">
        <w:rPr>
          <w:rFonts w:ascii="Candara" w:hAnsi="Candara" w:cs="Tahoma"/>
          <w:b/>
          <w:bCs/>
          <w:sz w:val="24"/>
          <w:szCs w:val="24"/>
        </w:rPr>
        <w:t>CAPITULO XI</w:t>
      </w:r>
    </w:p>
    <w:p w:rsidR="00CB300D" w:rsidRPr="00ED75BF" w:rsidRDefault="00CB300D"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CB300D" w:rsidRPr="00ED75BF" w:rsidRDefault="00CB300D" w:rsidP="00ED75BF">
      <w:pPr>
        <w:jc w:val="both"/>
        <w:rPr>
          <w:rFonts w:ascii="Candara" w:hAnsi="Candara" w:cs="Tahoma"/>
          <w:b/>
          <w:bCs/>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w:t>
      </w:r>
      <w:proofErr w:type="gramStart"/>
      <w:r w:rsidRPr="00ED75BF">
        <w:rPr>
          <w:rFonts w:ascii="Candara" w:hAnsi="Candara" w:cs="Tahoma"/>
          <w:b/>
          <w:bCs/>
          <w:sz w:val="24"/>
          <w:szCs w:val="24"/>
        </w:rPr>
        <w:t>SEXTA</w:t>
      </w:r>
      <w:r w:rsidRPr="00ED75BF">
        <w:rPr>
          <w:rFonts w:ascii="Candara" w:hAnsi="Candara" w:cs="Tahoma"/>
          <w:sz w:val="24"/>
          <w:szCs w:val="24"/>
        </w:rPr>
        <w:t>.-</w:t>
      </w:r>
      <w:proofErr w:type="gramEnd"/>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237908">
        <w:rPr>
          <w:rFonts w:ascii="Candara" w:hAnsi="Candara" w:cs="Tahoma"/>
          <w:b/>
          <w:bCs/>
          <w:noProof/>
          <w:sz w:val="24"/>
          <w:szCs w:val="24"/>
        </w:rPr>
        <w:t>26 de julio de 2022</w:t>
      </w:r>
      <w:r w:rsidRPr="00ED75BF">
        <w:rPr>
          <w:rFonts w:ascii="Candara" w:hAnsi="Candara" w:cs="Tahoma"/>
          <w:b/>
          <w:bCs/>
          <w:sz w:val="24"/>
          <w:szCs w:val="24"/>
        </w:rPr>
        <w:t xml:space="preserve">, a las </w:t>
      </w:r>
      <w:r>
        <w:rPr>
          <w:rFonts w:ascii="Candara" w:hAnsi="Candara" w:cs="Tahoma"/>
          <w:b/>
          <w:bCs/>
          <w:noProof/>
          <w:sz w:val="24"/>
          <w:szCs w:val="24"/>
        </w:rPr>
        <w:t xml:space="preserve">11:30 </w:t>
      </w:r>
      <w:r>
        <w:rPr>
          <w:rFonts w:ascii="Candara" w:hAnsi="Candara" w:cs="Tahoma"/>
          <w:b/>
          <w:bCs/>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CB300D" w:rsidRPr="00ED75BF" w:rsidRDefault="00CB300D" w:rsidP="00ED75BF">
      <w:pPr>
        <w:jc w:val="both"/>
        <w:rPr>
          <w:rFonts w:ascii="Candara" w:hAnsi="Candara" w:cs="Tahoma"/>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237908">
        <w:rPr>
          <w:rFonts w:ascii="Candara" w:hAnsi="Candara" w:cs="Tahoma"/>
          <w:b/>
          <w:bCs/>
          <w:noProof/>
          <w:sz w:val="24"/>
          <w:szCs w:val="24"/>
        </w:rPr>
        <w:t>25 de julio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CB300D" w:rsidRPr="00ED75BF" w:rsidRDefault="00CB300D" w:rsidP="00ED75BF">
      <w:pPr>
        <w:jc w:val="both"/>
        <w:rPr>
          <w:rFonts w:ascii="Candara" w:hAnsi="Candara" w:cs="Tahoma"/>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CB300D" w:rsidRPr="00ED75BF" w:rsidRDefault="00CB300D" w:rsidP="00ED75BF">
      <w:pPr>
        <w:jc w:val="both"/>
        <w:rPr>
          <w:rFonts w:ascii="Candara" w:hAnsi="Candara" w:cs="Tahoma"/>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CB300D" w:rsidRPr="00ED75BF" w:rsidRDefault="00CB300D" w:rsidP="00ED75BF">
      <w:pPr>
        <w:jc w:val="both"/>
        <w:rPr>
          <w:rFonts w:ascii="Candara" w:hAnsi="Candara" w:cs="Tahoma"/>
          <w:sz w:val="24"/>
          <w:szCs w:val="24"/>
        </w:rPr>
      </w:pPr>
      <w:r w:rsidRPr="00ED75BF">
        <w:rPr>
          <w:rFonts w:ascii="Candara" w:hAnsi="Candara" w:cs="Tahoma"/>
          <w:sz w:val="24"/>
          <w:szCs w:val="24"/>
        </w:rPr>
        <w:t xml:space="preserve"> </w:t>
      </w:r>
    </w:p>
    <w:p w:rsidR="00CB300D" w:rsidRPr="00ED75BF" w:rsidRDefault="00CB300D" w:rsidP="00ED75BF">
      <w:pPr>
        <w:jc w:val="both"/>
        <w:rPr>
          <w:rFonts w:ascii="Candara" w:hAnsi="Candara" w:cs="Tahoma"/>
          <w:b/>
          <w:sz w:val="24"/>
          <w:szCs w:val="24"/>
        </w:rPr>
      </w:pPr>
      <w:r w:rsidRPr="00ED75BF">
        <w:rPr>
          <w:rFonts w:ascii="Candara" w:hAnsi="Candara" w:cs="Tahoma"/>
          <w:b/>
          <w:sz w:val="24"/>
          <w:szCs w:val="24"/>
        </w:rPr>
        <w:t>CAPITULO XII</w:t>
      </w:r>
    </w:p>
    <w:p w:rsidR="00CB300D" w:rsidRPr="00ED75BF" w:rsidRDefault="00CB300D"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CB300D" w:rsidRPr="00ED75BF" w:rsidRDefault="00CB300D"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CB300D" w:rsidRPr="00ED75BF" w:rsidRDefault="00CB300D" w:rsidP="00ED75BF">
      <w:pPr>
        <w:jc w:val="both"/>
        <w:rPr>
          <w:rFonts w:ascii="Candara" w:hAnsi="Candara" w:cs="Tahoma"/>
          <w:b/>
          <w:sz w:val="24"/>
          <w:szCs w:val="24"/>
        </w:rPr>
      </w:pPr>
    </w:p>
    <w:p w:rsidR="00CB300D" w:rsidRPr="00ED75BF" w:rsidRDefault="00CB300D" w:rsidP="00ED75BF">
      <w:pPr>
        <w:jc w:val="both"/>
        <w:rPr>
          <w:rFonts w:ascii="Candara" w:hAnsi="Candara" w:cs="Tahoma"/>
          <w:sz w:val="24"/>
          <w:szCs w:val="24"/>
        </w:rPr>
      </w:pPr>
      <w:proofErr w:type="gramStart"/>
      <w:r w:rsidRPr="00ED75BF">
        <w:rPr>
          <w:rFonts w:ascii="Candara" w:hAnsi="Candara" w:cs="Tahoma"/>
          <w:b/>
          <w:bCs/>
          <w:sz w:val="24"/>
          <w:szCs w:val="24"/>
        </w:rPr>
        <w:t>TRIGÉSIMA.-</w:t>
      </w:r>
      <w:proofErr w:type="gramEnd"/>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237908">
        <w:rPr>
          <w:rFonts w:ascii="Candara" w:hAnsi="Candara" w:cs="Tahoma"/>
          <w:b/>
          <w:bCs/>
          <w:noProof/>
          <w:sz w:val="24"/>
          <w:szCs w:val="24"/>
        </w:rPr>
        <w:t>2 de agosto de 2022</w:t>
      </w:r>
      <w:r w:rsidRPr="00ED75BF">
        <w:rPr>
          <w:rFonts w:ascii="Candara" w:hAnsi="Candara" w:cs="Tahoma"/>
          <w:sz w:val="24"/>
          <w:szCs w:val="24"/>
        </w:rPr>
        <w:t xml:space="preserve"> a las </w:t>
      </w:r>
      <w:r>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CB300D" w:rsidRPr="00ED75BF" w:rsidRDefault="00CB300D" w:rsidP="00ED75BF">
      <w:pPr>
        <w:jc w:val="both"/>
        <w:rPr>
          <w:rFonts w:ascii="Candara" w:hAnsi="Candara" w:cs="Tahoma"/>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CB300D" w:rsidRPr="00ED75BF" w:rsidRDefault="00CB300D" w:rsidP="00ED75BF">
      <w:pPr>
        <w:jc w:val="both"/>
        <w:rPr>
          <w:rFonts w:ascii="Candara" w:hAnsi="Candara" w:cs="Tahoma"/>
          <w:sz w:val="24"/>
          <w:szCs w:val="24"/>
        </w:rPr>
      </w:pPr>
      <w:r w:rsidRPr="00ED75BF">
        <w:rPr>
          <w:rFonts w:ascii="Candara" w:hAnsi="Candara" w:cs="Tahoma"/>
          <w:sz w:val="24"/>
          <w:szCs w:val="24"/>
        </w:rPr>
        <w:tab/>
      </w:r>
    </w:p>
    <w:p w:rsidR="00CB300D" w:rsidRPr="00ED75BF" w:rsidRDefault="00CB300D" w:rsidP="00ED75BF">
      <w:pPr>
        <w:jc w:val="both"/>
        <w:rPr>
          <w:rFonts w:ascii="Candara" w:hAnsi="Candara" w:cs="Tahoma"/>
          <w:sz w:val="24"/>
          <w:szCs w:val="24"/>
        </w:rPr>
      </w:pPr>
      <w:r w:rsidRPr="00ED75BF">
        <w:rPr>
          <w:rFonts w:ascii="Candara" w:hAnsi="Candara" w:cs="Tahoma"/>
          <w:b/>
          <w:bCs/>
          <w:sz w:val="24"/>
          <w:szCs w:val="24"/>
        </w:rPr>
        <w:lastRenderedPageBreak/>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CB300D" w:rsidRPr="00ED75BF" w:rsidRDefault="00CB300D" w:rsidP="00ED75BF">
      <w:pPr>
        <w:jc w:val="both"/>
        <w:rPr>
          <w:rFonts w:ascii="Candara" w:hAnsi="Candara" w:cs="Tahoma"/>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CB300D" w:rsidRPr="00ED75BF" w:rsidRDefault="00CB300D" w:rsidP="00ED75BF">
      <w:pPr>
        <w:jc w:val="both"/>
        <w:rPr>
          <w:rFonts w:ascii="Candara" w:hAnsi="Candara" w:cs="Tahoma"/>
          <w:sz w:val="24"/>
          <w:szCs w:val="24"/>
        </w:rPr>
      </w:pPr>
      <w:r w:rsidRPr="00ED75BF">
        <w:rPr>
          <w:rFonts w:ascii="Candara" w:hAnsi="Candara" w:cs="Tahoma"/>
          <w:sz w:val="24"/>
          <w:szCs w:val="24"/>
        </w:rPr>
        <w:tab/>
      </w:r>
    </w:p>
    <w:p w:rsidR="00CB300D" w:rsidRPr="00ED75BF" w:rsidRDefault="00CB300D"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CB300D" w:rsidRPr="00ED75BF" w:rsidRDefault="00CB300D" w:rsidP="00ED75BF">
      <w:pPr>
        <w:jc w:val="both"/>
        <w:rPr>
          <w:rFonts w:ascii="Candara" w:hAnsi="Candara" w:cs="Tahoma"/>
          <w:b/>
          <w:bCs/>
          <w:sz w:val="24"/>
          <w:szCs w:val="24"/>
        </w:rPr>
      </w:pPr>
    </w:p>
    <w:p w:rsidR="00CB300D" w:rsidRPr="00ED75BF" w:rsidRDefault="00CB300D" w:rsidP="00ED75BF">
      <w:pPr>
        <w:jc w:val="both"/>
        <w:rPr>
          <w:rFonts w:ascii="Candara" w:hAnsi="Candara" w:cs="Tahoma"/>
          <w:bCs/>
          <w:sz w:val="24"/>
          <w:szCs w:val="24"/>
        </w:rPr>
      </w:pPr>
      <w:r w:rsidRPr="00ED75BF">
        <w:rPr>
          <w:rFonts w:ascii="Candara" w:hAnsi="Candara" w:cs="Tahoma"/>
          <w:b/>
          <w:bCs/>
          <w:sz w:val="24"/>
          <w:szCs w:val="24"/>
        </w:rPr>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CB300D" w:rsidRPr="00ED75BF" w:rsidRDefault="00CB300D" w:rsidP="00ED75BF">
      <w:pPr>
        <w:jc w:val="both"/>
        <w:rPr>
          <w:rFonts w:ascii="Candara" w:hAnsi="Candara" w:cs="Tahoma"/>
          <w:b/>
          <w:bCs/>
          <w:sz w:val="24"/>
          <w:szCs w:val="24"/>
        </w:rPr>
      </w:pPr>
    </w:p>
    <w:p w:rsidR="00CB300D" w:rsidRPr="00ED75BF" w:rsidRDefault="00CB300D" w:rsidP="00ED75BF">
      <w:pPr>
        <w:jc w:val="both"/>
        <w:rPr>
          <w:rFonts w:ascii="Candara" w:hAnsi="Candara" w:cs="Tahoma"/>
          <w:b/>
          <w:bCs/>
          <w:sz w:val="24"/>
          <w:szCs w:val="24"/>
        </w:rPr>
      </w:pPr>
      <w:r w:rsidRPr="00ED75BF">
        <w:rPr>
          <w:rFonts w:ascii="Candara" w:hAnsi="Candara" w:cs="Tahoma"/>
          <w:b/>
          <w:bCs/>
          <w:sz w:val="24"/>
          <w:szCs w:val="24"/>
        </w:rPr>
        <w:t>CAPITULO XIII</w:t>
      </w:r>
    </w:p>
    <w:p w:rsidR="00CB300D" w:rsidRPr="00ED75BF" w:rsidRDefault="00CB300D"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CB300D" w:rsidRPr="00ED75BF" w:rsidRDefault="00CB300D" w:rsidP="00ED75BF">
      <w:pPr>
        <w:jc w:val="both"/>
        <w:rPr>
          <w:rFonts w:ascii="Candara" w:hAnsi="Candara" w:cs="Tahoma"/>
          <w:b/>
          <w:bCs/>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b/>
          <w:bCs/>
          <w:sz w:val="24"/>
          <w:szCs w:val="24"/>
        </w:rPr>
        <w:t xml:space="preserve">TRIGÉSIMA </w:t>
      </w:r>
      <w:proofErr w:type="gramStart"/>
      <w:r w:rsidRPr="00ED75BF">
        <w:rPr>
          <w:rFonts w:ascii="Candara" w:hAnsi="Candara" w:cs="Tahoma"/>
          <w:b/>
          <w:bCs/>
          <w:sz w:val="24"/>
          <w:szCs w:val="24"/>
        </w:rPr>
        <w:t>SEXTA.-</w:t>
      </w:r>
      <w:proofErr w:type="gramEnd"/>
      <w:r w:rsidRPr="00ED75BF">
        <w:rPr>
          <w:rFonts w:ascii="Candara" w:hAnsi="Candara" w:cs="Tahoma"/>
          <w:sz w:val="24"/>
          <w:szCs w:val="24"/>
        </w:rPr>
        <w:t xml:space="preserve"> El Acto de lectura de Dictamen Técnico y Apertura de Proposiciones Económicas, se llevará a cabo el día </w:t>
      </w:r>
      <w:r w:rsidRPr="00237908">
        <w:rPr>
          <w:rFonts w:ascii="Candara" w:hAnsi="Candara" w:cs="Tahoma"/>
          <w:b/>
          <w:bCs/>
          <w:noProof/>
          <w:sz w:val="24"/>
          <w:szCs w:val="24"/>
        </w:rPr>
        <w:t>2 de agosto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11:45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CB300D" w:rsidRPr="00ED75BF" w:rsidRDefault="00CB300D" w:rsidP="00ED75BF">
      <w:pPr>
        <w:jc w:val="both"/>
        <w:rPr>
          <w:rFonts w:ascii="Candara" w:hAnsi="Candara" w:cs="Tahoma"/>
          <w:b/>
          <w:bCs/>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CB300D" w:rsidRPr="00ED75BF" w:rsidRDefault="00CB300D" w:rsidP="00ED75BF">
      <w:pPr>
        <w:jc w:val="both"/>
        <w:rPr>
          <w:rFonts w:ascii="Candara" w:hAnsi="Candara" w:cs="Tahoma"/>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w:t>
      </w:r>
      <w:r w:rsidRPr="00ED75BF">
        <w:rPr>
          <w:rFonts w:ascii="Candara" w:hAnsi="Candara" w:cs="Tahoma"/>
          <w:sz w:val="24"/>
          <w:szCs w:val="24"/>
        </w:rPr>
        <w:lastRenderedPageBreak/>
        <w:t xml:space="preserve">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CB300D" w:rsidRPr="00ED75BF" w:rsidRDefault="00CB300D" w:rsidP="00ED75BF">
      <w:pPr>
        <w:jc w:val="both"/>
        <w:rPr>
          <w:rFonts w:ascii="Candara" w:hAnsi="Candara" w:cs="Tahoma"/>
          <w:b/>
          <w:bCs/>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CB300D" w:rsidRPr="00ED75BF" w:rsidRDefault="00CB300D" w:rsidP="00ED75BF">
      <w:pPr>
        <w:jc w:val="both"/>
        <w:rPr>
          <w:rFonts w:ascii="Candara" w:hAnsi="Candara" w:cs="Tahoma"/>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CB300D" w:rsidRPr="00ED75BF" w:rsidRDefault="00CB300D" w:rsidP="00ED75BF">
      <w:pPr>
        <w:jc w:val="both"/>
        <w:rPr>
          <w:rFonts w:ascii="Candara" w:hAnsi="Candara" w:cs="Tahoma"/>
          <w:b/>
          <w:bCs/>
          <w:sz w:val="24"/>
          <w:szCs w:val="24"/>
        </w:rPr>
      </w:pPr>
    </w:p>
    <w:p w:rsidR="00CB300D" w:rsidRPr="00ED75BF" w:rsidRDefault="00CB300D" w:rsidP="00ED75BF">
      <w:pPr>
        <w:jc w:val="both"/>
        <w:rPr>
          <w:rFonts w:ascii="Candara" w:hAnsi="Candara" w:cs="Tahoma"/>
          <w:b/>
          <w:bCs/>
          <w:sz w:val="24"/>
          <w:szCs w:val="24"/>
        </w:rPr>
      </w:pPr>
      <w:r w:rsidRPr="00ED75BF">
        <w:rPr>
          <w:rFonts w:ascii="Candara" w:hAnsi="Candara" w:cs="Tahoma"/>
          <w:b/>
          <w:bCs/>
          <w:sz w:val="24"/>
          <w:szCs w:val="24"/>
        </w:rPr>
        <w:t>CAPITULO XIV</w:t>
      </w:r>
    </w:p>
    <w:p w:rsidR="00CB300D" w:rsidRPr="00ED75BF" w:rsidRDefault="00CB300D"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CB300D" w:rsidRPr="00ED75BF" w:rsidRDefault="00CB300D" w:rsidP="00ED75BF">
      <w:pPr>
        <w:jc w:val="both"/>
        <w:rPr>
          <w:rFonts w:ascii="Candara" w:hAnsi="Candara" w:cs="Tahoma"/>
          <w:b/>
          <w:bCs/>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CB300D" w:rsidRPr="00ED75BF" w:rsidRDefault="00CB300D" w:rsidP="00ED75BF">
      <w:pPr>
        <w:jc w:val="both"/>
        <w:rPr>
          <w:rFonts w:ascii="Candara" w:hAnsi="Candara" w:cs="Tahoma"/>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w:t>
      </w:r>
      <w:r w:rsidRPr="00ED75BF">
        <w:rPr>
          <w:rFonts w:ascii="Candara" w:hAnsi="Candara" w:cs="Tahoma"/>
          <w:sz w:val="24"/>
          <w:szCs w:val="24"/>
        </w:rPr>
        <w:lastRenderedPageBreak/>
        <w:t xml:space="preserve">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CB300D" w:rsidRPr="00ED75BF" w:rsidRDefault="00CB300D" w:rsidP="00ED75BF">
      <w:pPr>
        <w:jc w:val="both"/>
        <w:rPr>
          <w:rFonts w:ascii="Candara" w:hAnsi="Candara" w:cs="Tahoma"/>
          <w:sz w:val="24"/>
          <w:szCs w:val="24"/>
        </w:rPr>
      </w:pPr>
    </w:p>
    <w:p w:rsidR="00CB300D" w:rsidRPr="00ED75BF" w:rsidRDefault="00CB300D" w:rsidP="00ED75BF">
      <w:pPr>
        <w:jc w:val="both"/>
        <w:rPr>
          <w:rFonts w:ascii="Candara" w:hAnsi="Candara" w:cs="Tahoma"/>
          <w:b/>
          <w:bCs/>
          <w:sz w:val="24"/>
          <w:szCs w:val="24"/>
        </w:rPr>
      </w:pPr>
      <w:r w:rsidRPr="00ED75BF">
        <w:rPr>
          <w:rFonts w:ascii="Candara" w:hAnsi="Candara" w:cs="Tahoma"/>
          <w:b/>
          <w:bCs/>
          <w:sz w:val="24"/>
          <w:szCs w:val="24"/>
        </w:rPr>
        <w:t>CAPITULO XV</w:t>
      </w:r>
    </w:p>
    <w:p w:rsidR="00CB300D" w:rsidRDefault="00CB300D" w:rsidP="00ED75BF">
      <w:pPr>
        <w:jc w:val="both"/>
        <w:rPr>
          <w:rFonts w:ascii="Candara" w:hAnsi="Candara" w:cs="Tahoma"/>
          <w:b/>
          <w:sz w:val="24"/>
          <w:szCs w:val="24"/>
        </w:rPr>
      </w:pPr>
      <w:r w:rsidRPr="00ED75BF">
        <w:rPr>
          <w:rFonts w:ascii="Candara" w:hAnsi="Candara" w:cs="Tahoma"/>
          <w:b/>
          <w:sz w:val="24"/>
          <w:szCs w:val="24"/>
        </w:rPr>
        <w:t>DE LAS GARANTÍAS</w:t>
      </w:r>
    </w:p>
    <w:p w:rsidR="00CB300D" w:rsidRPr="00ED75BF" w:rsidRDefault="00CB300D" w:rsidP="00ED75BF">
      <w:pPr>
        <w:jc w:val="both"/>
        <w:rPr>
          <w:rFonts w:ascii="Candara" w:hAnsi="Candara" w:cs="Tahoma"/>
          <w:b/>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CB300D" w:rsidRPr="00ED75BF" w:rsidRDefault="00CB300D" w:rsidP="00ED75BF">
      <w:pPr>
        <w:jc w:val="both"/>
        <w:rPr>
          <w:rFonts w:ascii="Candara" w:hAnsi="Candara" w:cs="Tahoma"/>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CB300D" w:rsidRPr="00ED75BF" w:rsidRDefault="00CB300D" w:rsidP="00ED75BF">
      <w:pPr>
        <w:jc w:val="both"/>
        <w:rPr>
          <w:rFonts w:ascii="Candara" w:hAnsi="Candara" w:cs="Tahoma"/>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CB300D" w:rsidRPr="00ED75BF" w:rsidRDefault="00CB300D" w:rsidP="00ED75BF">
      <w:pPr>
        <w:jc w:val="both"/>
        <w:rPr>
          <w:rFonts w:ascii="Candara" w:hAnsi="Candara" w:cs="Tahoma"/>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CB300D" w:rsidRPr="00ED75BF" w:rsidRDefault="00CB300D" w:rsidP="00ED75BF">
      <w:pPr>
        <w:jc w:val="both"/>
        <w:rPr>
          <w:rFonts w:ascii="Candara" w:hAnsi="Candara" w:cs="Tahoma"/>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CB300D" w:rsidRPr="00ED75BF" w:rsidRDefault="00CB300D" w:rsidP="00ED75BF">
      <w:pPr>
        <w:jc w:val="both"/>
        <w:rPr>
          <w:rFonts w:ascii="Candara" w:hAnsi="Candara" w:cs="Tahoma"/>
          <w:sz w:val="24"/>
          <w:szCs w:val="24"/>
          <w:lang w:val="es-MX"/>
        </w:rPr>
      </w:pPr>
    </w:p>
    <w:p w:rsidR="00CB300D" w:rsidRPr="00ED75BF" w:rsidRDefault="00CB300D"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CB300D" w:rsidRPr="00ED75BF" w:rsidRDefault="00CB300D" w:rsidP="00ED75BF">
      <w:pPr>
        <w:jc w:val="both"/>
        <w:rPr>
          <w:rFonts w:ascii="Candara" w:hAnsi="Candara" w:cs="Tahoma"/>
          <w:b/>
          <w:bCs/>
          <w:sz w:val="24"/>
          <w:szCs w:val="24"/>
        </w:rPr>
      </w:pPr>
      <w:r w:rsidRPr="00ED75BF">
        <w:rPr>
          <w:rFonts w:ascii="Candara" w:hAnsi="Candara" w:cs="Tahoma"/>
          <w:sz w:val="24"/>
          <w:szCs w:val="24"/>
        </w:rPr>
        <w:tab/>
        <w:t xml:space="preserve"> </w:t>
      </w:r>
    </w:p>
    <w:p w:rsidR="00CB300D" w:rsidRPr="00ED75BF" w:rsidRDefault="00CB300D" w:rsidP="00ED75BF">
      <w:pPr>
        <w:jc w:val="both"/>
        <w:rPr>
          <w:rFonts w:ascii="Candara" w:hAnsi="Candara" w:cs="Tahoma"/>
          <w:b/>
          <w:bCs/>
          <w:sz w:val="24"/>
          <w:szCs w:val="24"/>
        </w:rPr>
      </w:pPr>
      <w:r w:rsidRPr="00ED75BF">
        <w:rPr>
          <w:rFonts w:ascii="Candara" w:hAnsi="Candara" w:cs="Tahoma"/>
          <w:b/>
          <w:bCs/>
          <w:sz w:val="24"/>
          <w:szCs w:val="24"/>
        </w:rPr>
        <w:t>CAPITULO XVI</w:t>
      </w:r>
    </w:p>
    <w:p w:rsidR="00CB300D" w:rsidRDefault="00CB300D"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CB300D" w:rsidRPr="00ED75BF" w:rsidRDefault="00CB300D" w:rsidP="00ED75BF">
      <w:pPr>
        <w:jc w:val="both"/>
        <w:rPr>
          <w:rFonts w:ascii="Candara" w:hAnsi="Candara" w:cs="Tahoma"/>
          <w:b/>
          <w:bCs/>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CB300D" w:rsidRPr="00ED75BF" w:rsidRDefault="00CB300D" w:rsidP="00ED75BF">
      <w:pPr>
        <w:jc w:val="both"/>
        <w:rPr>
          <w:rFonts w:ascii="Candara" w:hAnsi="Candara" w:cs="Tahoma"/>
          <w:sz w:val="24"/>
          <w:szCs w:val="24"/>
        </w:rPr>
      </w:pPr>
    </w:p>
    <w:p w:rsidR="00CB300D" w:rsidRPr="00ED75BF" w:rsidRDefault="00CB300D"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CB300D" w:rsidRPr="00ED75BF" w:rsidRDefault="00CB300D" w:rsidP="00ED75BF">
      <w:pPr>
        <w:jc w:val="both"/>
        <w:rPr>
          <w:rFonts w:ascii="Candara" w:hAnsi="Candara" w:cs="Tahoma"/>
          <w:sz w:val="24"/>
          <w:szCs w:val="24"/>
        </w:rPr>
      </w:pPr>
    </w:p>
    <w:p w:rsidR="00CB300D" w:rsidRPr="00ED75BF" w:rsidRDefault="00CB300D"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CB300D" w:rsidRPr="00ED75BF" w:rsidRDefault="00CB300D" w:rsidP="00ED75BF">
      <w:pPr>
        <w:jc w:val="both"/>
        <w:rPr>
          <w:rFonts w:ascii="Candara" w:hAnsi="Candara" w:cs="Tahoma"/>
          <w:sz w:val="24"/>
          <w:szCs w:val="24"/>
        </w:rPr>
      </w:pPr>
    </w:p>
    <w:p w:rsidR="00CB300D" w:rsidRPr="00ED75BF" w:rsidRDefault="00CB300D"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CB300D" w:rsidRPr="00ED75BF" w:rsidRDefault="00CB300D" w:rsidP="00ED75BF">
      <w:pPr>
        <w:jc w:val="both"/>
        <w:rPr>
          <w:rFonts w:ascii="Candara" w:hAnsi="Candara" w:cs="Tahoma"/>
          <w:sz w:val="24"/>
          <w:szCs w:val="24"/>
        </w:rPr>
      </w:pPr>
    </w:p>
    <w:p w:rsidR="00CB300D" w:rsidRPr="00ED75BF" w:rsidRDefault="00CB300D"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CB300D" w:rsidRPr="00ED75BF" w:rsidRDefault="00CB300D" w:rsidP="00ED75BF">
      <w:pPr>
        <w:jc w:val="both"/>
        <w:rPr>
          <w:rFonts w:ascii="Candara" w:hAnsi="Candara" w:cs="Tahoma"/>
          <w:sz w:val="24"/>
          <w:szCs w:val="24"/>
        </w:rPr>
      </w:pPr>
    </w:p>
    <w:p w:rsidR="00CB300D" w:rsidRPr="00ED75BF" w:rsidRDefault="00CB300D"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CB300D" w:rsidRPr="00ED75BF" w:rsidRDefault="00CB300D" w:rsidP="00ED75BF">
      <w:pPr>
        <w:jc w:val="both"/>
        <w:rPr>
          <w:rFonts w:ascii="Candara" w:hAnsi="Candara" w:cs="Tahoma"/>
          <w:sz w:val="24"/>
          <w:szCs w:val="24"/>
        </w:rPr>
      </w:pPr>
    </w:p>
    <w:p w:rsidR="00CB300D" w:rsidRPr="00ED75BF" w:rsidRDefault="00CB300D"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CB300D" w:rsidRPr="00ED75BF" w:rsidRDefault="00CB300D" w:rsidP="00ED75BF">
      <w:pPr>
        <w:jc w:val="both"/>
        <w:rPr>
          <w:rFonts w:ascii="Candara" w:hAnsi="Candara" w:cs="Tahoma"/>
          <w:sz w:val="24"/>
          <w:szCs w:val="24"/>
        </w:rPr>
      </w:pPr>
    </w:p>
    <w:p w:rsidR="00CB300D" w:rsidRPr="00ED75BF" w:rsidRDefault="00CB300D"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CB300D" w:rsidRPr="00ED75BF" w:rsidRDefault="00CB300D" w:rsidP="00ED75BF">
      <w:pPr>
        <w:jc w:val="both"/>
        <w:rPr>
          <w:rFonts w:ascii="Candara" w:hAnsi="Candara" w:cs="Tahoma"/>
          <w:sz w:val="24"/>
          <w:szCs w:val="24"/>
        </w:rPr>
      </w:pPr>
    </w:p>
    <w:p w:rsidR="00CB300D" w:rsidRPr="00ED75BF" w:rsidRDefault="00CB300D"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CB300D" w:rsidRPr="00ED75BF" w:rsidRDefault="00CB300D" w:rsidP="00ED75BF">
      <w:pPr>
        <w:jc w:val="both"/>
        <w:rPr>
          <w:rFonts w:ascii="Candara" w:hAnsi="Candara" w:cs="Tahoma"/>
          <w:sz w:val="24"/>
          <w:szCs w:val="24"/>
        </w:rPr>
      </w:pPr>
    </w:p>
    <w:p w:rsidR="00CB300D" w:rsidRPr="00ED75BF" w:rsidRDefault="00CB300D"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CB300D" w:rsidRPr="00ED75BF" w:rsidRDefault="00CB300D" w:rsidP="00ED75BF">
      <w:pPr>
        <w:jc w:val="both"/>
        <w:rPr>
          <w:rFonts w:ascii="Candara" w:hAnsi="Candara" w:cs="Tahoma"/>
          <w:sz w:val="24"/>
          <w:szCs w:val="24"/>
        </w:rPr>
      </w:pPr>
    </w:p>
    <w:p w:rsidR="00CB300D" w:rsidRPr="00ED75BF" w:rsidRDefault="00CB300D"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CB300D" w:rsidRPr="00ED75BF" w:rsidRDefault="00CB300D" w:rsidP="00ED75BF">
      <w:pPr>
        <w:jc w:val="both"/>
        <w:rPr>
          <w:rFonts w:ascii="Candara" w:hAnsi="Candara" w:cs="Tahoma"/>
          <w:sz w:val="24"/>
          <w:szCs w:val="24"/>
        </w:rPr>
      </w:pPr>
    </w:p>
    <w:p w:rsidR="00CB300D" w:rsidRPr="00ED75BF" w:rsidRDefault="00CB300D"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CB300D" w:rsidRDefault="00CB300D" w:rsidP="00ED75BF">
      <w:pPr>
        <w:jc w:val="both"/>
        <w:rPr>
          <w:rFonts w:ascii="Candara" w:hAnsi="Candara" w:cs="Tahoma"/>
          <w:b/>
          <w:bCs/>
          <w:sz w:val="24"/>
          <w:szCs w:val="24"/>
        </w:rPr>
      </w:pPr>
    </w:p>
    <w:p w:rsidR="00CB300D" w:rsidRPr="00ED75BF" w:rsidRDefault="00CB300D" w:rsidP="00ED75BF">
      <w:pPr>
        <w:jc w:val="both"/>
        <w:rPr>
          <w:rFonts w:ascii="Candara" w:hAnsi="Candara" w:cs="Tahoma"/>
          <w:b/>
          <w:bCs/>
          <w:sz w:val="24"/>
          <w:szCs w:val="24"/>
        </w:rPr>
      </w:pPr>
      <w:r w:rsidRPr="00ED75BF">
        <w:rPr>
          <w:rFonts w:ascii="Candara" w:hAnsi="Candara" w:cs="Tahoma"/>
          <w:b/>
          <w:bCs/>
          <w:sz w:val="24"/>
          <w:szCs w:val="24"/>
        </w:rPr>
        <w:t>CAPITULO XVII</w:t>
      </w:r>
    </w:p>
    <w:p w:rsidR="00CB300D" w:rsidRDefault="00CB300D" w:rsidP="00ED75BF">
      <w:pPr>
        <w:jc w:val="both"/>
        <w:rPr>
          <w:rFonts w:ascii="Candara" w:hAnsi="Candara" w:cs="Tahoma"/>
          <w:b/>
          <w:bCs/>
          <w:sz w:val="24"/>
          <w:szCs w:val="24"/>
        </w:rPr>
      </w:pPr>
      <w:r w:rsidRPr="00ED75BF">
        <w:rPr>
          <w:rFonts w:ascii="Candara" w:hAnsi="Candara" w:cs="Tahoma"/>
          <w:b/>
          <w:bCs/>
          <w:sz w:val="24"/>
          <w:szCs w:val="24"/>
        </w:rPr>
        <w:t>NOTIFICACION DEL FALLO</w:t>
      </w:r>
    </w:p>
    <w:p w:rsidR="00CB300D" w:rsidRPr="00ED75BF" w:rsidRDefault="00CB300D" w:rsidP="00ED75BF">
      <w:pPr>
        <w:jc w:val="both"/>
        <w:rPr>
          <w:rFonts w:ascii="Candara" w:hAnsi="Candara" w:cs="Tahoma"/>
          <w:b/>
          <w:bCs/>
          <w:sz w:val="24"/>
          <w:szCs w:val="24"/>
        </w:rPr>
      </w:pPr>
    </w:p>
    <w:p w:rsidR="00CB300D" w:rsidRPr="00ED75BF" w:rsidRDefault="00CB300D" w:rsidP="00ED75BF">
      <w:pPr>
        <w:jc w:val="both"/>
        <w:rPr>
          <w:rFonts w:ascii="Candara" w:hAnsi="Candara" w:cs="Tahoma"/>
          <w:sz w:val="24"/>
          <w:szCs w:val="24"/>
        </w:rPr>
      </w:pPr>
      <w:proofErr w:type="gramStart"/>
      <w:r w:rsidRPr="00ED75BF">
        <w:rPr>
          <w:rFonts w:ascii="Candara" w:hAnsi="Candara" w:cs="Tahoma"/>
          <w:b/>
          <w:bCs/>
          <w:sz w:val="24"/>
          <w:szCs w:val="24"/>
        </w:rPr>
        <w:t>CUADRAGÉSIMA  SEXTA</w:t>
      </w:r>
      <w:proofErr w:type="gramEnd"/>
      <w:r w:rsidRPr="00ED75BF">
        <w:rPr>
          <w:rFonts w:ascii="Candara" w:hAnsi="Candara" w:cs="Tahoma"/>
          <w:b/>
          <w:bCs/>
          <w:sz w:val="24"/>
          <w:szCs w:val="24"/>
        </w:rPr>
        <w:t>.-</w:t>
      </w:r>
      <w:r w:rsidRPr="00ED75BF">
        <w:rPr>
          <w:rFonts w:ascii="Candara" w:hAnsi="Candara" w:cs="Tahoma"/>
          <w:sz w:val="24"/>
          <w:szCs w:val="24"/>
        </w:rPr>
        <w:t xml:space="preserve"> El Fallo de la licitación se notificará el día </w:t>
      </w:r>
      <w:r w:rsidRPr="00237908">
        <w:rPr>
          <w:rFonts w:ascii="Candara" w:hAnsi="Candara" w:cs="Tahoma"/>
          <w:b/>
          <w:bCs/>
          <w:noProof/>
          <w:sz w:val="24"/>
          <w:szCs w:val="24"/>
        </w:rPr>
        <w:t>5 de agosto de 2022</w:t>
      </w:r>
      <w:r w:rsidRPr="00ED75BF">
        <w:rPr>
          <w:rFonts w:ascii="Candara" w:hAnsi="Candara" w:cs="Tahoma"/>
          <w:sz w:val="24"/>
          <w:szCs w:val="24"/>
        </w:rPr>
        <w:t xml:space="preserve"> a las </w:t>
      </w:r>
      <w:r>
        <w:rPr>
          <w:rFonts w:ascii="Candara" w:hAnsi="Candara" w:cs="Tahoma"/>
          <w:b/>
          <w:bCs/>
          <w:noProof/>
          <w:sz w:val="24"/>
          <w:szCs w:val="24"/>
        </w:rPr>
        <w:t>13:00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CB300D" w:rsidRPr="00ED75BF" w:rsidRDefault="00CB300D" w:rsidP="00ED75BF">
      <w:pPr>
        <w:jc w:val="both"/>
        <w:rPr>
          <w:rFonts w:ascii="Candara" w:hAnsi="Candara" w:cs="Tahoma"/>
          <w:sz w:val="24"/>
          <w:szCs w:val="24"/>
        </w:rPr>
      </w:pPr>
    </w:p>
    <w:p w:rsidR="00CB300D" w:rsidRPr="00ED75BF" w:rsidRDefault="00CB300D" w:rsidP="00ED75BF">
      <w:pPr>
        <w:jc w:val="both"/>
        <w:rPr>
          <w:rFonts w:ascii="Candara" w:hAnsi="Candara" w:cs="Tahoma"/>
          <w:sz w:val="24"/>
          <w:szCs w:val="24"/>
          <w:lang w:val="es-MX"/>
        </w:rPr>
      </w:pPr>
      <w:r w:rsidRPr="00ED75BF">
        <w:rPr>
          <w:rFonts w:ascii="Candara" w:hAnsi="Candara" w:cs="Tahoma"/>
          <w:b/>
          <w:bCs/>
          <w:sz w:val="24"/>
          <w:szCs w:val="24"/>
        </w:rPr>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CB300D" w:rsidRPr="00ED75BF" w:rsidRDefault="00CB300D" w:rsidP="00ED75BF">
      <w:pPr>
        <w:jc w:val="both"/>
        <w:rPr>
          <w:rFonts w:ascii="Candara" w:hAnsi="Candara" w:cs="Tahoma"/>
          <w:b/>
          <w:sz w:val="24"/>
          <w:szCs w:val="24"/>
          <w:lang w:val="es-MX"/>
        </w:rPr>
      </w:pPr>
    </w:p>
    <w:p w:rsidR="00CB300D" w:rsidRPr="00ED75BF" w:rsidRDefault="00CB300D" w:rsidP="00ED75BF">
      <w:pPr>
        <w:jc w:val="both"/>
        <w:rPr>
          <w:rFonts w:ascii="Candara" w:hAnsi="Candara" w:cs="Tahoma"/>
          <w:b/>
          <w:bCs/>
          <w:sz w:val="24"/>
          <w:szCs w:val="24"/>
        </w:rPr>
      </w:pPr>
      <w:r w:rsidRPr="00ED75BF">
        <w:rPr>
          <w:rFonts w:ascii="Candara" w:hAnsi="Candara" w:cs="Tahoma"/>
          <w:b/>
          <w:bCs/>
          <w:sz w:val="24"/>
          <w:szCs w:val="24"/>
        </w:rPr>
        <w:t>CAPITULO XVIII</w:t>
      </w:r>
    </w:p>
    <w:p w:rsidR="00CB300D" w:rsidRPr="00ED75BF" w:rsidRDefault="00CB300D"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CB300D" w:rsidRPr="00ED75BF" w:rsidRDefault="00CB300D" w:rsidP="00ED75BF">
      <w:pPr>
        <w:jc w:val="both"/>
        <w:rPr>
          <w:rFonts w:ascii="Candara" w:hAnsi="Candara" w:cs="Tahoma"/>
          <w:b/>
          <w:bCs/>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w:t>
      </w:r>
      <w:r w:rsidRPr="00ED75BF">
        <w:rPr>
          <w:rFonts w:ascii="Candara" w:hAnsi="Candara" w:cs="Tahoma"/>
          <w:sz w:val="24"/>
          <w:szCs w:val="24"/>
        </w:rPr>
        <w:lastRenderedPageBreak/>
        <w:t xml:space="preserve">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CB300D" w:rsidRPr="00ED75BF" w:rsidRDefault="00CB300D" w:rsidP="00ED75BF">
      <w:pPr>
        <w:jc w:val="both"/>
        <w:rPr>
          <w:rFonts w:ascii="Candara" w:hAnsi="Candara" w:cs="Tahoma"/>
          <w:bCs/>
          <w:sz w:val="24"/>
          <w:szCs w:val="24"/>
          <w:u w:val="single"/>
        </w:rPr>
      </w:pPr>
    </w:p>
    <w:p w:rsidR="00CB300D" w:rsidRPr="00ED75BF" w:rsidRDefault="00CB300D"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CB300D" w:rsidRPr="00ED75BF" w:rsidRDefault="00CB300D" w:rsidP="00ED75BF">
      <w:pPr>
        <w:jc w:val="both"/>
        <w:rPr>
          <w:rFonts w:ascii="Candara" w:hAnsi="Candara" w:cs="Tahoma"/>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CB300D" w:rsidRPr="00ED75BF" w:rsidRDefault="00CB300D" w:rsidP="00ED75BF">
      <w:pPr>
        <w:jc w:val="both"/>
        <w:rPr>
          <w:rFonts w:ascii="Candara" w:hAnsi="Candara" w:cs="Tahoma"/>
          <w:bCs/>
          <w:sz w:val="24"/>
          <w:szCs w:val="24"/>
        </w:rPr>
      </w:pPr>
    </w:p>
    <w:p w:rsidR="00CB300D" w:rsidRPr="00F41677" w:rsidRDefault="00CB300D" w:rsidP="00ED75BF">
      <w:pPr>
        <w:jc w:val="both"/>
        <w:rPr>
          <w:rFonts w:ascii="Candara" w:hAnsi="Candara" w:cs="Tahoma"/>
          <w:b/>
          <w:sz w:val="24"/>
          <w:szCs w:val="24"/>
        </w:rPr>
      </w:pPr>
      <w:r w:rsidRPr="00F41677">
        <w:rPr>
          <w:rFonts w:ascii="Candara" w:hAnsi="Candara" w:cs="Tahoma"/>
          <w:b/>
          <w:sz w:val="24"/>
          <w:szCs w:val="24"/>
        </w:rPr>
        <w:t>CAPITULO XIX</w:t>
      </w:r>
    </w:p>
    <w:p w:rsidR="00CB300D" w:rsidRDefault="00CB300D"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CB300D" w:rsidRPr="00ED75BF" w:rsidRDefault="00CB300D" w:rsidP="00ED75BF">
      <w:pPr>
        <w:jc w:val="both"/>
        <w:rPr>
          <w:rFonts w:ascii="Candara" w:hAnsi="Candara" w:cs="Tahoma"/>
          <w:b/>
          <w:bCs/>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CB300D" w:rsidRPr="00ED75BF" w:rsidRDefault="00CB300D" w:rsidP="00ED75BF">
      <w:pPr>
        <w:jc w:val="both"/>
        <w:rPr>
          <w:rFonts w:ascii="Candara" w:hAnsi="Candara" w:cs="Tahoma"/>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CB300D" w:rsidRPr="00ED75BF" w:rsidRDefault="00CB300D" w:rsidP="00ED75BF">
      <w:pPr>
        <w:jc w:val="both"/>
        <w:rPr>
          <w:rFonts w:ascii="Candara" w:hAnsi="Candara" w:cs="Tahoma"/>
          <w:b/>
          <w:bCs/>
          <w:sz w:val="24"/>
          <w:szCs w:val="24"/>
        </w:rPr>
      </w:pPr>
      <w:r w:rsidRPr="00ED75BF">
        <w:rPr>
          <w:rFonts w:ascii="Candara" w:hAnsi="Candara" w:cs="Tahoma"/>
          <w:b/>
          <w:bCs/>
          <w:sz w:val="24"/>
          <w:szCs w:val="24"/>
        </w:rPr>
        <w:tab/>
      </w:r>
    </w:p>
    <w:p w:rsidR="00CB300D" w:rsidRPr="00ED75BF" w:rsidRDefault="00CB300D"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CB300D" w:rsidRPr="00ED75BF" w:rsidRDefault="00CB300D" w:rsidP="00ED75BF">
      <w:pPr>
        <w:jc w:val="both"/>
        <w:rPr>
          <w:rFonts w:ascii="Candara" w:hAnsi="Candara" w:cs="Tahoma"/>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b/>
          <w:i/>
          <w:sz w:val="24"/>
          <w:szCs w:val="24"/>
        </w:rPr>
        <w:lastRenderedPageBreak/>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CB300D" w:rsidRPr="00ED75BF" w:rsidRDefault="00CB300D" w:rsidP="00ED75BF">
      <w:pPr>
        <w:jc w:val="both"/>
        <w:rPr>
          <w:rFonts w:ascii="Candara" w:hAnsi="Candara" w:cs="Tahoma"/>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CB300D" w:rsidRPr="00ED75BF" w:rsidRDefault="00CB300D" w:rsidP="00ED75BF">
      <w:pPr>
        <w:jc w:val="both"/>
        <w:rPr>
          <w:rFonts w:ascii="Candara" w:hAnsi="Candara" w:cs="Tahoma"/>
          <w:b/>
          <w:bCs/>
          <w:sz w:val="24"/>
          <w:szCs w:val="24"/>
        </w:rPr>
      </w:pPr>
      <w:r w:rsidRPr="00ED75BF">
        <w:rPr>
          <w:rFonts w:ascii="Candara" w:hAnsi="Candara" w:cs="Tahoma"/>
          <w:b/>
          <w:bCs/>
          <w:sz w:val="24"/>
          <w:szCs w:val="24"/>
        </w:rPr>
        <w:tab/>
      </w:r>
    </w:p>
    <w:p w:rsidR="00CB300D" w:rsidRPr="00ED75BF" w:rsidRDefault="00CB300D"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CB300D" w:rsidRPr="00ED75BF" w:rsidRDefault="00CB300D" w:rsidP="00ED75BF">
      <w:pPr>
        <w:jc w:val="both"/>
        <w:rPr>
          <w:rFonts w:ascii="Candara" w:hAnsi="Candara"/>
          <w:color w:val="99CC00"/>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del </w:t>
      </w:r>
      <w:r>
        <w:rPr>
          <w:rFonts w:ascii="Candara" w:hAnsi="Candara" w:cs="Tahoma"/>
          <w:sz w:val="24"/>
          <w:szCs w:val="24"/>
        </w:rPr>
        <w:t>Municipio de Durango</w:t>
      </w:r>
      <w:r w:rsidRPr="00ED75BF">
        <w:rPr>
          <w:rFonts w:ascii="Candara" w:hAnsi="Candara" w:cs="Tahoma"/>
          <w:sz w:val="24"/>
          <w:szCs w:val="24"/>
        </w:rPr>
        <w:t>. No se considerará pago en exceso cuando las diferencias que resulten a cargo del contratista sean compensadas en la estimación siguiente.</w:t>
      </w:r>
    </w:p>
    <w:p w:rsidR="00CB300D" w:rsidRPr="00ED75BF" w:rsidRDefault="00CB300D" w:rsidP="00ED75BF">
      <w:pPr>
        <w:jc w:val="both"/>
        <w:rPr>
          <w:rFonts w:ascii="Candara" w:hAnsi="Candara"/>
          <w:sz w:val="24"/>
          <w:szCs w:val="24"/>
        </w:rPr>
      </w:pPr>
      <w:r w:rsidRPr="00ED75BF">
        <w:rPr>
          <w:rFonts w:ascii="Candara" w:hAnsi="Candara"/>
          <w:sz w:val="24"/>
          <w:szCs w:val="24"/>
        </w:rPr>
        <w:t xml:space="preserve"> </w:t>
      </w:r>
    </w:p>
    <w:p w:rsidR="00CB300D" w:rsidRPr="00F41677" w:rsidRDefault="00CB300D" w:rsidP="00ED75BF">
      <w:pPr>
        <w:jc w:val="both"/>
        <w:rPr>
          <w:rFonts w:ascii="Candara" w:hAnsi="Candara" w:cs="Tahoma"/>
          <w:b/>
          <w:bCs/>
          <w:sz w:val="24"/>
          <w:szCs w:val="24"/>
        </w:rPr>
      </w:pPr>
      <w:r w:rsidRPr="00F41677">
        <w:rPr>
          <w:rFonts w:ascii="Candara" w:hAnsi="Candara" w:cs="Tahoma"/>
          <w:b/>
          <w:bCs/>
          <w:sz w:val="24"/>
          <w:szCs w:val="24"/>
        </w:rPr>
        <w:t>CAPITULO XX</w:t>
      </w:r>
    </w:p>
    <w:p w:rsidR="00CB300D" w:rsidRDefault="00CB300D"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CB300D" w:rsidRPr="00ED75BF" w:rsidRDefault="00CB300D" w:rsidP="00ED75BF">
      <w:pPr>
        <w:jc w:val="both"/>
        <w:rPr>
          <w:rFonts w:ascii="Candara" w:hAnsi="Candara" w:cs="Tahoma"/>
          <w:b/>
          <w:bCs/>
          <w:sz w:val="24"/>
          <w:szCs w:val="24"/>
        </w:rPr>
      </w:pPr>
    </w:p>
    <w:p w:rsidR="00CB300D" w:rsidRDefault="00CB300D"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trabajos de </w:t>
      </w:r>
      <w:r w:rsidRPr="00237908">
        <w:rPr>
          <w:rFonts w:ascii="Candara" w:hAnsi="Candara" w:cs="Tahoma"/>
          <w:b/>
          <w:noProof/>
          <w:sz w:val="24"/>
          <w:szCs w:val="24"/>
        </w:rPr>
        <w:t>Construcción de Pavimento en Calle José Ramón Estrada, entre Escarcha y Rancho Grande; Alcantarillado en Calle José Ramón Estrada, entre Escarcha y Rancho Grande, Sustitución de Tomas Domiciliarias de Agua Potable en Calle José Ramón Estrada, entre Escarcha y Rancho Grande y Valle Verde y Construcción de Guarniciones en Calle José Ramón Estrada, entre Escarcha y Rancho Grande</w:t>
      </w:r>
      <w:r w:rsidRPr="00ED75BF">
        <w:rPr>
          <w:rFonts w:ascii="Candara" w:hAnsi="Candara" w:cs="Tahoma"/>
          <w:b/>
          <w:sz w:val="24"/>
          <w:szCs w:val="24"/>
        </w:rPr>
        <w:t xml:space="preserve">, </w:t>
      </w:r>
      <w:r w:rsidRPr="00237908">
        <w:rPr>
          <w:rFonts w:ascii="Candara" w:hAnsi="Candara" w:cs="Tahoma"/>
          <w:b/>
          <w:noProof/>
          <w:sz w:val="24"/>
          <w:szCs w:val="24"/>
        </w:rPr>
        <w:t>Col. Masie</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237908">
        <w:rPr>
          <w:rFonts w:ascii="Candara" w:hAnsi="Candara" w:cs="Tahoma"/>
          <w:b/>
          <w:bCs/>
          <w:noProof/>
          <w:sz w:val="24"/>
          <w:szCs w:val="24"/>
        </w:rPr>
        <w:t>110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CB300D" w:rsidRPr="00ED75BF" w:rsidRDefault="00CB300D" w:rsidP="001E7022">
      <w:pPr>
        <w:jc w:val="both"/>
        <w:rPr>
          <w:rFonts w:ascii="Candara" w:hAnsi="Candara" w:cs="Tahoma"/>
          <w:sz w:val="24"/>
          <w:szCs w:val="24"/>
        </w:rPr>
      </w:pPr>
    </w:p>
    <w:p w:rsidR="00CB300D" w:rsidRPr="00ED75BF" w:rsidRDefault="00CB300D" w:rsidP="00ED75BF">
      <w:pPr>
        <w:jc w:val="both"/>
        <w:rPr>
          <w:rFonts w:ascii="Candara" w:hAnsi="Candara" w:cs="Tahoma"/>
          <w:b/>
          <w:bCs/>
          <w:sz w:val="24"/>
          <w:szCs w:val="24"/>
        </w:rPr>
      </w:pPr>
      <w:r w:rsidRPr="00ED75BF">
        <w:rPr>
          <w:rFonts w:ascii="Candara" w:hAnsi="Candara" w:cs="Tahoma"/>
          <w:b/>
          <w:bCs/>
          <w:sz w:val="24"/>
          <w:szCs w:val="24"/>
        </w:rPr>
        <w:lastRenderedPageBreak/>
        <w:t xml:space="preserve">QUINCUAGÉSIMA </w:t>
      </w:r>
      <w:proofErr w:type="gramStart"/>
      <w:r w:rsidRPr="00ED75BF">
        <w:rPr>
          <w:rFonts w:ascii="Candara" w:hAnsi="Candara" w:cs="Tahoma"/>
          <w:b/>
          <w:bCs/>
          <w:sz w:val="24"/>
          <w:szCs w:val="24"/>
        </w:rPr>
        <w:t>SÉPTIMA</w:t>
      </w:r>
      <w:r w:rsidRPr="00ED75BF">
        <w:rPr>
          <w:rFonts w:ascii="Candara" w:hAnsi="Candara" w:cs="Tahoma"/>
          <w:sz w:val="24"/>
          <w:szCs w:val="24"/>
        </w:rPr>
        <w:t>.-</w:t>
      </w:r>
      <w:proofErr w:type="gramEnd"/>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237908">
        <w:rPr>
          <w:rFonts w:ascii="Candara" w:hAnsi="Candara" w:cs="Tahoma"/>
          <w:b/>
          <w:bCs/>
          <w:noProof/>
          <w:sz w:val="24"/>
          <w:szCs w:val="24"/>
        </w:rPr>
        <w:t>11 de agosto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237908">
        <w:rPr>
          <w:rFonts w:ascii="Candara" w:hAnsi="Candara" w:cs="Tahoma"/>
          <w:b/>
          <w:bCs/>
          <w:noProof/>
          <w:sz w:val="24"/>
          <w:szCs w:val="24"/>
        </w:rPr>
        <w:t>28 de noviembre de 2022</w:t>
      </w:r>
      <w:r w:rsidRPr="00ED75BF">
        <w:rPr>
          <w:rFonts w:ascii="Candara" w:hAnsi="Candara" w:cs="Tahoma"/>
          <w:b/>
          <w:bCs/>
          <w:sz w:val="24"/>
          <w:szCs w:val="24"/>
        </w:rPr>
        <w:t>.</w:t>
      </w:r>
    </w:p>
    <w:p w:rsidR="00CB300D" w:rsidRPr="00ED75BF" w:rsidRDefault="00CB300D" w:rsidP="00ED75BF">
      <w:pPr>
        <w:jc w:val="both"/>
        <w:rPr>
          <w:rFonts w:ascii="Candara" w:hAnsi="Candara" w:cs="Tahoma"/>
          <w:b/>
          <w:bCs/>
          <w:sz w:val="24"/>
          <w:szCs w:val="24"/>
        </w:rPr>
      </w:pPr>
    </w:p>
    <w:p w:rsidR="00CB300D" w:rsidRPr="00ED75BF" w:rsidRDefault="00CB300D" w:rsidP="00ED75BF">
      <w:pPr>
        <w:jc w:val="both"/>
        <w:rPr>
          <w:rFonts w:ascii="Candara" w:hAnsi="Candara" w:cs="Tahoma"/>
          <w:b/>
          <w:bCs/>
          <w:sz w:val="24"/>
          <w:szCs w:val="24"/>
        </w:rPr>
      </w:pPr>
      <w:r w:rsidRPr="00ED75BF">
        <w:rPr>
          <w:rFonts w:ascii="Candara" w:hAnsi="Candara" w:cs="Tahoma"/>
          <w:b/>
          <w:bCs/>
          <w:sz w:val="24"/>
          <w:szCs w:val="24"/>
        </w:rPr>
        <w:t>CAPITULO XXI</w:t>
      </w:r>
    </w:p>
    <w:p w:rsidR="00CB300D" w:rsidRDefault="00CB300D"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CB300D" w:rsidRPr="00ED75BF" w:rsidRDefault="00CB300D" w:rsidP="00ED75BF">
      <w:pPr>
        <w:jc w:val="both"/>
        <w:rPr>
          <w:rFonts w:ascii="Candara" w:hAnsi="Candara" w:cs="Tahoma"/>
          <w:sz w:val="24"/>
          <w:szCs w:val="24"/>
        </w:rPr>
      </w:pPr>
    </w:p>
    <w:p w:rsidR="00CB300D" w:rsidRPr="00ED75BF" w:rsidRDefault="00CB300D"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CB300D" w:rsidRPr="00ED75BF" w:rsidRDefault="00CB300D" w:rsidP="00ED75BF">
      <w:pPr>
        <w:jc w:val="both"/>
        <w:rPr>
          <w:rFonts w:ascii="Candara" w:hAnsi="Candara" w:cs="Tahoma"/>
          <w:sz w:val="24"/>
          <w:szCs w:val="24"/>
          <w:lang w:val="es-MX"/>
        </w:rPr>
      </w:pPr>
    </w:p>
    <w:p w:rsidR="00CB300D" w:rsidRPr="00ED75BF" w:rsidRDefault="00CB300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CB300D" w:rsidRPr="00ED75BF" w:rsidRDefault="00CB300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CB300D" w:rsidRPr="00ED75BF" w:rsidRDefault="00CB300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CB300D" w:rsidRPr="00ED75BF" w:rsidRDefault="00CB300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CB300D" w:rsidRPr="00ED75BF" w:rsidRDefault="00CB300D" w:rsidP="00ED75BF">
      <w:pPr>
        <w:jc w:val="both"/>
        <w:rPr>
          <w:rFonts w:ascii="Candara" w:hAnsi="Candara" w:cs="Tahoma"/>
          <w:sz w:val="24"/>
          <w:szCs w:val="24"/>
          <w:lang w:val="es-MX"/>
        </w:rPr>
      </w:pPr>
    </w:p>
    <w:p w:rsidR="00CB300D" w:rsidRPr="00ED75BF" w:rsidRDefault="00CB300D"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CB300D" w:rsidRPr="00ED75BF" w:rsidRDefault="00CB300D" w:rsidP="00ED75BF">
      <w:pPr>
        <w:jc w:val="both"/>
        <w:rPr>
          <w:rFonts w:ascii="Candara" w:hAnsi="Candara" w:cs="Tahoma"/>
          <w:b/>
          <w:bCs/>
          <w:sz w:val="24"/>
          <w:szCs w:val="24"/>
        </w:rPr>
      </w:pPr>
    </w:p>
    <w:p w:rsidR="00CB300D" w:rsidRPr="00ED75BF" w:rsidRDefault="00CB300D" w:rsidP="00ED75BF">
      <w:pPr>
        <w:jc w:val="both"/>
        <w:rPr>
          <w:rFonts w:ascii="Candara" w:hAnsi="Candara" w:cs="Tahoma"/>
          <w:b/>
          <w:bCs/>
          <w:sz w:val="24"/>
          <w:szCs w:val="24"/>
        </w:rPr>
      </w:pPr>
      <w:r w:rsidRPr="00ED75BF">
        <w:rPr>
          <w:rFonts w:ascii="Candara" w:hAnsi="Candara" w:cs="Tahoma"/>
          <w:b/>
          <w:bCs/>
          <w:sz w:val="24"/>
          <w:szCs w:val="24"/>
        </w:rPr>
        <w:t>CAPITULO XXII</w:t>
      </w:r>
    </w:p>
    <w:p w:rsidR="00CB300D" w:rsidRPr="00ED75BF" w:rsidRDefault="00CB300D" w:rsidP="00ED75BF">
      <w:pPr>
        <w:jc w:val="both"/>
        <w:rPr>
          <w:rFonts w:ascii="Candara" w:hAnsi="Candara" w:cs="Tahoma"/>
          <w:sz w:val="24"/>
          <w:szCs w:val="24"/>
        </w:rPr>
      </w:pPr>
      <w:r w:rsidRPr="00ED75BF">
        <w:rPr>
          <w:rFonts w:ascii="Candara" w:hAnsi="Candara" w:cs="Tahoma"/>
          <w:sz w:val="24"/>
          <w:szCs w:val="24"/>
        </w:rPr>
        <w:t>SUSPENSIÓN TEMPORAL DE LA LICITACIÓN</w:t>
      </w:r>
    </w:p>
    <w:p w:rsidR="00CB300D" w:rsidRPr="00ED75BF" w:rsidRDefault="00CB300D" w:rsidP="00ED75BF">
      <w:pPr>
        <w:jc w:val="both"/>
        <w:rPr>
          <w:rFonts w:ascii="Candara" w:hAnsi="Candara"/>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CB300D" w:rsidRDefault="00CB300D" w:rsidP="00ED75BF">
      <w:pPr>
        <w:jc w:val="both"/>
        <w:rPr>
          <w:rFonts w:ascii="Candara" w:hAnsi="Candara" w:cs="Tahoma"/>
          <w:b/>
          <w:bCs/>
          <w:sz w:val="24"/>
          <w:szCs w:val="24"/>
        </w:rPr>
      </w:pPr>
    </w:p>
    <w:p w:rsidR="00CB300D" w:rsidRPr="00ED75BF" w:rsidRDefault="00CB300D" w:rsidP="00ED75BF">
      <w:pPr>
        <w:jc w:val="both"/>
        <w:rPr>
          <w:rFonts w:ascii="Candara" w:hAnsi="Candara" w:cs="Tahoma"/>
          <w:b/>
          <w:bCs/>
          <w:sz w:val="24"/>
          <w:szCs w:val="24"/>
        </w:rPr>
      </w:pPr>
      <w:r w:rsidRPr="00ED75BF">
        <w:rPr>
          <w:rFonts w:ascii="Candara" w:hAnsi="Candara" w:cs="Tahoma"/>
          <w:b/>
          <w:bCs/>
          <w:sz w:val="24"/>
          <w:szCs w:val="24"/>
        </w:rPr>
        <w:t>CAPITULO XXIII</w:t>
      </w:r>
    </w:p>
    <w:p w:rsidR="00CB300D" w:rsidRDefault="00CB300D"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CB300D" w:rsidRPr="00ED75BF" w:rsidRDefault="00CB300D" w:rsidP="00ED75BF">
      <w:pPr>
        <w:jc w:val="both"/>
        <w:rPr>
          <w:rFonts w:ascii="Candara" w:hAnsi="Candara" w:cs="Tahoma"/>
          <w:b/>
          <w:bCs/>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CB300D" w:rsidRPr="00ED75BF" w:rsidRDefault="00CB300D" w:rsidP="00ED75BF">
      <w:pPr>
        <w:jc w:val="both"/>
        <w:rPr>
          <w:rFonts w:ascii="Candara" w:hAnsi="Candara" w:cs="Tahoma"/>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CB300D" w:rsidRPr="00ED75BF" w:rsidRDefault="00CB300D" w:rsidP="00ED75BF">
      <w:pPr>
        <w:jc w:val="both"/>
        <w:rPr>
          <w:rFonts w:ascii="Candara" w:hAnsi="Candara" w:cs="Tahoma"/>
          <w:sz w:val="24"/>
          <w:szCs w:val="24"/>
        </w:rPr>
      </w:pPr>
      <w:r w:rsidRPr="00ED75BF">
        <w:rPr>
          <w:rFonts w:ascii="Candara" w:hAnsi="Candara" w:cs="Tahoma"/>
          <w:sz w:val="24"/>
          <w:szCs w:val="24"/>
        </w:rPr>
        <w:tab/>
      </w:r>
    </w:p>
    <w:p w:rsidR="00CB300D" w:rsidRPr="00ED75BF" w:rsidRDefault="00CB300D" w:rsidP="00ED75BF">
      <w:pPr>
        <w:jc w:val="both"/>
        <w:rPr>
          <w:rFonts w:ascii="Candara" w:hAnsi="Candara" w:cs="Tahoma"/>
          <w:b/>
          <w:bCs/>
          <w:sz w:val="24"/>
          <w:szCs w:val="24"/>
        </w:rPr>
      </w:pPr>
      <w:r w:rsidRPr="00ED75BF">
        <w:rPr>
          <w:rFonts w:ascii="Candara" w:hAnsi="Candara" w:cs="Tahoma"/>
          <w:b/>
          <w:bCs/>
          <w:sz w:val="24"/>
          <w:szCs w:val="24"/>
        </w:rPr>
        <w:lastRenderedPageBreak/>
        <w:t>CAPITULO XXIV</w:t>
      </w:r>
    </w:p>
    <w:p w:rsidR="00CB300D" w:rsidRDefault="00CB300D" w:rsidP="00ED75BF">
      <w:pPr>
        <w:jc w:val="both"/>
        <w:rPr>
          <w:rFonts w:ascii="Candara" w:hAnsi="Candara" w:cs="Tahoma"/>
          <w:b/>
          <w:bCs/>
          <w:sz w:val="24"/>
          <w:szCs w:val="24"/>
        </w:rPr>
      </w:pPr>
      <w:r w:rsidRPr="00ED75BF">
        <w:rPr>
          <w:rFonts w:ascii="Candara" w:hAnsi="Candara" w:cs="Tahoma"/>
          <w:b/>
          <w:bCs/>
          <w:sz w:val="24"/>
          <w:szCs w:val="24"/>
        </w:rPr>
        <w:t>DE LAS INCONFORMIDADES</w:t>
      </w:r>
    </w:p>
    <w:p w:rsidR="00CB300D" w:rsidRPr="00ED75BF" w:rsidRDefault="00CB300D" w:rsidP="00ED75BF">
      <w:pPr>
        <w:jc w:val="both"/>
        <w:rPr>
          <w:rFonts w:ascii="Candara" w:hAnsi="Candara" w:cs="Tahoma"/>
          <w:b/>
          <w:bCs/>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CB300D" w:rsidRPr="00ED75BF" w:rsidRDefault="00CB300D" w:rsidP="00ED75BF">
      <w:pPr>
        <w:jc w:val="both"/>
        <w:rPr>
          <w:rFonts w:ascii="Candara" w:hAnsi="Candara" w:cs="Tahoma"/>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CB300D" w:rsidRPr="00ED75BF" w:rsidRDefault="00CB300D" w:rsidP="00ED75BF">
      <w:pPr>
        <w:jc w:val="both"/>
        <w:rPr>
          <w:rFonts w:ascii="Candara" w:hAnsi="Candara" w:cs="Tahoma"/>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 xml:space="preserve">la </w:t>
        </w:r>
        <w:proofErr w:type="gramStart"/>
        <w:r w:rsidRPr="00ED75BF">
          <w:rPr>
            <w:rFonts w:ascii="Candara" w:hAnsi="Candara" w:cs="Tahoma"/>
            <w:sz w:val="24"/>
            <w:szCs w:val="24"/>
          </w:rPr>
          <w:t>Secretaria</w:t>
        </w:r>
      </w:smartTag>
      <w:proofErr w:type="gramEnd"/>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CB300D" w:rsidRPr="00ED75BF" w:rsidRDefault="00CB300D" w:rsidP="00ED75BF">
      <w:pPr>
        <w:jc w:val="both"/>
        <w:rPr>
          <w:rFonts w:ascii="Candara" w:hAnsi="Candara" w:cs="Tahoma"/>
          <w:b/>
          <w:sz w:val="24"/>
          <w:szCs w:val="24"/>
        </w:rPr>
      </w:pPr>
    </w:p>
    <w:p w:rsidR="00CB300D" w:rsidRPr="00ED75BF" w:rsidRDefault="00CB300D" w:rsidP="00ED75BF">
      <w:pPr>
        <w:jc w:val="both"/>
        <w:rPr>
          <w:rFonts w:ascii="Candara" w:hAnsi="Candara" w:cs="Tahoma"/>
          <w:b/>
          <w:sz w:val="24"/>
          <w:szCs w:val="24"/>
        </w:rPr>
      </w:pPr>
      <w:r w:rsidRPr="00ED75BF">
        <w:rPr>
          <w:rFonts w:ascii="Candara" w:hAnsi="Candara" w:cs="Tahoma"/>
          <w:b/>
          <w:sz w:val="24"/>
          <w:szCs w:val="24"/>
        </w:rPr>
        <w:t>CAPITULO XXV</w:t>
      </w:r>
    </w:p>
    <w:p w:rsidR="00CB300D" w:rsidRDefault="00CB300D"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CB300D" w:rsidRPr="00ED75BF" w:rsidRDefault="00CB300D" w:rsidP="00ED75BF">
      <w:pPr>
        <w:jc w:val="both"/>
        <w:rPr>
          <w:rFonts w:ascii="Candara" w:hAnsi="Candara" w:cs="Tahoma"/>
          <w:b/>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CB300D" w:rsidRPr="00ED75BF" w:rsidRDefault="00CB300D" w:rsidP="00ED75BF">
      <w:pPr>
        <w:jc w:val="both"/>
        <w:rPr>
          <w:rFonts w:ascii="Candara" w:hAnsi="Candara" w:cs="Tahoma"/>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CB300D" w:rsidRPr="00ED75BF" w:rsidRDefault="00CB300D" w:rsidP="00ED75BF">
      <w:pPr>
        <w:jc w:val="both"/>
        <w:rPr>
          <w:rFonts w:ascii="Candara" w:hAnsi="Candara" w:cs="Tahoma"/>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CB300D" w:rsidRPr="00ED75BF" w:rsidRDefault="00CB300D" w:rsidP="00ED75BF">
      <w:pPr>
        <w:jc w:val="both"/>
        <w:rPr>
          <w:rFonts w:ascii="Candara" w:hAnsi="Candara" w:cs="Tahoma"/>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CB300D" w:rsidRPr="00ED75BF" w:rsidRDefault="00CB300D" w:rsidP="00ED75BF">
      <w:pPr>
        <w:jc w:val="both"/>
        <w:rPr>
          <w:rFonts w:ascii="Candara" w:hAnsi="Candara" w:cs="Tahoma"/>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CB300D" w:rsidRPr="00ED75BF" w:rsidRDefault="00CB300D" w:rsidP="00ED75BF">
      <w:pPr>
        <w:jc w:val="both"/>
        <w:rPr>
          <w:rFonts w:ascii="Candara" w:hAnsi="Candara" w:cs="Tahoma"/>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CB300D" w:rsidRPr="00ED75BF" w:rsidRDefault="00CB300D" w:rsidP="00ED75BF">
      <w:pPr>
        <w:jc w:val="both"/>
        <w:rPr>
          <w:rFonts w:ascii="Candara" w:hAnsi="Candara" w:cs="Tahoma"/>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 DE LAS PENAS CONVENCIONALES: Se aplicarán penas convencionales a los licitantes cuando:</w:t>
      </w:r>
    </w:p>
    <w:p w:rsidR="00CB300D" w:rsidRPr="00ED75BF" w:rsidRDefault="00CB300D" w:rsidP="00ED75BF">
      <w:pPr>
        <w:jc w:val="both"/>
        <w:rPr>
          <w:rFonts w:ascii="Candara" w:hAnsi="Candara" w:cs="Tahoma"/>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CB300D" w:rsidRPr="00ED75BF" w:rsidRDefault="00CB300D" w:rsidP="00ED75BF">
      <w:pPr>
        <w:jc w:val="both"/>
        <w:rPr>
          <w:rFonts w:ascii="Candara" w:hAnsi="Candara" w:cs="Tahoma"/>
          <w:sz w:val="24"/>
          <w:szCs w:val="24"/>
        </w:rPr>
      </w:pPr>
    </w:p>
    <w:p w:rsidR="00CB300D" w:rsidRPr="00ED75BF" w:rsidRDefault="00CB300D"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técnicas establecidas, la sanción será en efectivo por el importe de los conceptos de obra rechazados.</w:t>
      </w:r>
    </w:p>
    <w:p w:rsidR="00CB300D" w:rsidRPr="00ED75BF" w:rsidRDefault="00CB300D" w:rsidP="00ED75BF">
      <w:pPr>
        <w:jc w:val="both"/>
        <w:rPr>
          <w:rFonts w:ascii="Candara" w:hAnsi="Candara" w:cs="Tahoma"/>
          <w:b/>
          <w:sz w:val="24"/>
          <w:szCs w:val="24"/>
        </w:rPr>
      </w:pPr>
    </w:p>
    <w:p w:rsidR="00CB300D" w:rsidRPr="00ED75BF" w:rsidRDefault="00CB300D" w:rsidP="00ED75BF">
      <w:pPr>
        <w:jc w:val="both"/>
        <w:rPr>
          <w:rFonts w:ascii="Candara" w:hAnsi="Candara" w:cs="Tahoma"/>
          <w:bCs/>
          <w:sz w:val="24"/>
          <w:szCs w:val="24"/>
        </w:rPr>
      </w:pPr>
      <w:r w:rsidRPr="00ED75BF">
        <w:rPr>
          <w:rFonts w:ascii="Candara" w:hAnsi="Candara" w:cs="Tahoma"/>
          <w:sz w:val="24"/>
          <w:szCs w:val="24"/>
        </w:rPr>
        <w:t>Una vez leído el contenido de estas Bases de Licitación, el interesado manifiesta estar de acuerdo todas las instrucciones que se establecen en las mismas, así como sujetarse a su tenor durante el los procesos del concurso.</w:t>
      </w:r>
    </w:p>
    <w:p w:rsidR="00CB300D" w:rsidRPr="00ED75BF" w:rsidRDefault="00CB300D" w:rsidP="00ED75BF">
      <w:pPr>
        <w:jc w:val="both"/>
        <w:rPr>
          <w:rFonts w:ascii="Candara" w:hAnsi="Candara" w:cs="Tahoma"/>
          <w:b/>
          <w:bCs/>
          <w:sz w:val="24"/>
          <w:szCs w:val="24"/>
        </w:rPr>
      </w:pPr>
    </w:p>
    <w:p w:rsidR="00CB300D" w:rsidRPr="00ED75BF" w:rsidRDefault="00CB300D"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CB300D" w:rsidRPr="00ED75BF" w:rsidRDefault="00CB300D"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237908">
        <w:rPr>
          <w:rFonts w:ascii="Candara" w:hAnsi="Candara" w:cs="Tahoma"/>
          <w:b/>
          <w:bCs/>
          <w:noProof/>
          <w:sz w:val="24"/>
          <w:szCs w:val="24"/>
        </w:rPr>
        <w:t>21 de julio de 2022</w:t>
      </w:r>
      <w:r w:rsidRPr="00ED75BF">
        <w:rPr>
          <w:rFonts w:ascii="Candara" w:hAnsi="Candara" w:cs="Tahoma"/>
          <w:b/>
          <w:bCs/>
          <w:sz w:val="24"/>
          <w:szCs w:val="24"/>
        </w:rPr>
        <w:t>.</w:t>
      </w:r>
    </w:p>
    <w:p w:rsidR="00CB300D" w:rsidRPr="00ED75BF" w:rsidRDefault="00CB300D" w:rsidP="00F41677">
      <w:pPr>
        <w:jc w:val="center"/>
        <w:rPr>
          <w:rFonts w:ascii="Candara" w:hAnsi="Candara" w:cs="Tahoma"/>
          <w:b/>
          <w:bCs/>
          <w:sz w:val="24"/>
          <w:szCs w:val="24"/>
        </w:rPr>
      </w:pPr>
    </w:p>
    <w:p w:rsidR="00CB300D" w:rsidRPr="00ED75BF" w:rsidRDefault="00CB300D" w:rsidP="00F41677">
      <w:pPr>
        <w:jc w:val="center"/>
        <w:rPr>
          <w:rFonts w:ascii="Candara" w:hAnsi="Candara" w:cs="Tahoma"/>
          <w:b/>
          <w:bCs/>
          <w:sz w:val="24"/>
          <w:szCs w:val="24"/>
        </w:rPr>
      </w:pPr>
    </w:p>
    <w:p w:rsidR="00CB300D" w:rsidRPr="00ED75BF" w:rsidRDefault="00CB300D" w:rsidP="00F41677">
      <w:pPr>
        <w:jc w:val="center"/>
        <w:rPr>
          <w:rFonts w:ascii="Candara" w:hAnsi="Candara" w:cs="Tahoma"/>
          <w:b/>
          <w:bCs/>
          <w:sz w:val="24"/>
          <w:szCs w:val="24"/>
        </w:rPr>
      </w:pPr>
    </w:p>
    <w:p w:rsidR="00CB300D" w:rsidRPr="00ED75BF" w:rsidRDefault="00CB300D" w:rsidP="00D213A8">
      <w:pPr>
        <w:jc w:val="center"/>
        <w:rPr>
          <w:rFonts w:ascii="Candara" w:hAnsi="Candara" w:cs="Tahoma"/>
          <w:b/>
          <w:bCs/>
          <w:sz w:val="24"/>
          <w:szCs w:val="24"/>
        </w:rPr>
      </w:pPr>
    </w:p>
    <w:p w:rsidR="00CB300D" w:rsidRPr="006D7AEA" w:rsidRDefault="00CB300D"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CB300D"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CB300D" w:rsidRPr="006D7AEA" w:rsidRDefault="00CB300D"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CB300D" w:rsidRPr="006D7AEA" w:rsidTr="002C0113">
        <w:trPr>
          <w:gridBefore w:val="1"/>
          <w:gridAfter w:val="1"/>
          <w:wBefore w:w="2414" w:type="dxa"/>
          <w:wAfter w:w="1847" w:type="dxa"/>
          <w:jc w:val="center"/>
        </w:trPr>
        <w:tc>
          <w:tcPr>
            <w:tcW w:w="5378" w:type="dxa"/>
            <w:tcBorders>
              <w:left w:val="nil"/>
              <w:bottom w:val="nil"/>
              <w:right w:val="nil"/>
            </w:tcBorders>
          </w:tcPr>
          <w:p w:rsidR="00CB300D" w:rsidRPr="006D7AEA" w:rsidRDefault="00CB300D" w:rsidP="002C0113">
            <w:pPr>
              <w:pStyle w:val="Encabezado"/>
              <w:jc w:val="center"/>
              <w:rPr>
                <w:rFonts w:ascii="Candara" w:hAnsi="Candara"/>
                <w:bCs/>
                <w:sz w:val="22"/>
              </w:rPr>
            </w:pPr>
            <w:r w:rsidRPr="006D7AEA">
              <w:rPr>
                <w:rFonts w:ascii="Candara" w:hAnsi="Candara"/>
                <w:bCs/>
                <w:sz w:val="22"/>
              </w:rPr>
              <w:t>DIRECTOR MUNICIPAL DE OBRAS PÚBLICAS</w:t>
            </w:r>
          </w:p>
        </w:tc>
      </w:tr>
      <w:tr w:rsidR="00CB300D" w:rsidRPr="006D7AEA" w:rsidTr="002C0113">
        <w:trPr>
          <w:jc w:val="center"/>
        </w:trPr>
        <w:tc>
          <w:tcPr>
            <w:tcW w:w="9639" w:type="dxa"/>
            <w:gridSpan w:val="3"/>
          </w:tcPr>
          <w:p w:rsidR="00CB300D" w:rsidRPr="006D7AEA" w:rsidRDefault="00CB300D" w:rsidP="002C0113">
            <w:pPr>
              <w:pStyle w:val="Encabezado"/>
              <w:ind w:left="3216" w:right="-1663"/>
              <w:rPr>
                <w:rFonts w:ascii="Candara" w:hAnsi="Candara"/>
                <w:bCs/>
                <w:sz w:val="22"/>
              </w:rPr>
            </w:pPr>
          </w:p>
        </w:tc>
      </w:tr>
    </w:tbl>
    <w:p w:rsidR="00CB300D" w:rsidRDefault="00CB300D" w:rsidP="00F41677">
      <w:pPr>
        <w:jc w:val="center"/>
        <w:rPr>
          <w:rFonts w:ascii="Candara" w:hAnsi="Candara" w:cs="Tahoma"/>
          <w:sz w:val="24"/>
          <w:szCs w:val="24"/>
        </w:rPr>
        <w:sectPr w:rsidR="00CB300D" w:rsidSect="00CB300D">
          <w:headerReference w:type="default" r:id="rId8"/>
          <w:footerReference w:type="even" r:id="rId9"/>
          <w:footerReference w:type="default" r:id="rId10"/>
          <w:headerReference w:type="first" r:id="rId11"/>
          <w:footerReference w:type="first" r:id="rId12"/>
          <w:pgSz w:w="12240" w:h="15840" w:code="1"/>
          <w:pgMar w:top="645" w:right="1183" w:bottom="1276" w:left="1134" w:header="856" w:footer="720" w:gutter="0"/>
          <w:pgNumType w:start="1"/>
          <w:cols w:space="720" w:equalWidth="0">
            <w:col w:w="9923"/>
          </w:cols>
          <w:titlePg/>
        </w:sectPr>
      </w:pPr>
    </w:p>
    <w:p w:rsidR="00CB300D" w:rsidRPr="00ED75BF" w:rsidRDefault="00CB300D" w:rsidP="00F41677">
      <w:pPr>
        <w:jc w:val="center"/>
        <w:rPr>
          <w:rFonts w:ascii="Candara" w:hAnsi="Candara" w:cs="Tahoma"/>
          <w:sz w:val="24"/>
          <w:szCs w:val="24"/>
        </w:rPr>
      </w:pPr>
    </w:p>
    <w:sectPr w:rsidR="00CB300D" w:rsidRPr="00ED75BF" w:rsidSect="00CB300D">
      <w:headerReference w:type="default" r:id="rId13"/>
      <w:footerReference w:type="even" r:id="rId14"/>
      <w:footerReference w:type="default" r:id="rId15"/>
      <w:headerReference w:type="first" r:id="rId16"/>
      <w:footerReference w:type="first" r:id="rId17"/>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1C57" w:rsidRDefault="00311C57">
      <w:r>
        <w:separator/>
      </w:r>
    </w:p>
  </w:endnote>
  <w:endnote w:type="continuationSeparator" w:id="0">
    <w:p w:rsidR="00311C57" w:rsidRDefault="00311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00D" w:rsidRDefault="00CB300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CB300D" w:rsidRDefault="00CB300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00D" w:rsidRDefault="00CB300D" w:rsidP="001B4708">
    <w:r>
      <w:rPr>
        <w:noProof/>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00D" w:rsidRDefault="00CB300D">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3F6" w:rsidRDefault="004443F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4443F6" w:rsidRDefault="004443F6">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3F6" w:rsidRDefault="00CB300D" w:rsidP="001B4708">
    <w:r>
      <w:rPr>
        <w:noProof/>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4443F6">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3F6" w:rsidRDefault="00CB300D">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1C57" w:rsidRDefault="00311C57">
      <w:r>
        <w:separator/>
      </w:r>
    </w:p>
  </w:footnote>
  <w:footnote w:type="continuationSeparator" w:id="0">
    <w:p w:rsidR="00311C57" w:rsidRDefault="00311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CB300D" w:rsidRPr="00F64E74" w:rsidTr="004E3BFD">
      <w:tblPrEx>
        <w:tblCellMar>
          <w:top w:w="0" w:type="dxa"/>
          <w:bottom w:w="0" w:type="dxa"/>
        </w:tblCellMar>
      </w:tblPrEx>
      <w:trPr>
        <w:cantSplit/>
        <w:trHeight w:val="1275"/>
      </w:trPr>
      <w:tc>
        <w:tcPr>
          <w:tcW w:w="9993" w:type="dxa"/>
          <w:vAlign w:val="center"/>
        </w:tcPr>
        <w:p w:rsidR="00CB300D" w:rsidRPr="00F64E74" w:rsidRDefault="00CB300D" w:rsidP="004E3BFD">
          <w:pPr>
            <w:pStyle w:val="Encabezado"/>
            <w:rPr>
              <w:rFonts w:ascii="Candara" w:hAnsi="Candara" w:cs="Tahoma"/>
              <w:b/>
              <w:bCs/>
              <w:sz w:val="24"/>
            </w:rPr>
          </w:pPr>
          <w:r>
            <w:rPr>
              <w:noProof/>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300D" w:rsidRPr="00F64E74" w:rsidRDefault="00CB300D" w:rsidP="004E3BFD">
          <w:pPr>
            <w:rPr>
              <w:rFonts w:ascii="Candara" w:hAnsi="Candara" w:cs="Tahoma"/>
              <w:b/>
              <w:bCs/>
              <w:sz w:val="24"/>
            </w:rPr>
          </w:pPr>
        </w:p>
        <w:p w:rsidR="00CB300D" w:rsidRPr="00F64E74" w:rsidRDefault="00CB300D" w:rsidP="004E3BFD">
          <w:pPr>
            <w:rPr>
              <w:rFonts w:ascii="Candara" w:hAnsi="Candara" w:cs="Tahoma"/>
              <w:bCs/>
              <w:sz w:val="24"/>
            </w:rPr>
          </w:pPr>
          <w:r w:rsidRPr="00F64E74">
            <w:rPr>
              <w:rFonts w:ascii="Candara" w:hAnsi="Candara" w:cs="Tahoma"/>
              <w:bCs/>
              <w:sz w:val="24"/>
            </w:rPr>
            <w:t>Coordinación de Licitaciones y Contratos</w:t>
          </w:r>
        </w:p>
        <w:p w:rsidR="00CB300D" w:rsidRPr="00F64E74" w:rsidRDefault="00CB300D"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237908">
            <w:rPr>
              <w:rFonts w:ascii="Candara" w:hAnsi="Candara" w:cs="Tahoma"/>
              <w:b/>
              <w:bCs/>
              <w:noProof/>
            </w:rPr>
            <w:t>Por Invitación Restringida a Cuando Menos Tres Contratistas</w:t>
          </w:r>
          <w:r w:rsidRPr="00F64E74">
            <w:rPr>
              <w:rFonts w:ascii="Candara" w:hAnsi="Candara" w:cs="Tahoma"/>
              <w:b/>
              <w:bCs/>
            </w:rPr>
            <w:t xml:space="preserve">  </w:t>
          </w:r>
        </w:p>
        <w:p w:rsidR="00CB300D" w:rsidRPr="00F64E74" w:rsidRDefault="00CB300D"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237908">
            <w:rPr>
              <w:rFonts w:ascii="Candara" w:hAnsi="Candara" w:cs="Tahoma"/>
              <w:b/>
              <w:bCs/>
              <w:noProof/>
            </w:rPr>
            <w:t>HAYTO-DGO-DMOP-036-22</w:t>
          </w:r>
          <w:r w:rsidRPr="00F64E74">
            <w:rPr>
              <w:rFonts w:ascii="Candara" w:hAnsi="Candara" w:cs="Tahoma"/>
              <w:bCs/>
            </w:rPr>
            <w:t xml:space="preserve"> </w:t>
          </w:r>
        </w:p>
        <w:p w:rsidR="00CB300D" w:rsidRPr="00F64E74" w:rsidRDefault="00CB300D" w:rsidP="004E3BFD">
          <w:pPr>
            <w:pStyle w:val="Encabezado"/>
            <w:ind w:left="72" w:right="2145"/>
            <w:rPr>
              <w:rFonts w:ascii="Candara" w:hAnsi="Candara"/>
              <w:b/>
              <w:bCs/>
              <w:sz w:val="24"/>
            </w:rPr>
          </w:pPr>
        </w:p>
      </w:tc>
    </w:tr>
  </w:tbl>
  <w:p w:rsidR="00CB300D" w:rsidRPr="00F64E74" w:rsidRDefault="00CB300D">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00D" w:rsidRDefault="00CB300D">
    <w:pPr>
      <w:pStyle w:val="Encabezado"/>
    </w:pPr>
    <w:r>
      <w:rPr>
        <w:noProof/>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4443F6" w:rsidRPr="00F64E74" w:rsidTr="004E3BFD">
      <w:tblPrEx>
        <w:tblCellMar>
          <w:top w:w="0" w:type="dxa"/>
          <w:bottom w:w="0" w:type="dxa"/>
        </w:tblCellMar>
      </w:tblPrEx>
      <w:trPr>
        <w:cantSplit/>
        <w:trHeight w:val="1275"/>
      </w:trPr>
      <w:tc>
        <w:tcPr>
          <w:tcW w:w="9993" w:type="dxa"/>
          <w:vAlign w:val="center"/>
        </w:tcPr>
        <w:p w:rsidR="004443F6" w:rsidRPr="00F64E74" w:rsidRDefault="00CB300D" w:rsidP="004E3BFD">
          <w:pPr>
            <w:pStyle w:val="Encabezado"/>
            <w:rPr>
              <w:rFonts w:ascii="Candara" w:hAnsi="Candara" w:cs="Tahoma"/>
              <w:b/>
              <w:bCs/>
              <w:sz w:val="24"/>
            </w:rPr>
          </w:pPr>
          <w:r>
            <w:rPr>
              <w:noProof/>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43F6" w:rsidRPr="00F64E74" w:rsidRDefault="004443F6" w:rsidP="004E3BFD">
          <w:pPr>
            <w:rPr>
              <w:rFonts w:ascii="Candara" w:hAnsi="Candara" w:cs="Tahoma"/>
              <w:b/>
              <w:bCs/>
              <w:sz w:val="24"/>
            </w:rPr>
          </w:pPr>
        </w:p>
        <w:p w:rsidR="004443F6" w:rsidRPr="00F64E74" w:rsidRDefault="004443F6" w:rsidP="004E3BFD">
          <w:pPr>
            <w:rPr>
              <w:rFonts w:ascii="Candara" w:hAnsi="Candara" w:cs="Tahoma"/>
              <w:bCs/>
              <w:sz w:val="24"/>
            </w:rPr>
          </w:pPr>
          <w:r w:rsidRPr="00F64E74">
            <w:rPr>
              <w:rFonts w:ascii="Candara" w:hAnsi="Candara" w:cs="Tahoma"/>
              <w:bCs/>
              <w:sz w:val="24"/>
            </w:rPr>
            <w:t>Coordinación de Licitaciones y Contratos</w:t>
          </w:r>
        </w:p>
        <w:p w:rsidR="004443F6" w:rsidRPr="00F64E74" w:rsidRDefault="004443F6"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D22842" w:rsidRPr="00237908">
            <w:rPr>
              <w:rFonts w:ascii="Candara" w:hAnsi="Candara" w:cs="Tahoma"/>
              <w:b/>
              <w:bCs/>
              <w:noProof/>
            </w:rPr>
            <w:t>Por Invitación Restringida a Cuando Menos Tres Contratistas</w:t>
          </w:r>
          <w:r w:rsidRPr="00F64E74">
            <w:rPr>
              <w:rFonts w:ascii="Candara" w:hAnsi="Candara" w:cs="Tahoma"/>
              <w:b/>
              <w:bCs/>
            </w:rPr>
            <w:t xml:space="preserve">  </w:t>
          </w:r>
        </w:p>
        <w:p w:rsidR="004443F6" w:rsidRPr="00F64E74" w:rsidRDefault="004443F6"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D22842" w:rsidRPr="00237908">
            <w:rPr>
              <w:rFonts w:ascii="Candara" w:hAnsi="Candara" w:cs="Tahoma"/>
              <w:b/>
              <w:bCs/>
              <w:noProof/>
            </w:rPr>
            <w:t>HAYTO-DGO-DMOP-036-22</w:t>
          </w:r>
          <w:r w:rsidRPr="00F64E74">
            <w:rPr>
              <w:rFonts w:ascii="Candara" w:hAnsi="Candara" w:cs="Tahoma"/>
              <w:bCs/>
            </w:rPr>
            <w:t xml:space="preserve"> </w:t>
          </w:r>
        </w:p>
        <w:p w:rsidR="004443F6" w:rsidRPr="00F64E74" w:rsidRDefault="004443F6" w:rsidP="004E3BFD">
          <w:pPr>
            <w:pStyle w:val="Encabezado"/>
            <w:ind w:left="72" w:right="2145"/>
            <w:rPr>
              <w:rFonts w:ascii="Candara" w:hAnsi="Candara"/>
              <w:b/>
              <w:bCs/>
              <w:sz w:val="24"/>
            </w:rPr>
          </w:pPr>
        </w:p>
      </w:tc>
    </w:tr>
  </w:tbl>
  <w:p w:rsidR="004443F6" w:rsidRPr="00F64E74" w:rsidRDefault="004443F6">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3F6" w:rsidRDefault="00CB300D">
    <w:pPr>
      <w:pStyle w:val="Encabezado"/>
    </w:pPr>
    <w:r>
      <w:rPr>
        <w:noProof/>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3525"/>
    <w:rsid w:val="00007189"/>
    <w:rsid w:val="00012C67"/>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31E"/>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04F4"/>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6F37"/>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1B0F"/>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1CA"/>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787"/>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60D0"/>
    <w:rsid w:val="002075EF"/>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2F4B"/>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1C57"/>
    <w:rsid w:val="003127A7"/>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39F4"/>
    <w:rsid w:val="003848F8"/>
    <w:rsid w:val="00386507"/>
    <w:rsid w:val="003914BC"/>
    <w:rsid w:val="00394058"/>
    <w:rsid w:val="00395E0C"/>
    <w:rsid w:val="00397F35"/>
    <w:rsid w:val="003A2C3D"/>
    <w:rsid w:val="003A2EA0"/>
    <w:rsid w:val="003A5155"/>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0EFE"/>
    <w:rsid w:val="00421277"/>
    <w:rsid w:val="00421DD9"/>
    <w:rsid w:val="00422240"/>
    <w:rsid w:val="00423A17"/>
    <w:rsid w:val="0042512D"/>
    <w:rsid w:val="00426C08"/>
    <w:rsid w:val="004328A2"/>
    <w:rsid w:val="004339E5"/>
    <w:rsid w:val="00433BA1"/>
    <w:rsid w:val="00434954"/>
    <w:rsid w:val="00440592"/>
    <w:rsid w:val="00440924"/>
    <w:rsid w:val="004409E8"/>
    <w:rsid w:val="004443F6"/>
    <w:rsid w:val="00445811"/>
    <w:rsid w:val="00452338"/>
    <w:rsid w:val="004527E5"/>
    <w:rsid w:val="00454BE5"/>
    <w:rsid w:val="0045594F"/>
    <w:rsid w:val="00456767"/>
    <w:rsid w:val="00456FC7"/>
    <w:rsid w:val="00461B93"/>
    <w:rsid w:val="0046203F"/>
    <w:rsid w:val="00465B0E"/>
    <w:rsid w:val="00465E30"/>
    <w:rsid w:val="0046684E"/>
    <w:rsid w:val="00467996"/>
    <w:rsid w:val="00467ED9"/>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245"/>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4D14"/>
    <w:rsid w:val="00595E75"/>
    <w:rsid w:val="0059734A"/>
    <w:rsid w:val="005A06BD"/>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6FE6"/>
    <w:rsid w:val="005F55D5"/>
    <w:rsid w:val="005F5F68"/>
    <w:rsid w:val="005F6D05"/>
    <w:rsid w:val="005F7597"/>
    <w:rsid w:val="00602291"/>
    <w:rsid w:val="006053A1"/>
    <w:rsid w:val="00605C54"/>
    <w:rsid w:val="006104EA"/>
    <w:rsid w:val="00610A95"/>
    <w:rsid w:val="00611976"/>
    <w:rsid w:val="006151C8"/>
    <w:rsid w:val="00616C93"/>
    <w:rsid w:val="00621ED8"/>
    <w:rsid w:val="00624574"/>
    <w:rsid w:val="006247C5"/>
    <w:rsid w:val="006251A0"/>
    <w:rsid w:val="00625F02"/>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4F68"/>
    <w:rsid w:val="00675190"/>
    <w:rsid w:val="00675948"/>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317A"/>
    <w:rsid w:val="006A44EE"/>
    <w:rsid w:val="006B2B5B"/>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A47"/>
    <w:rsid w:val="00720D00"/>
    <w:rsid w:val="00720DE8"/>
    <w:rsid w:val="00721AAE"/>
    <w:rsid w:val="00721C27"/>
    <w:rsid w:val="007225A1"/>
    <w:rsid w:val="007227F5"/>
    <w:rsid w:val="00723AD7"/>
    <w:rsid w:val="00725143"/>
    <w:rsid w:val="007268DC"/>
    <w:rsid w:val="00726FC1"/>
    <w:rsid w:val="00733E6E"/>
    <w:rsid w:val="00735AAA"/>
    <w:rsid w:val="007370A3"/>
    <w:rsid w:val="00737792"/>
    <w:rsid w:val="00741198"/>
    <w:rsid w:val="007415D2"/>
    <w:rsid w:val="00742F5F"/>
    <w:rsid w:val="00745982"/>
    <w:rsid w:val="00747D03"/>
    <w:rsid w:val="0075101A"/>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4AD8"/>
    <w:rsid w:val="007D57FA"/>
    <w:rsid w:val="007D6B74"/>
    <w:rsid w:val="007D7C62"/>
    <w:rsid w:val="007E36F0"/>
    <w:rsid w:val="007E5D0D"/>
    <w:rsid w:val="007E6C00"/>
    <w:rsid w:val="007F24FE"/>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37B38"/>
    <w:rsid w:val="00941310"/>
    <w:rsid w:val="00943127"/>
    <w:rsid w:val="00945912"/>
    <w:rsid w:val="00947E5A"/>
    <w:rsid w:val="00952FB7"/>
    <w:rsid w:val="009571CA"/>
    <w:rsid w:val="0095746F"/>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E7AD0"/>
    <w:rsid w:val="009F151E"/>
    <w:rsid w:val="009F2C44"/>
    <w:rsid w:val="009F74CD"/>
    <w:rsid w:val="00A00C29"/>
    <w:rsid w:val="00A01EBD"/>
    <w:rsid w:val="00A0477A"/>
    <w:rsid w:val="00A0528A"/>
    <w:rsid w:val="00A07AAB"/>
    <w:rsid w:val="00A129A5"/>
    <w:rsid w:val="00A13257"/>
    <w:rsid w:val="00A13D4A"/>
    <w:rsid w:val="00A14BD6"/>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9EC"/>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072CA"/>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299F"/>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85BCB"/>
    <w:rsid w:val="00B92F1D"/>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4061E"/>
    <w:rsid w:val="00C42948"/>
    <w:rsid w:val="00C43C3E"/>
    <w:rsid w:val="00C4671D"/>
    <w:rsid w:val="00C47235"/>
    <w:rsid w:val="00C50466"/>
    <w:rsid w:val="00C50572"/>
    <w:rsid w:val="00C52C58"/>
    <w:rsid w:val="00C5469F"/>
    <w:rsid w:val="00C54947"/>
    <w:rsid w:val="00C57501"/>
    <w:rsid w:val="00C6088E"/>
    <w:rsid w:val="00C65601"/>
    <w:rsid w:val="00C6654E"/>
    <w:rsid w:val="00C676CC"/>
    <w:rsid w:val="00C707B7"/>
    <w:rsid w:val="00C71D0A"/>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00D"/>
    <w:rsid w:val="00CB32E5"/>
    <w:rsid w:val="00CC01CB"/>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34C8"/>
    <w:rsid w:val="00D14F64"/>
    <w:rsid w:val="00D14FDC"/>
    <w:rsid w:val="00D151CE"/>
    <w:rsid w:val="00D16B0A"/>
    <w:rsid w:val="00D17B8F"/>
    <w:rsid w:val="00D213A8"/>
    <w:rsid w:val="00D2140A"/>
    <w:rsid w:val="00D22842"/>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3B35"/>
    <w:rsid w:val="00D71CD7"/>
    <w:rsid w:val="00D720B8"/>
    <w:rsid w:val="00D72DF5"/>
    <w:rsid w:val="00D75D4A"/>
    <w:rsid w:val="00D810DA"/>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3BD8"/>
    <w:rsid w:val="00DF44B4"/>
    <w:rsid w:val="00DF4B29"/>
    <w:rsid w:val="00DF5D4F"/>
    <w:rsid w:val="00E00737"/>
    <w:rsid w:val="00E0078A"/>
    <w:rsid w:val="00E00D0E"/>
    <w:rsid w:val="00E031A6"/>
    <w:rsid w:val="00E06027"/>
    <w:rsid w:val="00E07FF4"/>
    <w:rsid w:val="00E11ECB"/>
    <w:rsid w:val="00E12DA0"/>
    <w:rsid w:val="00E12EDA"/>
    <w:rsid w:val="00E138D1"/>
    <w:rsid w:val="00E14436"/>
    <w:rsid w:val="00E144AE"/>
    <w:rsid w:val="00E14A45"/>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3DDE"/>
    <w:rsid w:val="00EA404C"/>
    <w:rsid w:val="00EA5286"/>
    <w:rsid w:val="00EA5581"/>
    <w:rsid w:val="00EA6D5A"/>
    <w:rsid w:val="00EB0740"/>
    <w:rsid w:val="00EB08AB"/>
    <w:rsid w:val="00EB1506"/>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039"/>
    <w:rsid w:val="00F839C1"/>
    <w:rsid w:val="00F92F8C"/>
    <w:rsid w:val="00F9412E"/>
    <w:rsid w:val="00F94305"/>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39AD87B1-CAC4-4AE1-8E62-18A4B0D3F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3AE49-1B24-4368-AEFC-F31CAEE3D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8548</Words>
  <Characters>47019</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3</cp:revision>
  <cp:lastPrinted>2021-09-01T20:45:00Z</cp:lastPrinted>
  <dcterms:created xsi:type="dcterms:W3CDTF">2022-07-20T19:01:00Z</dcterms:created>
  <dcterms:modified xsi:type="dcterms:W3CDTF">2022-07-20T19:06:00Z</dcterms:modified>
</cp:coreProperties>
</file>