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22" w:rsidRDefault="000C1922" w:rsidP="000C1922">
      <w:pPr>
        <w:rPr>
          <w:rFonts w:ascii="Times New Roman" w:hAnsi="Times New Roman" w:cs="Times New Roman"/>
          <w:b/>
          <w:sz w:val="40"/>
          <w:szCs w:val="40"/>
        </w:rPr>
      </w:pPr>
    </w:p>
    <w:p w:rsidR="000C1922" w:rsidRPr="00CA3C24" w:rsidRDefault="000C1922" w:rsidP="000C1922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C1922" w:rsidRPr="00CA3C24" w:rsidTr="0053227A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922" w:rsidRPr="00CA3C24" w:rsidRDefault="000C1922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1922" w:rsidRPr="00CA3C24" w:rsidRDefault="000C1922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LUIS DAVID VARELA CERVANTES</w:t>
            </w:r>
          </w:p>
        </w:tc>
      </w:tr>
      <w:tr w:rsidR="000C1922" w:rsidRPr="00CA3C24" w:rsidTr="005322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922" w:rsidRPr="00CA3C24" w:rsidRDefault="000C1922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1922" w:rsidRPr="00CA3C24" w:rsidRDefault="000C1922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1922">
              <w:rPr>
                <w:rFonts w:ascii="Calibri" w:eastAsia="Times New Roman" w:hAnsi="Calibri" w:cs="Times New Roman"/>
                <w:color w:val="000000"/>
                <w:lang w:eastAsia="es-MX"/>
              </w:rPr>
              <w:t>VACL9408047SA</w:t>
            </w:r>
            <w:bookmarkStart w:id="0" w:name="_GoBack"/>
            <w:bookmarkEnd w:id="0"/>
          </w:p>
        </w:tc>
      </w:tr>
      <w:tr w:rsidR="000C1922" w:rsidRPr="00CA3C24" w:rsidTr="005322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922" w:rsidRPr="00CA3C24" w:rsidRDefault="000C1922" w:rsidP="005322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1922" w:rsidRPr="00CA3C24" w:rsidRDefault="000C1922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36719">
              <w:rPr>
                <w:rFonts w:ascii="Calibri" w:eastAsia="Times New Roman" w:hAnsi="Calibri" w:cs="Times New Roman"/>
                <w:color w:val="000000"/>
                <w:lang w:eastAsia="es-MX"/>
              </w:rPr>
              <w:t>$106,800.00 CON I.V.A.</w:t>
            </w:r>
          </w:p>
        </w:tc>
      </w:tr>
      <w:tr w:rsidR="000C1922" w:rsidRPr="00CA3C24" w:rsidTr="005322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922" w:rsidRPr="00CA3C24" w:rsidRDefault="000C1922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922" w:rsidRPr="00CA3C24" w:rsidRDefault="000C1922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IL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2021</w:t>
            </w:r>
          </w:p>
        </w:tc>
      </w:tr>
      <w:tr w:rsidR="000C1922" w:rsidRPr="00CA3C24" w:rsidTr="0053227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922" w:rsidRPr="00CA3C24" w:rsidRDefault="000C1922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922" w:rsidRPr="00CA3C24" w:rsidRDefault="000C1922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0C1922" w:rsidRPr="00CA3C24" w:rsidTr="0053227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922" w:rsidRPr="00CA3C24" w:rsidRDefault="000C1922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922" w:rsidRPr="00CA3C24" w:rsidRDefault="000C1922" w:rsidP="000C1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185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0C1922" w:rsidRPr="00CA3C24" w:rsidRDefault="000C1922" w:rsidP="000C1922">
      <w:pPr>
        <w:rPr>
          <w:rFonts w:ascii="Times New Roman" w:hAnsi="Times New Roman" w:cs="Times New Roman"/>
          <w:b/>
          <w:sz w:val="40"/>
          <w:szCs w:val="40"/>
        </w:rPr>
      </w:pPr>
    </w:p>
    <w:p w:rsidR="000C1922" w:rsidRDefault="000C1922" w:rsidP="000C1922"/>
    <w:p w:rsidR="000C1922" w:rsidRPr="00B46B27" w:rsidRDefault="000C1922" w:rsidP="000C1922">
      <w:pPr>
        <w:tabs>
          <w:tab w:val="left" w:pos="1305"/>
        </w:tabs>
      </w:pPr>
    </w:p>
    <w:p w:rsidR="000C1922" w:rsidRDefault="000C1922" w:rsidP="000C1922"/>
    <w:p w:rsidR="000C1922" w:rsidRDefault="000C1922" w:rsidP="000C1922"/>
    <w:p w:rsidR="000C1922" w:rsidRDefault="000C1922" w:rsidP="000C1922"/>
    <w:p w:rsidR="000C1922" w:rsidRDefault="000C1922" w:rsidP="000C1922"/>
    <w:p w:rsidR="000C1922" w:rsidRDefault="000C1922" w:rsidP="000C1922"/>
    <w:p w:rsidR="000C1922" w:rsidRDefault="000C1922" w:rsidP="000C1922"/>
    <w:p w:rsidR="00A20B32" w:rsidRDefault="00A20B32"/>
    <w:sectPr w:rsidR="00A20B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22"/>
    <w:rsid w:val="000C1922"/>
    <w:rsid w:val="00A2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DAF36-7194-4730-AEBF-0EB05B16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2022-07-14T14:47:00Z</dcterms:created>
  <dcterms:modified xsi:type="dcterms:W3CDTF">2022-07-14T14:48:00Z</dcterms:modified>
</cp:coreProperties>
</file>