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DE" w:rsidRDefault="004D4CDE" w:rsidP="004D4CDE"/>
    <w:p w:rsidR="004D4CDE" w:rsidRDefault="004D4CDE" w:rsidP="004D4CD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D4CDE" w:rsidRPr="00CA3C24" w:rsidRDefault="004D4CDE" w:rsidP="004D4CD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D4CDE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4CDE" w:rsidRPr="00CA3C24" w:rsidRDefault="004D4CDE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4CDE">
              <w:rPr>
                <w:rFonts w:ascii="Calibri" w:eastAsia="Times New Roman" w:hAnsi="Calibri" w:cs="Times New Roman"/>
                <w:color w:val="000000"/>
                <w:lang w:eastAsia="es-MX"/>
              </w:rPr>
              <w:t>BOSTON MEDICAL DEVICE DE MEXICO, S. DE R.L. DE C.V.</w:t>
            </w:r>
          </w:p>
        </w:tc>
      </w:tr>
      <w:tr w:rsidR="004D4CDE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4CDE" w:rsidRPr="00CA3C24" w:rsidRDefault="004D4CDE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4CDE">
              <w:rPr>
                <w:rFonts w:ascii="Calibri" w:eastAsia="Times New Roman" w:hAnsi="Calibri" w:cs="Times New Roman"/>
                <w:color w:val="000000"/>
                <w:lang w:eastAsia="es-MX"/>
              </w:rPr>
              <w:t>BMD080516984</w:t>
            </w:r>
          </w:p>
        </w:tc>
      </w:tr>
      <w:tr w:rsidR="004D4CDE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4CDE" w:rsidRDefault="004D4CDE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4C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$167,586.94 MINMO CON IVA                                      </w:t>
            </w:r>
          </w:p>
          <w:p w:rsidR="004D4CDE" w:rsidRPr="00CA3C24" w:rsidRDefault="004D4CDE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4CDE">
              <w:rPr>
                <w:rFonts w:ascii="Calibri" w:eastAsia="Times New Roman" w:hAnsi="Calibri" w:cs="Times New Roman"/>
                <w:color w:val="000000"/>
                <w:lang w:eastAsia="es-MX"/>
              </w:rPr>
              <w:t>$427,346.70 MAXIMO CON IVA</w:t>
            </w:r>
          </w:p>
        </w:tc>
      </w:tr>
      <w:tr w:rsidR="004D4CDE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MAY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4D4CDE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4D4CDE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CDE" w:rsidRPr="00CA3C24" w:rsidRDefault="004D4CDE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4D4CDE" w:rsidRPr="00CA3C24" w:rsidRDefault="004D4CDE" w:rsidP="004D4CDE">
      <w:pPr>
        <w:rPr>
          <w:rFonts w:ascii="Times New Roman" w:hAnsi="Times New Roman" w:cs="Times New Roman"/>
          <w:b/>
          <w:sz w:val="40"/>
          <w:szCs w:val="40"/>
        </w:rPr>
      </w:pPr>
    </w:p>
    <w:p w:rsidR="004D4CDE" w:rsidRDefault="004D4CDE" w:rsidP="004D4CDE"/>
    <w:p w:rsidR="004D4CDE" w:rsidRPr="00B46B27" w:rsidRDefault="004D4CDE" w:rsidP="004D4CDE">
      <w:pPr>
        <w:tabs>
          <w:tab w:val="left" w:pos="1305"/>
        </w:tabs>
      </w:pPr>
    </w:p>
    <w:p w:rsidR="004D4CDE" w:rsidRDefault="004D4CDE" w:rsidP="004D4CDE">
      <w:bookmarkStart w:id="0" w:name="_GoBack"/>
      <w:bookmarkEnd w:id="0"/>
    </w:p>
    <w:p w:rsidR="004D4CDE" w:rsidRDefault="004D4CDE" w:rsidP="004D4CDE"/>
    <w:p w:rsidR="004D4CDE" w:rsidRDefault="004D4CDE" w:rsidP="004D4CDE"/>
    <w:p w:rsidR="004D4CDE" w:rsidRDefault="004D4CDE" w:rsidP="004D4CDE"/>
    <w:p w:rsidR="004D4CDE" w:rsidRDefault="004D4CDE" w:rsidP="004D4CDE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DE"/>
    <w:rsid w:val="004D4CDE"/>
    <w:rsid w:val="006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988B9-C0BE-4B4E-A66D-2AA76C9C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C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2022-06-13T20:01:00Z</dcterms:created>
  <dcterms:modified xsi:type="dcterms:W3CDTF">2022-06-13T20:03:00Z</dcterms:modified>
</cp:coreProperties>
</file>