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D8" w:rsidRDefault="00B871D8" w:rsidP="00B871D8"/>
    <w:p w:rsidR="00B871D8" w:rsidRDefault="00B871D8" w:rsidP="00B871D8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871D8" w:rsidRPr="00CA3C24" w:rsidRDefault="00B871D8" w:rsidP="00B871D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871D8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1D8" w:rsidRPr="00CA3C24" w:rsidRDefault="00B871D8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71D8" w:rsidRPr="00CA3C24" w:rsidRDefault="00B871D8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871D8">
              <w:rPr>
                <w:rFonts w:ascii="Calibri" w:eastAsia="Times New Roman" w:hAnsi="Calibri" w:cs="Times New Roman"/>
                <w:color w:val="000000"/>
                <w:lang w:eastAsia="es-MX"/>
              </w:rPr>
              <w:t>DEGASA, S.A. DE C.V.</w:t>
            </w:r>
          </w:p>
        </w:tc>
      </w:tr>
      <w:tr w:rsidR="00B871D8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1D8" w:rsidRPr="00CA3C24" w:rsidRDefault="00B871D8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71D8" w:rsidRPr="00CA3C24" w:rsidRDefault="00B871D8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871D8">
              <w:rPr>
                <w:rFonts w:ascii="Calibri" w:eastAsia="Times New Roman" w:hAnsi="Calibri" w:cs="Times New Roman"/>
                <w:color w:val="000000"/>
                <w:lang w:eastAsia="es-MX"/>
              </w:rPr>
              <w:t>DEG9807015H8</w:t>
            </w:r>
          </w:p>
        </w:tc>
      </w:tr>
      <w:tr w:rsidR="00B871D8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1D8" w:rsidRPr="00CA3C24" w:rsidRDefault="00B871D8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71D8" w:rsidRPr="00B871D8" w:rsidRDefault="00B871D8" w:rsidP="00B871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871D8">
              <w:rPr>
                <w:rFonts w:ascii="Calibri" w:eastAsia="Times New Roman" w:hAnsi="Calibri" w:cs="Times New Roman"/>
                <w:color w:val="000000"/>
                <w:lang w:eastAsia="es-MX"/>
              </w:rPr>
              <w:t>$395,664.40 IMPORTE MÍNIMO CON I.V.A.</w:t>
            </w:r>
          </w:p>
          <w:p w:rsidR="00B871D8" w:rsidRPr="00CA3C24" w:rsidRDefault="00B871D8" w:rsidP="00B871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871D8">
              <w:rPr>
                <w:rFonts w:ascii="Calibri" w:eastAsia="Times New Roman" w:hAnsi="Calibri" w:cs="Times New Roman"/>
                <w:color w:val="000000"/>
                <w:lang w:eastAsia="es-MX"/>
              </w:rPr>
              <w:t>$1, 008,944.22 IMPORTE MÁXIMO CON I.V.A</w:t>
            </w:r>
          </w:p>
        </w:tc>
      </w:tr>
      <w:tr w:rsidR="00B871D8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1D8" w:rsidRPr="00CA3C24" w:rsidRDefault="00B871D8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1D8" w:rsidRPr="00CA3C24" w:rsidRDefault="00B871D8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871D8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 2021</w:t>
            </w:r>
          </w:p>
        </w:tc>
      </w:tr>
      <w:tr w:rsidR="00B871D8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1D8" w:rsidRPr="00CA3C24" w:rsidRDefault="00B871D8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1D8" w:rsidRPr="00CA3C24" w:rsidRDefault="00B871D8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B871D8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1D8" w:rsidRPr="00CA3C24" w:rsidRDefault="00B871D8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1D8" w:rsidRPr="00CA3C24" w:rsidRDefault="00B871D8" w:rsidP="00B871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342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B871D8" w:rsidRPr="00CA3C24" w:rsidRDefault="00B871D8" w:rsidP="00B871D8">
      <w:pPr>
        <w:rPr>
          <w:rFonts w:ascii="Times New Roman" w:hAnsi="Times New Roman" w:cs="Times New Roman"/>
          <w:b/>
          <w:sz w:val="40"/>
          <w:szCs w:val="40"/>
        </w:rPr>
      </w:pPr>
    </w:p>
    <w:p w:rsidR="00B871D8" w:rsidRDefault="00B871D8" w:rsidP="00B871D8">
      <w:bookmarkStart w:id="0" w:name="_GoBack"/>
      <w:bookmarkEnd w:id="0"/>
    </w:p>
    <w:p w:rsidR="00B871D8" w:rsidRPr="00B46B27" w:rsidRDefault="00B871D8" w:rsidP="00B871D8">
      <w:pPr>
        <w:tabs>
          <w:tab w:val="left" w:pos="1305"/>
        </w:tabs>
      </w:pPr>
    </w:p>
    <w:p w:rsidR="00B871D8" w:rsidRDefault="00B871D8" w:rsidP="00B871D8"/>
    <w:p w:rsidR="00B871D8" w:rsidRDefault="00B871D8" w:rsidP="00B871D8"/>
    <w:p w:rsidR="00B871D8" w:rsidRDefault="00B871D8" w:rsidP="00B871D8"/>
    <w:p w:rsidR="00B871D8" w:rsidRDefault="00B871D8" w:rsidP="00B871D8"/>
    <w:p w:rsidR="00B871D8" w:rsidRDefault="00B871D8" w:rsidP="00B871D8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D8"/>
    <w:rsid w:val="006F00BC"/>
    <w:rsid w:val="00B8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D9AFD-F9DC-413B-8CDC-3E0EF18C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1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2022-06-13T19:35:00Z</dcterms:created>
  <dcterms:modified xsi:type="dcterms:W3CDTF">2022-06-13T19:37:00Z</dcterms:modified>
</cp:coreProperties>
</file>