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044" w:rsidRPr="00CA3C24" w:rsidRDefault="002B0044" w:rsidP="002B004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B0044" w:rsidRPr="00CA3C24" w:rsidTr="009D465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44" w:rsidRPr="00CA3C24" w:rsidRDefault="002B0044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044" w:rsidRPr="00CA3C24" w:rsidRDefault="002B0044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B0044">
              <w:rPr>
                <w:rFonts w:ascii="Calibri" w:eastAsia="Times New Roman" w:hAnsi="Calibri" w:cs="Times New Roman"/>
                <w:color w:val="000000"/>
                <w:lang w:eastAsia="es-MX"/>
              </w:rPr>
              <w:t>FRANCISCO RENTERIA VILLARREAL</w:t>
            </w:r>
          </w:p>
        </w:tc>
      </w:tr>
      <w:tr w:rsidR="002B0044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44" w:rsidRPr="00CA3C24" w:rsidRDefault="002B0044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044" w:rsidRPr="00CA3C24" w:rsidRDefault="002B0044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B0044">
              <w:rPr>
                <w:rFonts w:ascii="Calibri" w:eastAsia="Times New Roman" w:hAnsi="Calibri" w:cs="Times New Roman"/>
                <w:color w:val="000000"/>
                <w:lang w:eastAsia="es-MX"/>
              </w:rPr>
              <w:t>RECF8201199F6</w:t>
            </w:r>
          </w:p>
        </w:tc>
      </w:tr>
      <w:tr w:rsidR="002B0044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44" w:rsidRPr="00CA3C24" w:rsidRDefault="002B0044" w:rsidP="009D46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0044" w:rsidRDefault="002B0044" w:rsidP="002B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2B0044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$5,000.00 MONTO MENSUAL NETO     </w:t>
            </w:r>
          </w:p>
          <w:p w:rsidR="002B0044" w:rsidRPr="00CA3C24" w:rsidRDefault="002B0044" w:rsidP="002B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/>
            <w:bookmarkEnd w:id="0"/>
            <w:r w:rsidRPr="002B0044">
              <w:rPr>
                <w:rFonts w:ascii="Calibri" w:eastAsia="Times New Roman" w:hAnsi="Calibri" w:cs="Times New Roman"/>
                <w:color w:val="000000"/>
                <w:lang w:eastAsia="es-MX"/>
              </w:rPr>
              <w:t>$65,660.40 IMPORTE TOTAL ANUAL</w:t>
            </w:r>
          </w:p>
        </w:tc>
      </w:tr>
      <w:tr w:rsidR="002B0044" w:rsidRPr="00CA3C24" w:rsidTr="009D465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44" w:rsidRPr="00CA3C24" w:rsidRDefault="002B0044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044" w:rsidRPr="00CA3C24" w:rsidRDefault="002B0044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120E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DEL 01 DE ENERO DE 2022 </w:t>
            </w:r>
          </w:p>
        </w:tc>
      </w:tr>
      <w:tr w:rsidR="002B0044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44" w:rsidRPr="00CA3C24" w:rsidRDefault="002B0044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044" w:rsidRPr="00CA3C24" w:rsidRDefault="002B0044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2022</w:t>
            </w:r>
          </w:p>
        </w:tc>
      </w:tr>
      <w:tr w:rsidR="002B0044" w:rsidRPr="00CA3C24" w:rsidTr="009D465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044" w:rsidRPr="00CA3C24" w:rsidRDefault="002B0044" w:rsidP="009D4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0044" w:rsidRPr="00CA3C24" w:rsidRDefault="002B0044" w:rsidP="009D46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/2022</w:t>
            </w:r>
          </w:p>
        </w:tc>
      </w:tr>
    </w:tbl>
    <w:p w:rsidR="002B0044" w:rsidRPr="00CA3C24" w:rsidRDefault="002B0044" w:rsidP="002B0044">
      <w:pPr>
        <w:rPr>
          <w:rFonts w:ascii="Times New Roman" w:hAnsi="Times New Roman" w:cs="Times New Roman"/>
          <w:b/>
          <w:sz w:val="40"/>
          <w:szCs w:val="40"/>
        </w:rPr>
      </w:pPr>
    </w:p>
    <w:p w:rsidR="002B0044" w:rsidRDefault="002B0044" w:rsidP="002B0044"/>
    <w:p w:rsidR="002B0044" w:rsidRDefault="002B0044" w:rsidP="002B0044"/>
    <w:p w:rsidR="002B0044" w:rsidRDefault="002B0044" w:rsidP="002B0044"/>
    <w:p w:rsidR="002B0044" w:rsidRDefault="002B0044" w:rsidP="002B0044"/>
    <w:p w:rsidR="002B0044" w:rsidRPr="006B4C63" w:rsidRDefault="002B0044" w:rsidP="002B0044"/>
    <w:p w:rsidR="00FB75BB" w:rsidRDefault="00FB75BB"/>
    <w:sectPr w:rsidR="00FB75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44"/>
    <w:rsid w:val="002B0044"/>
    <w:rsid w:val="00FB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EEB84-5A3C-44C0-BE15-05CF4FD5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0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2022-06-10T17:05:00Z</dcterms:created>
  <dcterms:modified xsi:type="dcterms:W3CDTF">2022-06-10T17:07:00Z</dcterms:modified>
</cp:coreProperties>
</file>