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3044BB">
        <w:trPr>
          <w:trHeight w:val="474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044542" w:rsidP="000445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42">
              <w:rPr>
                <w:rFonts w:ascii="Arial" w:hAnsi="Arial" w:cs="Arial"/>
                <w:color w:val="000000"/>
                <w:sz w:val="18"/>
                <w:szCs w:val="18"/>
              </w:rPr>
              <w:t>Construcción de Barda Colindante Seguridad Pública Carretera a México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044542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5E3237" w:rsidP="0017772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7772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5E3237" w:rsidP="0004454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445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77720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5E3237" w:rsidP="0004454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445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7772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5E3237">
        <w:rPr>
          <w:rFonts w:ascii="Arial" w:hAnsi="Arial" w:cs="Arial"/>
          <w:sz w:val="18"/>
          <w:szCs w:val="18"/>
        </w:rPr>
        <w:t>2</w:t>
      </w:r>
      <w:r w:rsidR="00177720">
        <w:rPr>
          <w:rFonts w:ascii="Arial" w:hAnsi="Arial" w:cs="Arial"/>
          <w:sz w:val="18"/>
          <w:szCs w:val="18"/>
        </w:rPr>
        <w:t>6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MARZO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4542"/>
    <w:rsid w:val="00177720"/>
    <w:rsid w:val="005E3237"/>
    <w:rsid w:val="00AE55E8"/>
    <w:rsid w:val="00ED416A"/>
    <w:rsid w:val="00E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469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</cp:revision>
  <dcterms:created xsi:type="dcterms:W3CDTF">2019-01-24T15:22:00Z</dcterms:created>
  <dcterms:modified xsi:type="dcterms:W3CDTF">2019-02-05T16:57:00Z</dcterms:modified>
</cp:coreProperties>
</file>