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28"/>
        <w:gridCol w:w="2278"/>
        <w:gridCol w:w="1090"/>
        <w:gridCol w:w="5866"/>
      </w:tblGrid>
      <w:tr w:rsidR="00DF1EBC" w:rsidRPr="003065EB" w14:paraId="2431875B" w14:textId="77777777" w:rsidTr="005D5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3065EB" w:rsidRDefault="00DF1EBC" w:rsidP="003065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227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9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86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B1F42" w:rsidRDefault="00DF1EBC" w:rsidP="00306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B1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183283" w:rsidRPr="003065EB" w14:paraId="197073A9" w14:textId="77777777" w:rsidTr="005D57E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B8BAD16" w14:textId="72E3BA90" w:rsidR="00183283" w:rsidRPr="003065EB" w:rsidRDefault="005D57E6" w:rsidP="003065E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14:paraId="187C06ED" w14:textId="27C1BDC1" w:rsidR="00183283" w:rsidRPr="003065EB" w:rsidRDefault="0021461B" w:rsidP="00306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Servidor de Cómputo</w:t>
            </w:r>
          </w:p>
        </w:tc>
        <w:tc>
          <w:tcPr>
            <w:tcW w:w="1090" w:type="dxa"/>
            <w:noWrap/>
            <w:vAlign w:val="center"/>
          </w:tcPr>
          <w:p w14:paraId="69227515" w14:textId="4E99552D" w:rsidR="00183283" w:rsidRPr="003065EB" w:rsidRDefault="0021461B" w:rsidP="00214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866" w:type="dxa"/>
            <w:shd w:val="clear" w:color="auto" w:fill="auto"/>
            <w:noWrap/>
            <w:vAlign w:val="center"/>
          </w:tcPr>
          <w:p w14:paraId="30F274A8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CARACTERÍSTICAS:</w:t>
            </w:r>
          </w:p>
          <w:p w14:paraId="60722CF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33FB1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C5 DURANGO (2)</w:t>
            </w:r>
          </w:p>
          <w:p w14:paraId="40336DE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DE CAD</w:t>
            </w:r>
          </w:p>
          <w:p w14:paraId="100C0FA3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2 PROCESADORES DE 2.2 GHZ. 10 CORES/20 THREADS</w:t>
            </w:r>
          </w:p>
          <w:p w14:paraId="39C0961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X6 32GB RDIMM, 3200 MT/S, DUAL RANK</w:t>
            </w:r>
          </w:p>
          <w:p w14:paraId="2C4ABAD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1.2TB 10K RPM SAS 12GBPS 512N 2.5IN HOT-PLUG HARD DRIVE (SO)</w:t>
            </w:r>
          </w:p>
          <w:p w14:paraId="49EE6C59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DUAL, HOT-PLUG, REDUNDANT POWER SUPPLY (1+1), 750W</w:t>
            </w:r>
          </w:p>
          <w:p w14:paraId="5ABF6C8B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C4 GÓMEZ PALACIO (1)</w:t>
            </w:r>
          </w:p>
          <w:p w14:paraId="7CB40502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DE SIGA</w:t>
            </w:r>
          </w:p>
          <w:p w14:paraId="213108E0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CONFIGURACIÓN DE CHASSIS DE 1RU, PARA HASTA 4 HDDS HOT-PLUG, 3.5”</w:t>
            </w:r>
          </w:p>
          <w:p w14:paraId="712E499F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X1 INTEL XEON SILVER 4215R 3.2G, 10C/20T, 11M CACHÉ</w:t>
            </w:r>
          </w:p>
          <w:p w14:paraId="17CB4735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X2 32GB RDIMM, 3200MT/S, SINGLE RANK</w:t>
            </w:r>
          </w:p>
          <w:p w14:paraId="6C778C33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HDDS HOT -PLUG, 3.5”, 600GB, SAS</w:t>
            </w:r>
          </w:p>
          <w:p w14:paraId="414A797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6122844C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043A4F0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  <w:p w14:paraId="4BF7475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C4 GÓMEZ PALACIO (1)</w:t>
            </w:r>
          </w:p>
          <w:p w14:paraId="6879A9FA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SUBCENTROS (CAD/GIS)</w:t>
            </w:r>
          </w:p>
          <w:p w14:paraId="1E7ACAF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CONFIGURACIÓN DE CHASSIS DE 1RU, PARA HASTA 8 HDDS HOT-PLUG, 2.5”</w:t>
            </w:r>
          </w:p>
          <w:p w14:paraId="67C8415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X2 INTEL XEON SILVER 3.1G, 10C/20T</w:t>
            </w:r>
          </w:p>
          <w:p w14:paraId="087F6C8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X8 32GB RDIMM, 3200MT/S, DUAL RANK</w:t>
            </w:r>
          </w:p>
          <w:p w14:paraId="1B72C97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3X HDDS HOT-PLUG, 2.5”, 1.2TB, 10KRPM, SAS 512N</w:t>
            </w:r>
          </w:p>
          <w:p w14:paraId="1DA88978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65AE77E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713A419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  <w:p w14:paraId="62F4116E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DE BD</w:t>
            </w:r>
          </w:p>
          <w:p w14:paraId="484D8A4B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</w:t>
            </w:r>
            <w:r>
              <w:tab/>
              <w:t>CONFIGURACIÓN DE CHASSIS DE 1RU, PARA HASTA 4 HDDS HOT-PLUG, 3.5”</w:t>
            </w:r>
          </w:p>
          <w:p w14:paraId="61BF373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X1 INTEL XEON SILVER 4215R 3.2G, 10C/20T, 11M CACHÉ</w:t>
            </w:r>
          </w:p>
          <w:p w14:paraId="7FB5F5E5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X2 32GB RDIMM, 3200MT/S, SINGLE RANK</w:t>
            </w:r>
          </w:p>
          <w:p w14:paraId="02A745E2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HDDS HOT-PLUG, 3.5”, 1.2TB, SAS</w:t>
            </w:r>
          </w:p>
          <w:p w14:paraId="6630B3F5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7574BB6F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1A4784B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  <w:p w14:paraId="44BB2FD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C4 SANTIAGO PAPASQUIARO (1)</w:t>
            </w:r>
          </w:p>
          <w:p w14:paraId="5C26BF9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SUBCENTROS (CAD/GIS/BD)</w:t>
            </w:r>
          </w:p>
          <w:p w14:paraId="558FF890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CONFIGURACIÓN DE CHASSIS DE 1RU, PARA HASTA 8 HDDS HOT-PLUG, 2.5”</w:t>
            </w:r>
          </w:p>
          <w:p w14:paraId="0F3F92D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X2 INTEL XEON SILVER 3.1G, 10C/20T</w:t>
            </w:r>
          </w:p>
          <w:p w14:paraId="14F021F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4X 32 GB RDIMM, 3200MT/S, DUAL RANK</w:t>
            </w:r>
          </w:p>
          <w:p w14:paraId="5B54940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HDDS HOT-PLUG, 2.5”, 1.2TB, 10KRPM, SAS 512N</w:t>
            </w:r>
          </w:p>
          <w:p w14:paraId="56BF44A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02B8B2E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69F28F4D" w14:textId="332ED2A5" w:rsidR="00183283" w:rsidRP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7F3AE7F0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1E0D1D5" w14:textId="78DEA4B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062774C" w14:textId="2C875E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047D1F0" w14:textId="3E4DBBC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29A818" w14:textId="242282A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FB03A7" w14:textId="6AC8065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A82E4B" w14:textId="4D04C24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9EA949" w14:textId="43D140E4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B34FD5" w14:textId="730A728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857D7" w14:textId="70AED94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D34519" w14:textId="0A0EC01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EC6E33" w14:textId="734C82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3E1345" w14:textId="3D76119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58E7BD0" w14:textId="7630DB36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B56A22C" w14:textId="5598600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1A9CC68" w14:textId="7A138B0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C92578" w14:textId="71AF40B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536BD3" w14:textId="7A5C5D7B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47B442D" w14:textId="47F33C01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51BB0B" w14:textId="2F81762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9F8CBE" w14:textId="47E71A2F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7E449A8" w14:textId="5BEA579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82E55F4" w14:textId="34A44A48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2816D" w14:textId="49EC013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DF6C9C1" w14:textId="7FA6F53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319FB73" w14:textId="56D034BB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83CE7E" w14:textId="3795621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8E197B2" w14:textId="7777777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24E1B81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260B4BC" w14:textId="05936EB8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40B489D" w14:textId="42F74D0D" w:rsidR="00183283" w:rsidRDefault="0018328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453BA1A" w14:textId="3B172AC6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2D0B1AB" w14:textId="1B3CA864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114D1CF" w14:textId="16C1B5A3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61F3FA" w14:textId="68D980EB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339750" w14:textId="0540DBCA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43C9473" w14:textId="4317BEDE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102223E" w14:textId="49E864F6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376134C" w14:textId="13CF3F6D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0C0F2F8" w14:textId="5535DAAD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E12FCBC" w14:textId="097682A1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7E1529" w14:textId="59FE81FC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3CD9450" w14:textId="50BF8CE4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F8CD9C6" w14:textId="398B5DB1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2962432" w14:textId="44F76449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CF215B" w14:textId="623F7BEB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881DABC" w14:textId="68B13B81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44C290" w14:textId="52E9146F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2C1C58F" w14:textId="6EC4D39E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FF737FB" w14:textId="77777777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054058" w14:textId="2482355B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67A58C" w14:textId="6A0CA60A" w:rsidR="0086464C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ACAEB" w14:textId="77777777" w:rsidR="00755E6E" w:rsidRPr="0045439D" w:rsidRDefault="00755E6E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lastRenderedPageBreak/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01858B78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B441B2F" w14:textId="7ED3DACC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7DD21A" w14:textId="15F1EB04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CD1BB70" w14:textId="77777777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537B0E38" w14:textId="0A574176" w:rsidR="00A547DA" w:rsidRDefault="00A547DA" w:rsidP="002B243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77062A" w14:textId="77777777" w:rsidR="00755E6E" w:rsidRPr="00BE0AC6" w:rsidRDefault="00755E6E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lastRenderedPageBreak/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5B73BFA1" w14:textId="01344FDF" w:rsidR="00E74D37" w:rsidRDefault="00E74D37" w:rsidP="00E74D3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E8C14D" w14:textId="77777777" w:rsidR="00755E6E" w:rsidRPr="00BE0AC6" w:rsidRDefault="00755E6E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03114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183283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183283">
        <w:rPr>
          <w:rFonts w:cstheme="minorHAnsi"/>
          <w:sz w:val="20"/>
        </w:rPr>
        <w:t>Equipo de cómputo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39E4E02F" w14:textId="77777777" w:rsidR="006412C0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 T E N T A M E N T E</w:t>
      </w:r>
    </w:p>
    <w:p w14:paraId="710200A4" w14:textId="1510A05E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7A7CA1F3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A5DE409" w14:textId="77777777" w:rsidR="003065EB" w:rsidRDefault="003065E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D5109E4" w14:textId="524C9604" w:rsidR="0086464C" w:rsidRDefault="0086464C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240419" w14:textId="77777777" w:rsidR="00755E6E" w:rsidRDefault="00755E6E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0CE32A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8447" w14:textId="77777777" w:rsidR="00796C2D" w:rsidRDefault="00796C2D" w:rsidP="00DF1A7C">
      <w:pPr>
        <w:spacing w:after="0" w:line="240" w:lineRule="auto"/>
      </w:pPr>
      <w:r>
        <w:separator/>
      </w:r>
    </w:p>
  </w:endnote>
  <w:endnote w:type="continuationSeparator" w:id="0">
    <w:p w14:paraId="18EF374D" w14:textId="77777777" w:rsidR="00796C2D" w:rsidRDefault="00796C2D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FF02" w14:textId="77777777" w:rsidR="00796C2D" w:rsidRDefault="00796C2D" w:rsidP="00DF1A7C">
      <w:pPr>
        <w:spacing w:after="0" w:line="240" w:lineRule="auto"/>
      </w:pPr>
      <w:r>
        <w:separator/>
      </w:r>
    </w:p>
  </w:footnote>
  <w:footnote w:type="continuationSeparator" w:id="0">
    <w:p w14:paraId="0A325D9F" w14:textId="77777777" w:rsidR="00796C2D" w:rsidRDefault="00796C2D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0503AACC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21461B">
      <w:rPr>
        <w:rFonts w:ascii="Arial" w:eastAsia="Times New Roman" w:hAnsi="Arial" w:cs="Arial"/>
        <w:sz w:val="20"/>
        <w:szCs w:val="20"/>
        <w:lang w:eastAsia="es-ES"/>
      </w:rPr>
      <w:t xml:space="preserve">Por Invitación Restringida a por lo Menos Tres Proveedores 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No. </w:t>
    </w:r>
    <w:r w:rsidR="0021461B">
      <w:rPr>
        <w:rFonts w:ascii="Arial" w:eastAsia="Times New Roman" w:hAnsi="Arial" w:cs="Arial"/>
        <w:sz w:val="20"/>
        <w:szCs w:val="20"/>
        <w:lang w:eastAsia="es-ES"/>
      </w:rPr>
      <w:t>IR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</w:t>
    </w:r>
    <w:r w:rsidR="0021461B">
      <w:rPr>
        <w:rFonts w:ascii="Arial" w:eastAsia="Times New Roman" w:hAnsi="Arial" w:cs="Arial"/>
        <w:sz w:val="20"/>
        <w:szCs w:val="20"/>
        <w:lang w:eastAsia="es-ES"/>
      </w:rPr>
      <w:t>003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5D57E6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3065EB">
      <w:rPr>
        <w:rFonts w:ascii="Arial" w:eastAsia="Times New Roman" w:hAnsi="Arial" w:cs="Arial"/>
        <w:sz w:val="20"/>
        <w:szCs w:val="20"/>
        <w:lang w:eastAsia="es-ES"/>
      </w:rPr>
      <w:t>Adquisición de “</w:t>
    </w:r>
    <w:r w:rsidR="0021461B">
      <w:rPr>
        <w:rFonts w:ascii="Arial" w:eastAsia="Times New Roman" w:hAnsi="Arial" w:cs="Arial"/>
        <w:sz w:val="20"/>
        <w:szCs w:val="20"/>
        <w:lang w:eastAsia="es-ES"/>
      </w:rPr>
      <w:t>Equipo de Cómputo y tecnologías de la Información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F81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60122"/>
    <w:multiLevelType w:val="hybridMultilevel"/>
    <w:tmpl w:val="69402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4732">
    <w:abstractNumId w:val="1"/>
  </w:num>
  <w:num w:numId="2" w16cid:durableId="262955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366BD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964DA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272D"/>
    <w:rsid w:val="00183283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4D2D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461B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10DB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5EB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94D91"/>
    <w:rsid w:val="003A3FF7"/>
    <w:rsid w:val="003A4C4E"/>
    <w:rsid w:val="003A535C"/>
    <w:rsid w:val="003A59E2"/>
    <w:rsid w:val="003A69EA"/>
    <w:rsid w:val="003A7D7D"/>
    <w:rsid w:val="003B126B"/>
    <w:rsid w:val="003B3ADF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57E6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12C0"/>
    <w:rsid w:val="00644433"/>
    <w:rsid w:val="006459B7"/>
    <w:rsid w:val="00646C0A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55E6E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C2D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1359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1233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953B4"/>
    <w:rsid w:val="00B9571D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0EF3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136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B73EB"/>
    <w:rsid w:val="00CC1E74"/>
    <w:rsid w:val="00CC243F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1F42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DF2F3F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20B8"/>
    <w:rsid w:val="00EC3F9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5215"/>
    <w:rsid w:val="00EE608D"/>
    <w:rsid w:val="00EF18E8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qFormat/>
    <w:locked/>
    <w:rsid w:val="00DB1F4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1891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4</cp:revision>
  <cp:lastPrinted>2020-05-25T17:56:00Z</cp:lastPrinted>
  <dcterms:created xsi:type="dcterms:W3CDTF">2022-05-18T20:15:00Z</dcterms:created>
  <dcterms:modified xsi:type="dcterms:W3CDTF">2022-05-23T14:28:00Z</dcterms:modified>
</cp:coreProperties>
</file>