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1BD" w:rsidRPr="00CA3C24" w:rsidRDefault="008971BD" w:rsidP="008971BD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8971BD" w:rsidRPr="00CA3C24" w:rsidTr="00A57210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1BD" w:rsidRPr="00CA3C24" w:rsidRDefault="008971BD" w:rsidP="00A572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971BD" w:rsidRPr="00CA3C24" w:rsidRDefault="008971BD" w:rsidP="00A572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8971BD">
              <w:rPr>
                <w:rFonts w:ascii="Calibri" w:eastAsia="Times New Roman" w:hAnsi="Calibri" w:cs="Times New Roman"/>
                <w:color w:val="000000"/>
                <w:lang w:eastAsia="es-MX"/>
              </w:rPr>
              <w:t>INMOBILIARIA ANEROL, S.A. DE  C.V.</w:t>
            </w:r>
          </w:p>
        </w:tc>
      </w:tr>
      <w:tr w:rsidR="008971BD" w:rsidRPr="00CA3C24" w:rsidTr="00A57210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1BD" w:rsidRPr="00CA3C24" w:rsidRDefault="008971BD" w:rsidP="00A572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971BD" w:rsidRPr="00CA3C24" w:rsidRDefault="008971BD" w:rsidP="00A572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8971BD">
              <w:rPr>
                <w:rFonts w:ascii="Calibri" w:eastAsia="Times New Roman" w:hAnsi="Calibri" w:cs="Times New Roman"/>
                <w:color w:val="000000"/>
                <w:lang w:eastAsia="es-MX"/>
              </w:rPr>
              <w:t>IAN0401216C2</w:t>
            </w:r>
          </w:p>
        </w:tc>
      </w:tr>
      <w:tr w:rsidR="008971BD" w:rsidRPr="00CA3C24" w:rsidTr="00A57210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1BD" w:rsidRPr="00CA3C24" w:rsidRDefault="008971BD" w:rsidP="00A5721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971BD" w:rsidRDefault="008971BD" w:rsidP="00A572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8971B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$54,810.00 monto mensual neto       </w:t>
            </w:r>
          </w:p>
          <w:p w:rsidR="008971BD" w:rsidRPr="00CA3C24" w:rsidRDefault="008971BD" w:rsidP="00A572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8971BD">
              <w:rPr>
                <w:rFonts w:ascii="Calibri" w:eastAsia="Times New Roman" w:hAnsi="Calibri" w:cs="Times New Roman"/>
                <w:color w:val="000000"/>
                <w:lang w:eastAsia="es-MX"/>
              </w:rPr>
              <w:t>$657,720.00 importe total anual</w:t>
            </w:r>
          </w:p>
        </w:tc>
      </w:tr>
      <w:tr w:rsidR="008971BD" w:rsidRPr="00CA3C24" w:rsidTr="00A57210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1BD" w:rsidRPr="00CA3C24" w:rsidRDefault="008971BD" w:rsidP="00A572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71BD" w:rsidRPr="00CA3C24" w:rsidRDefault="008971BD" w:rsidP="00A572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A120EF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DEL 01 DE ENERO DE 2022 </w:t>
            </w:r>
          </w:p>
        </w:tc>
      </w:tr>
      <w:tr w:rsidR="008971BD" w:rsidRPr="00CA3C24" w:rsidTr="00A57210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1BD" w:rsidRPr="00CA3C24" w:rsidRDefault="008971BD" w:rsidP="00A572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71BD" w:rsidRPr="00CA3C24" w:rsidRDefault="008971BD" w:rsidP="00A572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2022</w:t>
            </w:r>
          </w:p>
        </w:tc>
      </w:tr>
      <w:tr w:rsidR="008971BD" w:rsidRPr="00CA3C24" w:rsidTr="00A57210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1BD" w:rsidRPr="00CA3C24" w:rsidRDefault="008971BD" w:rsidP="00A572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971BD" w:rsidRPr="00CA3C24" w:rsidRDefault="008971BD" w:rsidP="00A572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07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/2022</w:t>
            </w:r>
          </w:p>
        </w:tc>
      </w:tr>
    </w:tbl>
    <w:p w:rsidR="008971BD" w:rsidRPr="00CA3C24" w:rsidRDefault="008971BD" w:rsidP="008971BD">
      <w:pPr>
        <w:rPr>
          <w:rFonts w:ascii="Times New Roman" w:hAnsi="Times New Roman" w:cs="Times New Roman"/>
          <w:b/>
          <w:sz w:val="40"/>
          <w:szCs w:val="40"/>
        </w:rPr>
      </w:pPr>
    </w:p>
    <w:p w:rsidR="00C056C5" w:rsidRDefault="00C056C5">
      <w:bookmarkStart w:id="0" w:name="_GoBack"/>
      <w:bookmarkEnd w:id="0"/>
    </w:p>
    <w:sectPr w:rsidR="00C056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1BD"/>
    <w:rsid w:val="008971BD"/>
    <w:rsid w:val="00C0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C1EFFA-EC4D-41C0-8D28-D49C48877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71B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2022-01-26T18:14:00Z</dcterms:created>
  <dcterms:modified xsi:type="dcterms:W3CDTF">2022-01-26T18:16:00Z</dcterms:modified>
</cp:coreProperties>
</file>