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409" w:rsidRDefault="00502409" w:rsidP="00502409"/>
    <w:p w:rsidR="00502409" w:rsidRDefault="00502409" w:rsidP="0050240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502409" w:rsidRPr="00CA3C24" w:rsidRDefault="00502409" w:rsidP="0050240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502409" w:rsidRPr="00CA3C24" w:rsidTr="00271F66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409" w:rsidRPr="00CA3C24" w:rsidRDefault="00502409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409" w:rsidRPr="00CA3C24" w:rsidRDefault="00502409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02409">
              <w:rPr>
                <w:rFonts w:ascii="Calibri" w:eastAsia="Times New Roman" w:hAnsi="Calibri" w:cs="Times New Roman"/>
                <w:color w:val="000000"/>
                <w:lang w:eastAsia="es-MX"/>
              </w:rPr>
              <w:t>DISTRIBUIDORA PROHLAB, S.A. DE C.V.</w:t>
            </w:r>
          </w:p>
        </w:tc>
      </w:tr>
      <w:tr w:rsidR="00502409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409" w:rsidRPr="00CA3C24" w:rsidRDefault="00502409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409" w:rsidRPr="00CA3C24" w:rsidRDefault="00502409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02409">
              <w:rPr>
                <w:rFonts w:ascii="Calibri" w:eastAsia="Times New Roman" w:hAnsi="Calibri" w:cs="Times New Roman"/>
                <w:color w:val="000000"/>
                <w:lang w:eastAsia="es-MX"/>
              </w:rPr>
              <w:t>DPR1306257N6</w:t>
            </w:r>
            <w:bookmarkStart w:id="0" w:name="_GoBack"/>
            <w:bookmarkEnd w:id="0"/>
          </w:p>
        </w:tc>
      </w:tr>
      <w:tr w:rsidR="00502409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409" w:rsidRPr="00CA3C24" w:rsidRDefault="00502409" w:rsidP="00271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409" w:rsidRDefault="00502409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02409">
              <w:rPr>
                <w:rFonts w:ascii="Calibri" w:eastAsia="Times New Roman" w:hAnsi="Calibri" w:cs="Times New Roman"/>
                <w:color w:val="000000"/>
                <w:lang w:eastAsia="es-MX"/>
              </w:rPr>
              <w:t>$1,117,562.15 MINIMO SIN IVA</w:t>
            </w:r>
          </w:p>
          <w:p w:rsidR="00502409" w:rsidRPr="00CA3C24" w:rsidRDefault="00502409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02409">
              <w:rPr>
                <w:rFonts w:ascii="Calibri" w:eastAsia="Times New Roman" w:hAnsi="Calibri" w:cs="Times New Roman"/>
                <w:color w:val="000000"/>
                <w:lang w:eastAsia="es-MX"/>
              </w:rPr>
              <w:t>$2,793,905.38 MÁXIMO SIN IVA</w:t>
            </w:r>
          </w:p>
        </w:tc>
      </w:tr>
      <w:tr w:rsidR="00502409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409" w:rsidRPr="00CA3C24" w:rsidRDefault="00502409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409" w:rsidRPr="00CA3C24" w:rsidRDefault="00502409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502409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409" w:rsidRPr="00CA3C24" w:rsidRDefault="00502409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409" w:rsidRPr="00CA3C24" w:rsidRDefault="00502409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502409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409" w:rsidRPr="00CA3C24" w:rsidRDefault="00502409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409" w:rsidRPr="00CA3C24" w:rsidRDefault="00502409" w:rsidP="005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0/2021</w:t>
            </w:r>
          </w:p>
        </w:tc>
      </w:tr>
    </w:tbl>
    <w:p w:rsidR="00502409" w:rsidRPr="00CA3C24" w:rsidRDefault="00502409" w:rsidP="00502409">
      <w:pPr>
        <w:rPr>
          <w:rFonts w:ascii="Times New Roman" w:hAnsi="Times New Roman" w:cs="Times New Roman"/>
          <w:b/>
          <w:sz w:val="40"/>
          <w:szCs w:val="40"/>
        </w:rPr>
      </w:pPr>
    </w:p>
    <w:p w:rsidR="00502409" w:rsidRDefault="00502409" w:rsidP="00502409"/>
    <w:p w:rsidR="00502409" w:rsidRPr="00B46B27" w:rsidRDefault="00502409" w:rsidP="00502409">
      <w:pPr>
        <w:tabs>
          <w:tab w:val="left" w:pos="1305"/>
        </w:tabs>
      </w:pPr>
    </w:p>
    <w:p w:rsidR="00502409" w:rsidRDefault="00502409" w:rsidP="00502409"/>
    <w:p w:rsidR="00502409" w:rsidRDefault="00502409" w:rsidP="00502409"/>
    <w:p w:rsidR="00502409" w:rsidRDefault="00502409" w:rsidP="00502409"/>
    <w:p w:rsidR="00502409" w:rsidRDefault="00502409" w:rsidP="00502409"/>
    <w:p w:rsidR="00502409" w:rsidRDefault="00502409" w:rsidP="00502409"/>
    <w:p w:rsidR="00D7547B" w:rsidRDefault="00D7547B"/>
    <w:sectPr w:rsidR="00D754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09"/>
    <w:rsid w:val="00502409"/>
    <w:rsid w:val="00D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C377E-A128-49DA-85A5-AB78AFE6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4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2022-01-11T17:47:00Z</dcterms:created>
  <dcterms:modified xsi:type="dcterms:W3CDTF">2022-01-11T17:49:00Z</dcterms:modified>
</cp:coreProperties>
</file>