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0A" w:rsidRDefault="009F370A" w:rsidP="009F370A"/>
    <w:p w:rsidR="009F370A" w:rsidRDefault="009F370A" w:rsidP="009F370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F370A" w:rsidRPr="00CA3C24" w:rsidRDefault="009F370A" w:rsidP="009F370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F370A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0A" w:rsidRPr="00CA3C24" w:rsidRDefault="009F370A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70A" w:rsidRPr="00CA3C24" w:rsidRDefault="009F370A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F370A">
              <w:rPr>
                <w:rFonts w:ascii="Calibri" w:eastAsia="Times New Roman" w:hAnsi="Calibri" w:cs="Times New Roman"/>
                <w:color w:val="000000"/>
                <w:lang w:eastAsia="es-MX"/>
              </w:rPr>
              <w:t>BIOMICS LAB MEXICO, S.A. DE C.V.</w:t>
            </w:r>
          </w:p>
        </w:tc>
      </w:tr>
      <w:tr w:rsidR="009F370A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0A" w:rsidRPr="00CA3C24" w:rsidRDefault="009F370A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70A" w:rsidRPr="00CA3C24" w:rsidRDefault="009F370A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F370A">
              <w:rPr>
                <w:rFonts w:ascii="Calibri" w:eastAsia="Times New Roman" w:hAnsi="Calibri" w:cs="Times New Roman"/>
                <w:color w:val="000000"/>
                <w:lang w:eastAsia="es-MX"/>
              </w:rPr>
              <w:t>BLM200122KD7</w:t>
            </w:r>
          </w:p>
        </w:tc>
      </w:tr>
      <w:tr w:rsidR="009F370A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0A" w:rsidRPr="00CA3C24" w:rsidRDefault="009F370A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370A" w:rsidRDefault="009F370A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F370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$191,680.00 MINIMO SIN IVA   </w:t>
            </w:r>
          </w:p>
          <w:p w:rsidR="009F370A" w:rsidRPr="00CA3C24" w:rsidRDefault="009F370A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F370A">
              <w:rPr>
                <w:rFonts w:ascii="Calibri" w:eastAsia="Times New Roman" w:hAnsi="Calibri" w:cs="Times New Roman"/>
                <w:color w:val="000000"/>
                <w:lang w:eastAsia="es-MX"/>
              </w:rPr>
              <w:t>$479,200.00 MAXIMO CON IVA</w:t>
            </w:r>
          </w:p>
        </w:tc>
      </w:tr>
      <w:tr w:rsidR="009F370A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0A" w:rsidRPr="00CA3C24" w:rsidRDefault="009F370A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70A" w:rsidRPr="00CA3C24" w:rsidRDefault="009F370A" w:rsidP="009F3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9F370A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0A" w:rsidRPr="00CA3C24" w:rsidRDefault="009F370A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70A" w:rsidRPr="00CA3C24" w:rsidRDefault="009F370A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9F370A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70A" w:rsidRPr="00CA3C24" w:rsidRDefault="009F370A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70A" w:rsidRPr="00CA3C24" w:rsidRDefault="009F370A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106/2021</w:t>
            </w:r>
          </w:p>
        </w:tc>
      </w:tr>
    </w:tbl>
    <w:p w:rsidR="009F370A" w:rsidRPr="00CA3C24" w:rsidRDefault="009F370A" w:rsidP="009F370A">
      <w:pPr>
        <w:rPr>
          <w:rFonts w:ascii="Times New Roman" w:hAnsi="Times New Roman" w:cs="Times New Roman"/>
          <w:b/>
          <w:sz w:val="40"/>
          <w:szCs w:val="40"/>
        </w:rPr>
      </w:pPr>
    </w:p>
    <w:p w:rsidR="009F370A" w:rsidRDefault="009F370A" w:rsidP="009F370A">
      <w:bookmarkStart w:id="0" w:name="_GoBack"/>
      <w:bookmarkEnd w:id="0"/>
    </w:p>
    <w:p w:rsidR="009F370A" w:rsidRPr="00B46B27" w:rsidRDefault="009F370A" w:rsidP="009F370A">
      <w:pPr>
        <w:tabs>
          <w:tab w:val="left" w:pos="1305"/>
        </w:tabs>
      </w:pPr>
    </w:p>
    <w:p w:rsidR="009F370A" w:rsidRDefault="009F370A" w:rsidP="009F370A"/>
    <w:p w:rsidR="009F370A" w:rsidRDefault="009F370A" w:rsidP="009F370A"/>
    <w:p w:rsidR="009F370A" w:rsidRDefault="009F370A" w:rsidP="009F370A"/>
    <w:p w:rsidR="009F370A" w:rsidRDefault="009F370A" w:rsidP="009F370A"/>
    <w:p w:rsidR="009F370A" w:rsidRDefault="009F370A" w:rsidP="009F370A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0A"/>
    <w:rsid w:val="009F370A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1828F-6013-4DA0-B075-3A601FC9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2022-01-11T15:31:00Z</dcterms:created>
  <dcterms:modified xsi:type="dcterms:W3CDTF">2022-01-11T15:34:00Z</dcterms:modified>
</cp:coreProperties>
</file>