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EB" w:rsidRDefault="00CF1FEB" w:rsidP="00CF1FEB"/>
    <w:p w:rsidR="00CF1FEB" w:rsidRDefault="00CF1FEB" w:rsidP="00CF1FE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F1FEB" w:rsidRPr="00CA3C24" w:rsidRDefault="00CF1FEB" w:rsidP="00CF1FE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F1FEB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CF1FE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FEB" w:rsidRPr="00CA3C24" w:rsidRDefault="0028568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5685">
              <w:rPr>
                <w:rFonts w:ascii="Calibri" w:eastAsia="Times New Roman" w:hAnsi="Calibri" w:cs="Times New Roman"/>
                <w:color w:val="000000"/>
                <w:lang w:eastAsia="es-MX"/>
              </w:rPr>
              <w:t>ESPECIALISTAS EN ESTERLIZACIÓN Y ENVASE, S.A. DE C.V.</w:t>
            </w:r>
          </w:p>
        </w:tc>
      </w:tr>
      <w:tr w:rsidR="00CF1FE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CF1FE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FEB" w:rsidRPr="00CA3C24" w:rsidRDefault="00285685" w:rsidP="00285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5685">
              <w:rPr>
                <w:rFonts w:ascii="Calibri" w:eastAsia="Times New Roman" w:hAnsi="Calibri" w:cs="Times New Roman"/>
                <w:color w:val="000000"/>
                <w:lang w:eastAsia="es-MX"/>
              </w:rPr>
              <w:t>EEE-830909-BM4</w:t>
            </w:r>
          </w:p>
        </w:tc>
      </w:tr>
      <w:tr w:rsidR="00CF1FE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CF1FEB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5685" w:rsidRPr="00285685" w:rsidRDefault="00285685" w:rsidP="00285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5685">
              <w:rPr>
                <w:rFonts w:ascii="Calibri" w:eastAsia="Times New Roman" w:hAnsi="Calibri" w:cs="Times New Roman"/>
                <w:color w:val="000000"/>
                <w:lang w:eastAsia="es-MX"/>
              </w:rPr>
              <w:t>$255,309.04 IMPORTE MÍNIMO CON I.V.A.</w:t>
            </w:r>
          </w:p>
          <w:p w:rsidR="00CF1FEB" w:rsidRPr="00CA3C24" w:rsidRDefault="00285685" w:rsidP="00285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5685">
              <w:rPr>
                <w:rFonts w:ascii="Calibri" w:eastAsia="Times New Roman" w:hAnsi="Calibri" w:cs="Times New Roman"/>
                <w:color w:val="000000"/>
                <w:lang w:eastAsia="es-MX"/>
              </w:rPr>
              <w:t>$306,370.85 IMPORTE MÁXIMO CON I.V.A</w:t>
            </w:r>
          </w:p>
        </w:tc>
      </w:tr>
      <w:tr w:rsidR="00CF1FE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CF1FE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285685" w:rsidP="00285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 DE FEBRERO DEL 2021</w:t>
            </w:r>
            <w:r w:rsidRPr="0028568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F1FEB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CF1FE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28568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5685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CF1FEB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CF1FE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FEB" w:rsidRPr="00CA3C24" w:rsidRDefault="0028568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88/2021</w:t>
            </w:r>
          </w:p>
        </w:tc>
        <w:bookmarkStart w:id="0" w:name="_GoBack"/>
        <w:bookmarkEnd w:id="0"/>
      </w:tr>
    </w:tbl>
    <w:p w:rsidR="00CF1FEB" w:rsidRPr="00CA3C24" w:rsidRDefault="00CF1FEB" w:rsidP="00CF1FEB">
      <w:pPr>
        <w:rPr>
          <w:rFonts w:ascii="Times New Roman" w:hAnsi="Times New Roman" w:cs="Times New Roman"/>
          <w:b/>
          <w:sz w:val="40"/>
          <w:szCs w:val="40"/>
        </w:rPr>
      </w:pPr>
    </w:p>
    <w:p w:rsidR="00CF1FEB" w:rsidRDefault="00CF1FEB" w:rsidP="00CF1FEB"/>
    <w:p w:rsidR="00CF1FEB" w:rsidRPr="00B46B27" w:rsidRDefault="00CF1FEB" w:rsidP="00CF1FEB">
      <w:pPr>
        <w:tabs>
          <w:tab w:val="left" w:pos="1305"/>
        </w:tabs>
      </w:pPr>
    </w:p>
    <w:p w:rsidR="00CF1FEB" w:rsidRDefault="00CF1FEB" w:rsidP="00CF1FEB"/>
    <w:p w:rsidR="00CF1FEB" w:rsidRDefault="00CF1FEB" w:rsidP="00CF1FEB"/>
    <w:p w:rsidR="00CF1FEB" w:rsidRDefault="00CF1FEB" w:rsidP="00CF1FEB"/>
    <w:p w:rsidR="00CF1FEB" w:rsidRDefault="00CF1FEB" w:rsidP="00CF1FEB"/>
    <w:p w:rsidR="00CF1FEB" w:rsidRDefault="00CF1FEB" w:rsidP="00CF1FEB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EB"/>
    <w:rsid w:val="00285685"/>
    <w:rsid w:val="006C294A"/>
    <w:rsid w:val="00C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F9C81-C773-43BA-A03A-B1DD5F30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2022-01-10T18:19:00Z</dcterms:created>
  <dcterms:modified xsi:type="dcterms:W3CDTF">2022-01-10T18:19:00Z</dcterms:modified>
</cp:coreProperties>
</file>