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E68" w:rsidRDefault="00F40E68" w:rsidP="00F40E68"/>
    <w:p w:rsidR="00F40E68" w:rsidRDefault="00F40E68" w:rsidP="00F40E68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F40E68" w:rsidRPr="00CA3C24" w:rsidRDefault="00F40E68" w:rsidP="00F40E68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F40E68" w:rsidRPr="00CA3C24" w:rsidTr="0064066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68" w:rsidRPr="00CA3C24" w:rsidRDefault="00F40E68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0E68" w:rsidRPr="00CA3C24" w:rsidRDefault="00F40E68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40E68">
              <w:rPr>
                <w:rFonts w:ascii="Calibri" w:eastAsia="Times New Roman" w:hAnsi="Calibri" w:cs="Times New Roman"/>
                <w:color w:val="000000"/>
                <w:lang w:eastAsia="es-MX"/>
              </w:rPr>
              <w:t>DR. LUIS FELIPE ANNETT FRAYRE</w:t>
            </w:r>
          </w:p>
        </w:tc>
      </w:tr>
      <w:tr w:rsidR="00F40E68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68" w:rsidRPr="00CA3C24" w:rsidRDefault="00F40E68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0E68" w:rsidRPr="00CA3C24" w:rsidRDefault="00F40E68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40E68">
              <w:rPr>
                <w:rFonts w:ascii="Calibri" w:eastAsia="Times New Roman" w:hAnsi="Calibri" w:cs="Times New Roman"/>
                <w:color w:val="000000"/>
                <w:lang w:eastAsia="es-MX"/>
              </w:rPr>
              <w:t>AEFL590130AZ0</w:t>
            </w:r>
            <w:bookmarkStart w:id="0" w:name="_GoBack"/>
            <w:bookmarkEnd w:id="0"/>
          </w:p>
        </w:tc>
      </w:tr>
      <w:tr w:rsidR="00F40E68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68" w:rsidRPr="00CA3C24" w:rsidRDefault="00F40E68" w:rsidP="0064066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40E68" w:rsidRPr="00CA3C24" w:rsidRDefault="00F40E68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F40E68">
              <w:rPr>
                <w:rFonts w:ascii="Calibri" w:eastAsia="Times New Roman" w:hAnsi="Calibri" w:cs="Times New Roman"/>
                <w:color w:val="000000"/>
                <w:lang w:eastAsia="es-MX"/>
              </w:rPr>
              <w:t>$820,000.00 CON I.V.A</w:t>
            </w:r>
          </w:p>
        </w:tc>
      </w:tr>
      <w:tr w:rsidR="00F40E68" w:rsidRPr="00CA3C24" w:rsidTr="0064066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68" w:rsidRPr="00CA3C24" w:rsidRDefault="00F40E68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E68" w:rsidRPr="00CA3C24" w:rsidRDefault="00F40E68" w:rsidP="00F40E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F40E68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68" w:rsidRPr="00CA3C24" w:rsidRDefault="00F40E68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E68" w:rsidRPr="00CA3C24" w:rsidRDefault="00F40E68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F40E68" w:rsidRPr="00CA3C24" w:rsidTr="0064066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0E68" w:rsidRPr="00CA3C24" w:rsidRDefault="00F40E68" w:rsidP="0064066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40E68" w:rsidRPr="00CA3C24" w:rsidRDefault="00F40E68" w:rsidP="0064066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55/2021</w:t>
            </w:r>
          </w:p>
        </w:tc>
      </w:tr>
    </w:tbl>
    <w:p w:rsidR="00F40E68" w:rsidRPr="00CA3C24" w:rsidRDefault="00F40E68" w:rsidP="00F40E68">
      <w:pPr>
        <w:rPr>
          <w:rFonts w:ascii="Times New Roman" w:hAnsi="Times New Roman" w:cs="Times New Roman"/>
          <w:b/>
          <w:sz w:val="40"/>
          <w:szCs w:val="40"/>
        </w:rPr>
      </w:pPr>
    </w:p>
    <w:p w:rsidR="00F40E68" w:rsidRDefault="00F40E68" w:rsidP="00F40E68"/>
    <w:p w:rsidR="00F40E68" w:rsidRPr="00B46B27" w:rsidRDefault="00F40E68" w:rsidP="00F40E68">
      <w:pPr>
        <w:tabs>
          <w:tab w:val="left" w:pos="1305"/>
        </w:tabs>
      </w:pPr>
    </w:p>
    <w:p w:rsidR="00F40E68" w:rsidRDefault="00F40E68" w:rsidP="00F40E68"/>
    <w:p w:rsidR="00F40E68" w:rsidRDefault="00F40E68" w:rsidP="00F40E68"/>
    <w:p w:rsidR="00F40E68" w:rsidRDefault="00F40E68" w:rsidP="00F40E68"/>
    <w:p w:rsidR="00F40E68" w:rsidRDefault="00F40E68" w:rsidP="00F40E68"/>
    <w:p w:rsidR="00F40E68" w:rsidRDefault="00F40E68" w:rsidP="00F40E68"/>
    <w:p w:rsidR="004869C3" w:rsidRDefault="004869C3"/>
    <w:sectPr w:rsidR="004869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E68"/>
    <w:rsid w:val="004869C3"/>
    <w:rsid w:val="00F40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603796-0D08-46EB-AD5A-3B0AB2C9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E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2022-01-05T19:44:00Z</dcterms:created>
  <dcterms:modified xsi:type="dcterms:W3CDTF">2022-01-05T19:45:00Z</dcterms:modified>
</cp:coreProperties>
</file>