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EF2" w:rsidRDefault="00223EF2" w:rsidP="00223EF2"/>
    <w:p w:rsidR="00223EF2" w:rsidRDefault="00223EF2" w:rsidP="00223EF2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223EF2" w:rsidRPr="00CA3C24" w:rsidRDefault="00223EF2" w:rsidP="00223EF2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23EF2" w:rsidRPr="00CA3C24" w:rsidTr="00C334BB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EF2" w:rsidRPr="00CA3C24" w:rsidRDefault="00223EF2" w:rsidP="00C334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23EF2" w:rsidRPr="00CA3C24" w:rsidRDefault="00223EF2" w:rsidP="00C33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223EF2">
              <w:rPr>
                <w:rFonts w:ascii="Calibri" w:eastAsia="Times New Roman" w:hAnsi="Calibri" w:cs="Times New Roman"/>
                <w:color w:val="000000"/>
                <w:lang w:eastAsia="es-MX"/>
              </w:rPr>
              <w:t>COMERCIALIZADORA DE REACTIVOS PARA LABORATORIOS Y MATERIALES PARA HOSPITALES, S.A. DE C.V.</w:t>
            </w:r>
          </w:p>
        </w:tc>
      </w:tr>
      <w:tr w:rsidR="00223EF2" w:rsidRPr="00CA3C24" w:rsidTr="00C334BB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EF2" w:rsidRPr="00CA3C24" w:rsidRDefault="00223EF2" w:rsidP="00C334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23EF2" w:rsidRPr="00CA3C24" w:rsidRDefault="00223EF2" w:rsidP="00C33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223EF2">
              <w:rPr>
                <w:rFonts w:ascii="Calibri" w:eastAsia="Times New Roman" w:hAnsi="Calibri" w:cs="Times New Roman"/>
                <w:color w:val="000000"/>
                <w:lang w:eastAsia="es-MX"/>
              </w:rPr>
              <w:t>CRL890119LW0</w:t>
            </w:r>
          </w:p>
        </w:tc>
      </w:tr>
      <w:tr w:rsidR="00223EF2" w:rsidRPr="00CA3C24" w:rsidTr="00C334BB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EF2" w:rsidRPr="00CA3C24" w:rsidRDefault="00223EF2" w:rsidP="00C334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                     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23EF2" w:rsidRPr="00CA3C24" w:rsidRDefault="00223EF2" w:rsidP="00C33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223EF2">
              <w:rPr>
                <w:rFonts w:ascii="Calibri" w:eastAsia="Times New Roman" w:hAnsi="Calibri" w:cs="Times New Roman"/>
                <w:color w:val="000000"/>
                <w:lang w:eastAsia="es-MX"/>
              </w:rPr>
              <w:t>$4,166,666.68 MINIMO CON IVA     $10,416,666.68 MAXIMO CON IVA</w:t>
            </w:r>
          </w:p>
        </w:tc>
      </w:tr>
      <w:tr w:rsidR="00223EF2" w:rsidRPr="00CA3C24" w:rsidTr="00C334BB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EF2" w:rsidRPr="00CA3C24" w:rsidRDefault="00223EF2" w:rsidP="00C334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EF2" w:rsidRPr="00CA3C24" w:rsidRDefault="00223EF2" w:rsidP="00223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1 DE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ENERO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DEL 2021</w:t>
            </w:r>
          </w:p>
        </w:tc>
      </w:tr>
      <w:tr w:rsidR="00223EF2" w:rsidRPr="00CA3C24" w:rsidTr="00C334BB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EF2" w:rsidRPr="00CA3C24" w:rsidRDefault="00223EF2" w:rsidP="00C334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EF2" w:rsidRPr="00CA3C24" w:rsidRDefault="00223EF2" w:rsidP="00223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31</w:t>
            </w:r>
            <w:r w:rsidRPr="00BD675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MARZO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DEL 2021</w:t>
            </w:r>
          </w:p>
        </w:tc>
      </w:tr>
      <w:tr w:rsidR="00223EF2" w:rsidRPr="00CA3C24" w:rsidTr="00C334BB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EF2" w:rsidRPr="00CA3C24" w:rsidRDefault="00223EF2" w:rsidP="00C334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NUMERO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EF2" w:rsidRPr="00CA3C24" w:rsidRDefault="00223EF2" w:rsidP="00C33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033/2021</w:t>
            </w:r>
          </w:p>
        </w:tc>
      </w:tr>
    </w:tbl>
    <w:p w:rsidR="00223EF2" w:rsidRPr="00CA3C24" w:rsidRDefault="00223EF2" w:rsidP="00223EF2">
      <w:pPr>
        <w:rPr>
          <w:rFonts w:ascii="Times New Roman" w:hAnsi="Times New Roman" w:cs="Times New Roman"/>
          <w:b/>
          <w:sz w:val="40"/>
          <w:szCs w:val="40"/>
        </w:rPr>
      </w:pPr>
    </w:p>
    <w:p w:rsidR="00223EF2" w:rsidRDefault="00223EF2" w:rsidP="00223EF2"/>
    <w:p w:rsidR="00223EF2" w:rsidRPr="00B46B27" w:rsidRDefault="00223EF2" w:rsidP="00223EF2">
      <w:pPr>
        <w:tabs>
          <w:tab w:val="left" w:pos="1305"/>
        </w:tabs>
      </w:pPr>
      <w:bookmarkStart w:id="0" w:name="_GoBack"/>
      <w:bookmarkEnd w:id="0"/>
    </w:p>
    <w:p w:rsidR="00223EF2" w:rsidRDefault="00223EF2" w:rsidP="00223EF2"/>
    <w:p w:rsidR="00223EF2" w:rsidRDefault="00223EF2" w:rsidP="00223EF2"/>
    <w:p w:rsidR="00223EF2" w:rsidRDefault="00223EF2" w:rsidP="00223EF2"/>
    <w:p w:rsidR="00223EF2" w:rsidRDefault="00223EF2" w:rsidP="00223EF2"/>
    <w:p w:rsidR="00223EF2" w:rsidRDefault="00223EF2" w:rsidP="00223EF2"/>
    <w:p w:rsidR="009F76C2" w:rsidRDefault="009F76C2"/>
    <w:sectPr w:rsidR="009F76C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EF2"/>
    <w:rsid w:val="00223EF2"/>
    <w:rsid w:val="009F7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352D68-F14A-4F31-993D-9513CE6E4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3EF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2021-12-08T16:13:00Z</dcterms:created>
  <dcterms:modified xsi:type="dcterms:W3CDTF">2021-12-08T16:15:00Z</dcterms:modified>
</cp:coreProperties>
</file>