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D7" w:rsidRDefault="00B841D7" w:rsidP="00B841D7"/>
    <w:p w:rsidR="00B841D7" w:rsidRDefault="00B841D7" w:rsidP="00B841D7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B841D7" w:rsidRPr="00CA3C24" w:rsidRDefault="00B841D7" w:rsidP="00B841D7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B841D7" w:rsidRPr="00CA3C24" w:rsidTr="00C334BB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1D7" w:rsidRPr="00CA3C24" w:rsidRDefault="00B841D7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41D7" w:rsidRPr="00CA3C24" w:rsidRDefault="00B841D7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841D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ELIZABETH TEPOXTECLATL HUIZIL    </w:t>
            </w:r>
          </w:p>
        </w:tc>
      </w:tr>
      <w:tr w:rsidR="00B841D7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1D7" w:rsidRPr="00CA3C24" w:rsidRDefault="00B841D7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41D7" w:rsidRPr="00CA3C24" w:rsidRDefault="00B841D7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841D7">
              <w:rPr>
                <w:rFonts w:ascii="Calibri" w:eastAsia="Times New Roman" w:hAnsi="Calibri" w:cs="Times New Roman"/>
                <w:color w:val="000000"/>
                <w:lang w:eastAsia="es-MX"/>
              </w:rPr>
              <w:t>TEHE800600605SW0</w:t>
            </w:r>
          </w:p>
        </w:tc>
      </w:tr>
      <w:tr w:rsidR="00B841D7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1D7" w:rsidRPr="00CA3C24" w:rsidRDefault="00B841D7" w:rsidP="00C334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841D7" w:rsidRPr="00CA3C24" w:rsidRDefault="00B841D7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841D7">
              <w:rPr>
                <w:rFonts w:ascii="Calibri" w:eastAsia="Times New Roman" w:hAnsi="Calibri" w:cs="Times New Roman"/>
                <w:color w:val="000000"/>
                <w:lang w:eastAsia="es-MX"/>
              </w:rPr>
              <w:t>$656,603.76 NETOS</w:t>
            </w:r>
          </w:p>
        </w:tc>
      </w:tr>
      <w:tr w:rsidR="00B841D7" w:rsidRPr="00CA3C24" w:rsidTr="00C334BB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1D7" w:rsidRPr="00CA3C24" w:rsidRDefault="00B841D7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7" w:rsidRPr="00CA3C24" w:rsidRDefault="00B841D7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ENERO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B841D7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1D7" w:rsidRPr="00CA3C24" w:rsidRDefault="00B841D7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7" w:rsidRPr="00CA3C24" w:rsidRDefault="00B841D7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B841D7" w:rsidRPr="00CA3C24" w:rsidTr="00C334BB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1D7" w:rsidRPr="00CA3C24" w:rsidRDefault="00B841D7" w:rsidP="00C334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41D7" w:rsidRPr="00CA3C24" w:rsidRDefault="00B841D7" w:rsidP="00C334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841D7">
              <w:rPr>
                <w:rFonts w:ascii="Calibri" w:eastAsia="Times New Roman" w:hAnsi="Calibri" w:cs="Times New Roman"/>
                <w:color w:val="000000"/>
                <w:lang w:eastAsia="es-MX"/>
              </w:rPr>
              <w:t>018/2021</w:t>
            </w:r>
          </w:p>
        </w:tc>
      </w:tr>
    </w:tbl>
    <w:p w:rsidR="00B841D7" w:rsidRPr="00CA3C24" w:rsidRDefault="00B841D7" w:rsidP="00B841D7">
      <w:pPr>
        <w:rPr>
          <w:rFonts w:ascii="Times New Roman" w:hAnsi="Times New Roman" w:cs="Times New Roman"/>
          <w:b/>
          <w:sz w:val="40"/>
          <w:szCs w:val="40"/>
        </w:rPr>
      </w:pPr>
    </w:p>
    <w:p w:rsidR="00B841D7" w:rsidRDefault="00B841D7" w:rsidP="00B841D7"/>
    <w:p w:rsidR="00B841D7" w:rsidRPr="00B46B27" w:rsidRDefault="00B841D7" w:rsidP="00B841D7">
      <w:pPr>
        <w:tabs>
          <w:tab w:val="left" w:pos="1305"/>
        </w:tabs>
      </w:pPr>
    </w:p>
    <w:p w:rsidR="00B841D7" w:rsidRDefault="00B841D7" w:rsidP="00B841D7"/>
    <w:p w:rsidR="00B841D7" w:rsidRDefault="00B841D7" w:rsidP="00B841D7"/>
    <w:p w:rsidR="00B841D7" w:rsidRDefault="00B841D7" w:rsidP="00B841D7"/>
    <w:p w:rsidR="00B841D7" w:rsidRDefault="00B841D7" w:rsidP="00B841D7"/>
    <w:p w:rsidR="00B841D7" w:rsidRDefault="00B841D7" w:rsidP="00B841D7"/>
    <w:p w:rsidR="009F76C2" w:rsidRDefault="009F76C2"/>
    <w:sectPr w:rsidR="009F76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D7"/>
    <w:rsid w:val="009F76C2"/>
    <w:rsid w:val="00B8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7FBAF-37BA-4B24-8BEA-40001C5C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1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253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2021-12-08T15:14:00Z</dcterms:created>
  <dcterms:modified xsi:type="dcterms:W3CDTF">2021-12-08T15:16:00Z</dcterms:modified>
</cp:coreProperties>
</file>